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CA" w:rsidRPr="00C468DC" w:rsidRDefault="002D1763">
      <w:pPr>
        <w:rPr>
          <w:rFonts w:ascii="Times New Roman" w:hAnsi="Times New Roman" w:cs="Times New Roman"/>
          <w:sz w:val="24"/>
          <w:szCs w:val="24"/>
        </w:rPr>
      </w:pPr>
      <w:r w:rsidRPr="00C468DC">
        <w:rPr>
          <w:rFonts w:ascii="Times New Roman" w:hAnsi="Times New Roman" w:cs="Times New Roman"/>
          <w:sz w:val="24"/>
          <w:szCs w:val="24"/>
        </w:rPr>
        <w:drawing>
          <wp:inline distT="0" distB="0" distL="0" distR="0">
            <wp:extent cx="4486275" cy="2390775"/>
            <wp:effectExtent l="0" t="0" r="0" b="0"/>
            <wp:docPr id="1" name="Obi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4535488"/>
                      <a:chOff x="611188" y="981075"/>
                      <a:chExt cx="7772400" cy="4535488"/>
                    </a:xfrm>
                  </a:grpSpPr>
                  <a:sp>
                    <a:nvSpPr>
                      <a:cNvPr id="2053" name="Rectangle 5"/>
                      <a:cNvSpPr>
                        <a:spLocks noGrp="1" noChangeArrowheads="1"/>
                      </a:cNvSpPr>
                    </a:nvSpPr>
                    <a:spPr bwMode="auto">
                      <a:xfrm>
                        <a:off x="611188" y="981075"/>
                        <a:ext cx="7772400" cy="1470025"/>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defRPr>
                          </a:lvl1pPr>
                          <a:lvl2pPr algn="ctr" rtl="0" eaLnBrk="0" fontAlgn="base" hangingPunct="0">
                            <a:spcBef>
                              <a:spcPct val="0"/>
                            </a:spcBef>
                            <a:spcAft>
                              <a:spcPct val="0"/>
                            </a:spcAft>
                            <a:defRPr sz="4400">
                              <a:solidFill>
                                <a:schemeClr val="tx2"/>
                              </a:solidFill>
                              <a:latin typeface="Arial" charset="0"/>
                            </a:defRPr>
                          </a:lvl2pPr>
                          <a:lvl3pPr algn="ctr" rtl="0" eaLnBrk="0" fontAlgn="base" hangingPunct="0">
                            <a:spcBef>
                              <a:spcPct val="0"/>
                            </a:spcBef>
                            <a:spcAft>
                              <a:spcPct val="0"/>
                            </a:spcAft>
                            <a:defRPr sz="4400">
                              <a:solidFill>
                                <a:schemeClr val="tx2"/>
                              </a:solidFill>
                              <a:latin typeface="Arial" charset="0"/>
                            </a:defRPr>
                          </a:lvl3pPr>
                          <a:lvl4pPr algn="ctr" rtl="0" eaLnBrk="0" fontAlgn="base" hangingPunct="0">
                            <a:spcBef>
                              <a:spcPct val="0"/>
                            </a:spcBef>
                            <a:spcAft>
                              <a:spcPct val="0"/>
                            </a:spcAft>
                            <a:defRPr sz="4400">
                              <a:solidFill>
                                <a:schemeClr val="tx2"/>
                              </a:solidFill>
                              <a:latin typeface="Arial" charset="0"/>
                            </a:defRPr>
                          </a:lvl4pPr>
                          <a:lvl5pPr algn="ctr" rtl="0" eaLnBrk="0" fontAlgn="base" hangingPunct="0">
                            <a:spcBef>
                              <a:spcPct val="0"/>
                            </a:spcBef>
                            <a:spcAft>
                              <a:spcPct val="0"/>
                            </a:spcAft>
                            <a:defRPr sz="4400">
                              <a:solidFill>
                                <a:schemeClr val="tx2"/>
                              </a:solidFill>
                              <a:latin typeface="Arial" charset="0"/>
                            </a:defRPr>
                          </a:lvl5pPr>
                          <a:lvl6pPr marL="457200" algn="ctr" rtl="0" fontAlgn="base">
                            <a:spcBef>
                              <a:spcPct val="0"/>
                            </a:spcBef>
                            <a:spcAft>
                              <a:spcPct val="0"/>
                            </a:spcAft>
                            <a:defRPr sz="4400">
                              <a:solidFill>
                                <a:schemeClr val="tx2"/>
                              </a:solidFill>
                              <a:latin typeface="Arial" charset="0"/>
                            </a:defRPr>
                          </a:lvl6pPr>
                          <a:lvl7pPr marL="914400" algn="ctr" rtl="0" fontAlgn="base">
                            <a:spcBef>
                              <a:spcPct val="0"/>
                            </a:spcBef>
                            <a:spcAft>
                              <a:spcPct val="0"/>
                            </a:spcAft>
                            <a:defRPr sz="4400">
                              <a:solidFill>
                                <a:schemeClr val="tx2"/>
                              </a:solidFill>
                              <a:latin typeface="Arial" charset="0"/>
                            </a:defRPr>
                          </a:lvl7pPr>
                          <a:lvl8pPr marL="1371600" algn="ctr" rtl="0" fontAlgn="base">
                            <a:spcBef>
                              <a:spcPct val="0"/>
                            </a:spcBef>
                            <a:spcAft>
                              <a:spcPct val="0"/>
                            </a:spcAft>
                            <a:defRPr sz="4400">
                              <a:solidFill>
                                <a:schemeClr val="tx2"/>
                              </a:solidFill>
                              <a:latin typeface="Arial" charset="0"/>
                            </a:defRPr>
                          </a:lvl8pPr>
                          <a:lvl9pPr marL="1828800" algn="ctr" rtl="0" fontAlgn="base">
                            <a:spcBef>
                              <a:spcPct val="0"/>
                            </a:spcBef>
                            <a:spcAft>
                              <a:spcPct val="0"/>
                            </a:spcAft>
                            <a:defRPr sz="4400">
                              <a:solidFill>
                                <a:schemeClr val="tx2"/>
                              </a:solidFill>
                              <a:latin typeface="Arial" charset="0"/>
                            </a:defRPr>
                          </a:lvl9pPr>
                        </a:lstStyle>
                        <a:p>
                          <a:pPr eaLnBrk="1" hangingPunct="1"/>
                          <a:r>
                            <a:rPr lang="pl-PL" i="1" dirty="0" smtClean="0">
                              <a:solidFill>
                                <a:srgbClr val="FFFF66"/>
                              </a:solidFill>
                              <a:latin typeface="Comic Sans MS" pitchFamily="66" charset="0"/>
                            </a:rPr>
                            <a:t>Udzielanie pierwszej pomocy</a:t>
                          </a:r>
                        </a:p>
                      </a:txBody>
                      <a:useSpRect/>
                    </a:txSp>
                  </a:sp>
                  <a:pic>
                    <a:nvPicPr>
                      <a:cNvPr id="2051" name="Picture 6" descr="ratow005"/>
                      <a:cNvPicPr>
                        <a:picLocks noChangeAspect="1" noChangeArrowheads="1"/>
                      </a:cNvPicPr>
                    </a:nvPicPr>
                    <a:blipFill>
                      <a:blip r:embed="rId4"/>
                      <a:srcRect/>
                      <a:stretch>
                        <a:fillRect/>
                      </a:stretch>
                    </a:blipFill>
                    <a:spPr bwMode="auto">
                      <a:xfrm>
                        <a:off x="2124075" y="3429000"/>
                        <a:ext cx="4895850" cy="2087563"/>
                      </a:xfrm>
                      <a:prstGeom prst="rect">
                        <a:avLst/>
                      </a:prstGeom>
                      <a:noFill/>
                      <a:ln w="9525">
                        <a:noFill/>
                        <a:miter lim="800000"/>
                        <a:headEnd/>
                        <a:tailEnd/>
                      </a:ln>
                    </a:spPr>
                  </a:pic>
                </lc:lockedCanvas>
              </a:graphicData>
            </a:graphic>
          </wp:inline>
        </w:drawing>
      </w:r>
    </w:p>
    <w:p w:rsidR="00C468DC" w:rsidRPr="007B51BC" w:rsidRDefault="002D1763" w:rsidP="007B51BC">
      <w:pPr>
        <w:spacing w:after="0" w:line="240" w:lineRule="auto"/>
        <w:rPr>
          <w:rFonts w:ascii="Times New Roman" w:hAnsi="Times New Roman" w:cs="Times New Roman"/>
          <w:sz w:val="24"/>
          <w:szCs w:val="24"/>
        </w:rPr>
      </w:pPr>
      <w:r w:rsidRPr="00C468DC">
        <w:rPr>
          <w:rFonts w:ascii="Times New Roman" w:hAnsi="Times New Roman" w:cs="Times New Roman"/>
          <w:sz w:val="24"/>
          <w:szCs w:val="24"/>
        </w:rPr>
        <w:t xml:space="preserve">Pierwsza pomoc to podstawowe czynności przed przybyciem </w:t>
      </w:r>
      <w:r w:rsidR="00C468DC">
        <w:rPr>
          <w:rFonts w:ascii="Times New Roman" w:hAnsi="Times New Roman" w:cs="Times New Roman"/>
          <w:sz w:val="24"/>
          <w:szCs w:val="24"/>
        </w:rPr>
        <w:t xml:space="preserve">lekarza, pogotowia ratunkowego </w:t>
      </w:r>
      <w:r w:rsidRPr="00C468DC">
        <w:rPr>
          <w:rFonts w:ascii="Times New Roman" w:hAnsi="Times New Roman" w:cs="Times New Roman"/>
          <w:sz w:val="24"/>
          <w:szCs w:val="24"/>
        </w:rPr>
        <w:t>lub</w:t>
      </w:r>
      <w:r w:rsidR="00C468DC">
        <w:rPr>
          <w:rFonts w:ascii="Times New Roman" w:hAnsi="Times New Roman" w:cs="Times New Roman"/>
          <w:sz w:val="24"/>
          <w:szCs w:val="24"/>
        </w:rPr>
        <w:t xml:space="preserve"> innych wykwalifikowanych osób </w:t>
      </w:r>
      <w:r w:rsidRPr="00C468DC">
        <w:rPr>
          <w:rFonts w:ascii="Times New Roman" w:hAnsi="Times New Roman" w:cs="Times New Roman"/>
          <w:sz w:val="24"/>
          <w:szCs w:val="24"/>
        </w:rPr>
        <w:t>mające na celu ratowanie zdrowia bądź życia ludzi, którzy odnieśli obrażenia lub nagle zachorowali.</w:t>
      </w:r>
      <w:r w:rsidRPr="00C468DC">
        <w:rPr>
          <w:rFonts w:ascii="Times New Roman" w:hAnsi="Times New Roman" w:cs="Times New Roman"/>
          <w:sz w:val="24"/>
          <w:szCs w:val="24"/>
        </w:rPr>
        <w:br/>
      </w:r>
      <w:r w:rsidRPr="00C468DC">
        <w:rPr>
          <w:rFonts w:ascii="Times New Roman" w:hAnsi="Times New Roman" w:cs="Times New Roman"/>
          <w:b/>
          <w:bCs/>
          <w:sz w:val="24"/>
          <w:szCs w:val="24"/>
        </w:rPr>
        <w:br/>
        <w:t>Głównymi celami udzielania pierwszej pomocy są:</w:t>
      </w:r>
      <w:r w:rsidR="007B51BC">
        <w:rPr>
          <w:rFonts w:ascii="Times New Roman" w:hAnsi="Times New Roman" w:cs="Times New Roman"/>
          <w:sz w:val="24"/>
          <w:szCs w:val="24"/>
        </w:rPr>
        <w:br/>
        <w:t xml:space="preserve"> - ochrona ludzkiego życia</w:t>
      </w:r>
      <w:r w:rsidRPr="00C468DC">
        <w:rPr>
          <w:rFonts w:ascii="Times New Roman" w:hAnsi="Times New Roman" w:cs="Times New Roman"/>
          <w:sz w:val="24"/>
          <w:szCs w:val="24"/>
        </w:rPr>
        <w:br/>
        <w:t>- ogranicza</w:t>
      </w:r>
      <w:r w:rsidR="007B51BC">
        <w:rPr>
          <w:rFonts w:ascii="Times New Roman" w:hAnsi="Times New Roman" w:cs="Times New Roman"/>
          <w:sz w:val="24"/>
          <w:szCs w:val="24"/>
        </w:rPr>
        <w:t>nie skutków obrażeń lub choroby</w:t>
      </w:r>
      <w:r w:rsidRPr="00C468DC">
        <w:rPr>
          <w:rFonts w:ascii="Times New Roman" w:hAnsi="Times New Roman" w:cs="Times New Roman"/>
          <w:sz w:val="24"/>
          <w:szCs w:val="24"/>
        </w:rPr>
        <w:br/>
        <w:t>- przygotowanie do dalszego postępowania lekarskiego</w:t>
      </w:r>
    </w:p>
    <w:p w:rsidR="007B51BC" w:rsidRDefault="007B51BC">
      <w:pPr>
        <w:rPr>
          <w:rFonts w:ascii="Times New Roman" w:hAnsi="Times New Roman" w:cs="Times New Roman"/>
          <w:b/>
          <w:bCs/>
          <w:sz w:val="24"/>
          <w:szCs w:val="24"/>
        </w:rPr>
      </w:pPr>
    </w:p>
    <w:p w:rsidR="002D1763" w:rsidRPr="00C468DC" w:rsidRDefault="002D1763">
      <w:pPr>
        <w:rPr>
          <w:rFonts w:ascii="Times New Roman" w:hAnsi="Times New Roman" w:cs="Times New Roman"/>
          <w:sz w:val="24"/>
          <w:szCs w:val="24"/>
        </w:rPr>
      </w:pPr>
      <w:r w:rsidRPr="00C468DC">
        <w:rPr>
          <w:rFonts w:ascii="Times New Roman" w:hAnsi="Times New Roman" w:cs="Times New Roman"/>
          <w:b/>
          <w:bCs/>
          <w:sz w:val="24"/>
          <w:szCs w:val="24"/>
        </w:rPr>
        <w:t>Łańcuch ratunku</w:t>
      </w:r>
      <w:r w:rsidRPr="00C468DC">
        <w:rPr>
          <w:rFonts w:ascii="Times New Roman" w:hAnsi="Times New Roman" w:cs="Times New Roman"/>
          <w:sz w:val="24"/>
          <w:szCs w:val="24"/>
        </w:rPr>
        <w:br/>
        <w:t xml:space="preserve">Przebieg udzielania pomocy poszkodowanym w wyniku wypadków lub nagłych zachorowań jest określany mianem łańcucha ratunku i obejmuje udzielanie pomocy od pierwszych chwil po wypadku aż do momentu udzielenia pomocy najbardziej kwalifikowanej, czyli pomocy lekarskiej. </w:t>
      </w:r>
      <w:r w:rsidRPr="00C468DC">
        <w:rPr>
          <w:rFonts w:ascii="Times New Roman" w:hAnsi="Times New Roman" w:cs="Times New Roman"/>
          <w:sz w:val="24"/>
          <w:szCs w:val="24"/>
        </w:rPr>
        <w:br/>
      </w:r>
      <w:r w:rsidRPr="00C468DC">
        <w:rPr>
          <w:rFonts w:ascii="Times New Roman" w:hAnsi="Times New Roman" w:cs="Times New Roman"/>
          <w:sz w:val="24"/>
          <w:szCs w:val="24"/>
        </w:rPr>
        <w:br/>
        <w:t xml:space="preserve"> </w:t>
      </w:r>
      <w:r w:rsidRPr="00C468DC">
        <w:rPr>
          <w:rFonts w:ascii="Times New Roman" w:hAnsi="Times New Roman" w:cs="Times New Roman"/>
          <w:b/>
          <w:bCs/>
          <w:sz w:val="24"/>
          <w:szCs w:val="24"/>
        </w:rPr>
        <w:t>Wzór łańcucha ratunku</w:t>
      </w:r>
      <w:r w:rsidRPr="00C468DC">
        <w:rPr>
          <w:rFonts w:ascii="Times New Roman" w:hAnsi="Times New Roman" w:cs="Times New Roman"/>
          <w:sz w:val="24"/>
          <w:szCs w:val="24"/>
        </w:rPr>
        <w:t xml:space="preserve"> </w:t>
      </w:r>
      <w:r w:rsidRPr="00C468DC">
        <w:rPr>
          <w:rFonts w:ascii="Times New Roman" w:hAnsi="Times New Roman" w:cs="Times New Roman"/>
          <w:sz w:val="24"/>
          <w:szCs w:val="24"/>
        </w:rPr>
        <w:br/>
        <w:t xml:space="preserve"> </w:t>
      </w:r>
      <w:r w:rsidRPr="00C468DC">
        <w:rPr>
          <w:rFonts w:ascii="Times New Roman" w:hAnsi="Times New Roman" w:cs="Times New Roman"/>
          <w:sz w:val="24"/>
          <w:szCs w:val="24"/>
        </w:rPr>
        <w:br/>
      </w:r>
      <w:r w:rsidRPr="00C468DC">
        <w:rPr>
          <w:rFonts w:ascii="Times New Roman" w:hAnsi="Times New Roman" w:cs="Times New Roman"/>
          <w:sz w:val="24"/>
          <w:szCs w:val="24"/>
        </w:rPr>
        <w:br/>
      </w:r>
      <w:r w:rsidRPr="00C468DC">
        <w:rPr>
          <w:rFonts w:ascii="Times New Roman" w:hAnsi="Times New Roman" w:cs="Times New Roman"/>
          <w:b/>
          <w:bCs/>
          <w:sz w:val="24"/>
          <w:szCs w:val="24"/>
        </w:rPr>
        <w:drawing>
          <wp:inline distT="0" distB="0" distL="0" distR="0">
            <wp:extent cx="4572000" cy="552450"/>
            <wp:effectExtent l="19050" t="0" r="0" b="0"/>
            <wp:docPr id="2" name="Obraz 2" descr="7217"/>
            <wp:cNvGraphicFramePr/>
            <a:graphic xmlns:a="http://schemas.openxmlformats.org/drawingml/2006/main">
              <a:graphicData uri="http://schemas.openxmlformats.org/drawingml/2006/picture">
                <pic:pic xmlns:pic="http://schemas.openxmlformats.org/drawingml/2006/picture">
                  <pic:nvPicPr>
                    <pic:cNvPr id="4099" name="Picture 5" descr="7217"/>
                    <pic:cNvPicPr>
                      <a:picLocks noChangeAspect="1" noChangeArrowheads="1"/>
                    </pic:cNvPicPr>
                  </pic:nvPicPr>
                  <pic:blipFill>
                    <a:blip r:embed="rId5"/>
                    <a:srcRect/>
                    <a:stretch>
                      <a:fillRect/>
                    </a:stretch>
                  </pic:blipFill>
                  <pic:spPr bwMode="auto">
                    <a:xfrm>
                      <a:off x="0" y="0"/>
                      <a:ext cx="4572000" cy="552450"/>
                    </a:xfrm>
                    <a:prstGeom prst="rect">
                      <a:avLst/>
                    </a:prstGeom>
                    <a:noFill/>
                    <a:ln w="9525">
                      <a:noFill/>
                      <a:miter lim="800000"/>
                      <a:headEnd/>
                      <a:tailEnd/>
                    </a:ln>
                  </pic:spPr>
                </pic:pic>
              </a:graphicData>
            </a:graphic>
          </wp:inline>
        </w:drawing>
      </w:r>
      <w:r w:rsidRPr="00C468DC">
        <w:rPr>
          <w:rFonts w:ascii="Times New Roman" w:hAnsi="Times New Roman" w:cs="Times New Roman"/>
          <w:b/>
          <w:bCs/>
          <w:sz w:val="24"/>
          <w:szCs w:val="24"/>
        </w:rPr>
        <w:br/>
      </w:r>
      <w:r w:rsidR="00C468DC">
        <w:rPr>
          <w:rFonts w:ascii="Times New Roman" w:hAnsi="Times New Roman" w:cs="Times New Roman"/>
          <w:sz w:val="24"/>
          <w:szCs w:val="24"/>
        </w:rPr>
        <w:br/>
      </w:r>
      <w:r w:rsidRPr="00C468DC">
        <w:rPr>
          <w:rFonts w:ascii="Times New Roman" w:hAnsi="Times New Roman" w:cs="Times New Roman"/>
          <w:sz w:val="24"/>
          <w:szCs w:val="24"/>
        </w:rPr>
        <w:br/>
        <w:t>Pierwsza pomoc to trzy pierwsze ogniwa łańcucha ratunku. Siła całego łańcucha zależy od siły najsłabszego jego ogniwa, stąd wszystkie</w:t>
      </w:r>
      <w:r w:rsidR="00C468DC">
        <w:rPr>
          <w:rFonts w:ascii="Times New Roman" w:hAnsi="Times New Roman" w:cs="Times New Roman"/>
          <w:sz w:val="24"/>
          <w:szCs w:val="24"/>
        </w:rPr>
        <w:t xml:space="preserve"> ogniwa są równie istotne. Brak </w:t>
      </w:r>
      <w:r w:rsidRPr="00C468DC">
        <w:rPr>
          <w:rFonts w:ascii="Times New Roman" w:hAnsi="Times New Roman" w:cs="Times New Roman"/>
          <w:sz w:val="24"/>
          <w:szCs w:val="24"/>
        </w:rPr>
        <w:t>wyspecjalizowanych służb ratowniczych w większości małych i średnich przedsiębiorstw oraz skupisk ludzkich wydłuża czas między udzieleniem pierwszej pomocy a udzieleniem pomocy profesjonalnej.</w:t>
      </w:r>
    </w:p>
    <w:p w:rsidR="007B51BC" w:rsidRDefault="002D1763" w:rsidP="00C468DC">
      <w:pPr>
        <w:spacing w:after="0"/>
        <w:rPr>
          <w:rFonts w:ascii="Times New Roman" w:hAnsi="Times New Roman" w:cs="Times New Roman"/>
          <w:sz w:val="24"/>
          <w:szCs w:val="24"/>
        </w:rPr>
      </w:pPr>
      <w:r w:rsidRPr="00C468DC">
        <w:rPr>
          <w:rFonts w:ascii="Times New Roman" w:hAnsi="Times New Roman" w:cs="Times New Roman"/>
          <w:b/>
          <w:bCs/>
          <w:sz w:val="24"/>
          <w:szCs w:val="24"/>
        </w:rPr>
        <w:t xml:space="preserve">Do najważniejszych czynności w zakresie pierwszej pomocy należą: </w:t>
      </w:r>
      <w:r w:rsidRPr="00C468DC">
        <w:rPr>
          <w:rFonts w:ascii="Times New Roman" w:hAnsi="Times New Roman" w:cs="Times New Roman"/>
          <w:sz w:val="24"/>
          <w:szCs w:val="24"/>
        </w:rPr>
        <w:br/>
      </w:r>
      <w:r w:rsidR="00C468DC">
        <w:rPr>
          <w:rFonts w:ascii="Times New Roman" w:hAnsi="Times New Roman" w:cs="Times New Roman"/>
          <w:sz w:val="24"/>
          <w:szCs w:val="24"/>
        </w:rPr>
        <w:t xml:space="preserve">- </w:t>
      </w:r>
      <w:r w:rsidRPr="00C468DC">
        <w:rPr>
          <w:rFonts w:ascii="Times New Roman" w:hAnsi="Times New Roman" w:cs="Times New Roman"/>
          <w:sz w:val="24"/>
          <w:szCs w:val="24"/>
        </w:rPr>
        <w:t xml:space="preserve">ocena sytuacji i zabezpieczenie miejsca wypadku </w:t>
      </w:r>
      <w:r w:rsidRPr="00C468DC">
        <w:rPr>
          <w:rFonts w:ascii="Times New Roman" w:hAnsi="Times New Roman" w:cs="Times New Roman"/>
          <w:sz w:val="24"/>
          <w:szCs w:val="24"/>
        </w:rPr>
        <w:br/>
      </w:r>
      <w:r w:rsidR="00C468DC">
        <w:rPr>
          <w:rFonts w:ascii="Times New Roman" w:hAnsi="Times New Roman" w:cs="Times New Roman"/>
          <w:sz w:val="24"/>
          <w:szCs w:val="24"/>
        </w:rPr>
        <w:t xml:space="preserve">- </w:t>
      </w:r>
      <w:r w:rsidRPr="00C468DC">
        <w:rPr>
          <w:rFonts w:ascii="Times New Roman" w:hAnsi="Times New Roman" w:cs="Times New Roman"/>
          <w:sz w:val="24"/>
          <w:szCs w:val="24"/>
        </w:rPr>
        <w:t xml:space="preserve">ocena poszkodowanego i kontrola czynności życiowych </w:t>
      </w:r>
    </w:p>
    <w:p w:rsidR="00C468DC" w:rsidRPr="007B51BC" w:rsidRDefault="00C468DC" w:rsidP="00C468DC">
      <w:pPr>
        <w:spacing w:after="0"/>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002D1763" w:rsidRPr="00C468DC">
        <w:rPr>
          <w:rFonts w:ascii="Times New Roman" w:hAnsi="Times New Roman" w:cs="Times New Roman"/>
          <w:sz w:val="24"/>
          <w:szCs w:val="24"/>
        </w:rPr>
        <w:t>wezwanie</w:t>
      </w:r>
      <w:r w:rsidR="007B51BC">
        <w:rPr>
          <w:rFonts w:ascii="Times New Roman" w:hAnsi="Times New Roman" w:cs="Times New Roman"/>
          <w:sz w:val="24"/>
          <w:szCs w:val="24"/>
        </w:rPr>
        <w:t xml:space="preserve"> pomocy </w:t>
      </w:r>
      <w:r w:rsidR="007B51BC">
        <w:rPr>
          <w:rFonts w:ascii="Times New Roman" w:hAnsi="Times New Roman" w:cs="Times New Roman"/>
          <w:sz w:val="24"/>
          <w:szCs w:val="24"/>
        </w:rPr>
        <w:br/>
      </w:r>
      <w:r>
        <w:rPr>
          <w:rFonts w:ascii="Times New Roman" w:hAnsi="Times New Roman" w:cs="Times New Roman"/>
          <w:sz w:val="24"/>
          <w:szCs w:val="24"/>
        </w:rPr>
        <w:t xml:space="preserve">- </w:t>
      </w:r>
      <w:r w:rsidR="007B51BC">
        <w:rPr>
          <w:rFonts w:ascii="Times New Roman" w:hAnsi="Times New Roman" w:cs="Times New Roman"/>
          <w:sz w:val="24"/>
          <w:szCs w:val="24"/>
        </w:rPr>
        <w:t xml:space="preserve">opanowanie krwotoków </w:t>
      </w:r>
      <w:r w:rsidR="007B51BC">
        <w:rPr>
          <w:rFonts w:ascii="Times New Roman" w:hAnsi="Times New Roman" w:cs="Times New Roman"/>
          <w:sz w:val="24"/>
          <w:szCs w:val="24"/>
        </w:rPr>
        <w:br/>
      </w:r>
      <w:r>
        <w:rPr>
          <w:rFonts w:ascii="Times New Roman" w:hAnsi="Times New Roman" w:cs="Times New Roman"/>
          <w:sz w:val="24"/>
          <w:szCs w:val="24"/>
        </w:rPr>
        <w:t xml:space="preserve">- </w:t>
      </w:r>
      <w:r w:rsidR="002D1763" w:rsidRPr="00C468DC">
        <w:rPr>
          <w:rFonts w:ascii="Times New Roman" w:hAnsi="Times New Roman" w:cs="Times New Roman"/>
          <w:sz w:val="24"/>
          <w:szCs w:val="24"/>
        </w:rPr>
        <w:t>podstawo</w:t>
      </w:r>
      <w:r w:rsidR="007B51BC">
        <w:rPr>
          <w:rFonts w:ascii="Times New Roman" w:hAnsi="Times New Roman" w:cs="Times New Roman"/>
          <w:sz w:val="24"/>
          <w:szCs w:val="24"/>
        </w:rPr>
        <w:t xml:space="preserve">we podtrzymywanie życia (PPŻ) </w:t>
      </w:r>
      <w:r w:rsidR="007B51BC">
        <w:rPr>
          <w:rFonts w:ascii="Times New Roman" w:hAnsi="Times New Roman" w:cs="Times New Roman"/>
          <w:sz w:val="24"/>
          <w:szCs w:val="24"/>
        </w:rPr>
        <w:br/>
      </w:r>
      <w:r>
        <w:rPr>
          <w:rFonts w:ascii="Times New Roman" w:hAnsi="Times New Roman" w:cs="Times New Roman"/>
          <w:sz w:val="24"/>
          <w:szCs w:val="24"/>
        </w:rPr>
        <w:t xml:space="preserve">- </w:t>
      </w:r>
      <w:r w:rsidR="002D1763" w:rsidRPr="00C468DC">
        <w:rPr>
          <w:rFonts w:ascii="Times New Roman" w:hAnsi="Times New Roman" w:cs="Times New Roman"/>
          <w:sz w:val="24"/>
          <w:szCs w:val="24"/>
        </w:rPr>
        <w:t xml:space="preserve">ewakuacja ze strefy zagrożenia oraz usunięcie czynnika </w:t>
      </w:r>
      <w:r w:rsidR="007B51BC">
        <w:rPr>
          <w:rFonts w:ascii="Times New Roman" w:hAnsi="Times New Roman" w:cs="Times New Roman"/>
          <w:sz w:val="24"/>
          <w:szCs w:val="24"/>
        </w:rPr>
        <w:t>szkodliwego dla poszkodowanego</w:t>
      </w:r>
      <w:r w:rsidR="007B51BC">
        <w:rPr>
          <w:rFonts w:ascii="Times New Roman" w:hAnsi="Times New Roman" w:cs="Times New Roman"/>
          <w:sz w:val="24"/>
          <w:szCs w:val="24"/>
        </w:rPr>
        <w:br/>
      </w:r>
      <w:r>
        <w:rPr>
          <w:rFonts w:ascii="Times New Roman" w:hAnsi="Times New Roman" w:cs="Times New Roman"/>
          <w:sz w:val="24"/>
          <w:szCs w:val="24"/>
        </w:rPr>
        <w:t xml:space="preserve">- </w:t>
      </w:r>
      <w:r w:rsidR="002D1763" w:rsidRPr="00C468DC">
        <w:rPr>
          <w:rFonts w:ascii="Times New Roman" w:hAnsi="Times New Roman" w:cs="Times New Roman"/>
          <w:sz w:val="24"/>
          <w:szCs w:val="24"/>
        </w:rPr>
        <w:t>ułożenie poszkodo</w:t>
      </w:r>
      <w:r w:rsidR="007B51BC">
        <w:rPr>
          <w:rFonts w:ascii="Times New Roman" w:hAnsi="Times New Roman" w:cs="Times New Roman"/>
          <w:sz w:val="24"/>
          <w:szCs w:val="24"/>
        </w:rPr>
        <w:t xml:space="preserve">wanego w odpowiedniej pozycji </w:t>
      </w:r>
      <w:r w:rsidR="007B51BC">
        <w:rPr>
          <w:rFonts w:ascii="Times New Roman" w:hAnsi="Times New Roman" w:cs="Times New Roman"/>
          <w:sz w:val="24"/>
          <w:szCs w:val="24"/>
        </w:rPr>
        <w:br/>
      </w:r>
      <w:r>
        <w:rPr>
          <w:rFonts w:ascii="Times New Roman" w:hAnsi="Times New Roman" w:cs="Times New Roman"/>
          <w:sz w:val="24"/>
          <w:szCs w:val="24"/>
        </w:rPr>
        <w:t xml:space="preserve">- </w:t>
      </w:r>
      <w:r w:rsidR="002D1763" w:rsidRPr="00C468DC">
        <w:rPr>
          <w:rFonts w:ascii="Times New Roman" w:hAnsi="Times New Roman" w:cs="Times New Roman"/>
          <w:sz w:val="24"/>
          <w:szCs w:val="24"/>
        </w:rPr>
        <w:t xml:space="preserve">postępowanie przeciwwstrząsowe </w:t>
      </w:r>
    </w:p>
    <w:p w:rsidR="002D1763" w:rsidRPr="00C468DC" w:rsidRDefault="00C468DC" w:rsidP="00C468DC">
      <w:pPr>
        <w:spacing w:after="0"/>
        <w:rPr>
          <w:rFonts w:ascii="Times New Roman" w:hAnsi="Times New Roman" w:cs="Times New Roman"/>
          <w:sz w:val="24"/>
          <w:szCs w:val="24"/>
        </w:rPr>
      </w:pPr>
      <w:r>
        <w:rPr>
          <w:rFonts w:ascii="Times New Roman" w:hAnsi="Times New Roman" w:cs="Times New Roman"/>
          <w:sz w:val="24"/>
          <w:szCs w:val="24"/>
        </w:rPr>
        <w:t xml:space="preserve">- </w:t>
      </w:r>
      <w:r w:rsidR="002D1763" w:rsidRPr="00C468DC">
        <w:rPr>
          <w:rFonts w:ascii="Times New Roman" w:hAnsi="Times New Roman" w:cs="Times New Roman"/>
          <w:sz w:val="24"/>
          <w:szCs w:val="24"/>
        </w:rPr>
        <w:t>zabezpieczenie miejsca wypadku.</w:t>
      </w:r>
      <w:r w:rsidR="002D1763" w:rsidRPr="00C468DC">
        <w:rPr>
          <w:rFonts w:ascii="Times New Roman" w:hAnsi="Times New Roman" w:cs="Times New Roman"/>
          <w:b/>
          <w:bCs/>
          <w:sz w:val="24"/>
          <w:szCs w:val="24"/>
        </w:rPr>
        <w:br/>
      </w:r>
      <w:r w:rsidR="002D1763" w:rsidRPr="00C468DC">
        <w:rPr>
          <w:rFonts w:ascii="Times New Roman" w:hAnsi="Times New Roman" w:cs="Times New Roman"/>
          <w:sz w:val="24"/>
          <w:szCs w:val="24"/>
        </w:rPr>
        <w:br/>
      </w:r>
      <w:r w:rsidR="002D1763" w:rsidRPr="00C468DC">
        <w:rPr>
          <w:rFonts w:ascii="Times New Roman" w:hAnsi="Times New Roman" w:cs="Times New Roman"/>
          <w:b/>
          <w:bCs/>
          <w:sz w:val="24"/>
          <w:szCs w:val="24"/>
        </w:rPr>
        <w:t>Rana</w:t>
      </w:r>
      <w:r w:rsidR="002D1763" w:rsidRPr="00C468DC">
        <w:rPr>
          <w:rFonts w:ascii="Times New Roman" w:hAnsi="Times New Roman" w:cs="Times New Roman"/>
          <w:sz w:val="24"/>
          <w:szCs w:val="24"/>
        </w:rPr>
        <w:t xml:space="preserve"> jest przerwaniem ciągłości skóry na skutek działania zewnętrznego czynnika fizycznego lub chemicznego. </w:t>
      </w:r>
      <w:r w:rsidR="002D1763" w:rsidRPr="00C468DC">
        <w:rPr>
          <w:rFonts w:ascii="Times New Roman" w:hAnsi="Times New Roman" w:cs="Times New Roman"/>
          <w:sz w:val="24"/>
          <w:szCs w:val="24"/>
        </w:rPr>
        <w:br/>
        <w:t>Przez uszkodzoną skórę najczęściej</w:t>
      </w:r>
      <w:r>
        <w:rPr>
          <w:rFonts w:ascii="Times New Roman" w:hAnsi="Times New Roman" w:cs="Times New Roman"/>
          <w:sz w:val="24"/>
          <w:szCs w:val="24"/>
        </w:rPr>
        <w:t xml:space="preserve"> wnikają do krwiobiegu zarazki </w:t>
      </w:r>
      <w:r w:rsidR="002D1763" w:rsidRPr="00C468DC">
        <w:rPr>
          <w:rFonts w:ascii="Times New Roman" w:hAnsi="Times New Roman" w:cs="Times New Roman"/>
          <w:sz w:val="24"/>
          <w:szCs w:val="24"/>
        </w:rPr>
        <w:t xml:space="preserve">wywołujące tężec, wściekliznę i zgorzel gazową. </w:t>
      </w:r>
      <w:r w:rsidR="002D1763" w:rsidRPr="00C468DC">
        <w:rPr>
          <w:rFonts w:ascii="Times New Roman" w:hAnsi="Times New Roman" w:cs="Times New Roman"/>
          <w:sz w:val="24"/>
          <w:szCs w:val="24"/>
        </w:rPr>
        <w:br/>
      </w:r>
      <w:r w:rsidR="002D1763" w:rsidRPr="00C468DC">
        <w:rPr>
          <w:rFonts w:ascii="Times New Roman" w:hAnsi="Times New Roman" w:cs="Times New Roman"/>
          <w:sz w:val="24"/>
          <w:szCs w:val="24"/>
        </w:rPr>
        <w:br/>
      </w:r>
      <w:r w:rsidR="002D1763" w:rsidRPr="00C468DC">
        <w:rPr>
          <w:rFonts w:ascii="Times New Roman" w:hAnsi="Times New Roman" w:cs="Times New Roman"/>
          <w:b/>
          <w:bCs/>
          <w:sz w:val="24"/>
          <w:szCs w:val="24"/>
        </w:rPr>
        <w:t>Ogólne zasady postępowania</w:t>
      </w:r>
      <w:r w:rsidR="002D1763" w:rsidRPr="00C468DC">
        <w:rPr>
          <w:rFonts w:ascii="Times New Roman" w:hAnsi="Times New Roman" w:cs="Times New Roman"/>
          <w:sz w:val="24"/>
          <w:szCs w:val="24"/>
        </w:rPr>
        <w:t xml:space="preserve"> </w:t>
      </w:r>
      <w:r w:rsidR="002D1763" w:rsidRPr="00C468DC">
        <w:rPr>
          <w:rFonts w:ascii="Times New Roman" w:hAnsi="Times New Roman" w:cs="Times New Roman"/>
          <w:sz w:val="24"/>
          <w:szCs w:val="24"/>
        </w:rPr>
        <w:br/>
        <w:t xml:space="preserve">Istnieją ogólne zasady postępowanie przy zaopatrywaniu ran, bez względu na ich rodzaj. </w:t>
      </w:r>
      <w:r w:rsidR="002D1763" w:rsidRPr="00C468DC">
        <w:rPr>
          <w:rFonts w:ascii="Times New Roman" w:hAnsi="Times New Roman" w:cs="Times New Roman"/>
          <w:sz w:val="24"/>
          <w:szCs w:val="24"/>
        </w:rPr>
        <w:br/>
      </w:r>
      <w:r w:rsidR="002D1763" w:rsidRPr="00C468DC">
        <w:rPr>
          <w:rFonts w:ascii="Times New Roman" w:hAnsi="Times New Roman" w:cs="Times New Roman"/>
          <w:b/>
          <w:bCs/>
          <w:sz w:val="24"/>
          <w:szCs w:val="24"/>
        </w:rPr>
        <w:t>Obejmują one:</w:t>
      </w:r>
      <w:r w:rsidR="002D1763" w:rsidRPr="00C468DC">
        <w:rPr>
          <w:rFonts w:ascii="Times New Roman" w:hAnsi="Times New Roman" w:cs="Times New Roman"/>
          <w:sz w:val="24"/>
          <w:szCs w:val="24"/>
        </w:rPr>
        <w:t xml:space="preserve"> </w:t>
      </w:r>
      <w:r w:rsidR="002D1763" w:rsidRPr="00C468DC">
        <w:rPr>
          <w:rFonts w:ascii="Times New Roman" w:hAnsi="Times New Roman" w:cs="Times New Roman"/>
          <w:sz w:val="24"/>
          <w:szCs w:val="24"/>
        </w:rPr>
        <w:br/>
      </w:r>
      <w:r>
        <w:rPr>
          <w:rFonts w:ascii="Times New Roman" w:hAnsi="Times New Roman" w:cs="Times New Roman"/>
          <w:sz w:val="24"/>
          <w:szCs w:val="24"/>
        </w:rPr>
        <w:t xml:space="preserve">- </w:t>
      </w:r>
      <w:r w:rsidR="002D1763" w:rsidRPr="00C468DC">
        <w:rPr>
          <w:rFonts w:ascii="Times New Roman" w:hAnsi="Times New Roman" w:cs="Times New Roman"/>
          <w:sz w:val="24"/>
          <w:szCs w:val="24"/>
        </w:rPr>
        <w:t>zapewnienie własneg</w:t>
      </w:r>
      <w:r w:rsidR="007B51BC">
        <w:rPr>
          <w:rFonts w:ascii="Times New Roman" w:hAnsi="Times New Roman" w:cs="Times New Roman"/>
          <w:sz w:val="24"/>
          <w:szCs w:val="24"/>
        </w:rPr>
        <w:t xml:space="preserve">o bezpieczeństwa (rękawiczki) </w:t>
      </w:r>
      <w:r w:rsidR="007B51BC">
        <w:rPr>
          <w:rFonts w:ascii="Times New Roman" w:hAnsi="Times New Roman" w:cs="Times New Roman"/>
          <w:sz w:val="24"/>
          <w:szCs w:val="24"/>
        </w:rPr>
        <w:br/>
      </w:r>
      <w:r>
        <w:rPr>
          <w:rFonts w:ascii="Times New Roman" w:hAnsi="Times New Roman" w:cs="Times New Roman"/>
          <w:sz w:val="24"/>
          <w:szCs w:val="24"/>
        </w:rPr>
        <w:t xml:space="preserve">- </w:t>
      </w:r>
      <w:r w:rsidR="002D1763" w:rsidRPr="00C468DC">
        <w:rPr>
          <w:rFonts w:ascii="Times New Roman" w:hAnsi="Times New Roman" w:cs="Times New Roman"/>
          <w:sz w:val="24"/>
          <w:szCs w:val="24"/>
        </w:rPr>
        <w:t>natychmiastowe prowizoryczne zaopatrzenie (np. gazą, którą poszkodowany mo</w:t>
      </w:r>
      <w:r w:rsidR="007B51BC">
        <w:rPr>
          <w:rFonts w:ascii="Times New Roman" w:hAnsi="Times New Roman" w:cs="Times New Roman"/>
          <w:sz w:val="24"/>
          <w:szCs w:val="24"/>
        </w:rPr>
        <w:t xml:space="preserve">że trzymać sam) </w:t>
      </w:r>
      <w:r w:rsidR="007B51BC">
        <w:rPr>
          <w:rFonts w:ascii="Times New Roman" w:hAnsi="Times New Roman" w:cs="Times New Roman"/>
          <w:sz w:val="24"/>
          <w:szCs w:val="24"/>
        </w:rPr>
        <w:br/>
      </w:r>
      <w:r>
        <w:rPr>
          <w:rFonts w:ascii="Times New Roman" w:hAnsi="Times New Roman" w:cs="Times New Roman"/>
          <w:sz w:val="24"/>
          <w:szCs w:val="24"/>
        </w:rPr>
        <w:t xml:space="preserve">- </w:t>
      </w:r>
      <w:r w:rsidR="002D1763" w:rsidRPr="00C468DC">
        <w:rPr>
          <w:rFonts w:ascii="Times New Roman" w:hAnsi="Times New Roman" w:cs="Times New Roman"/>
          <w:sz w:val="24"/>
          <w:szCs w:val="24"/>
        </w:rPr>
        <w:t>czyszczenie rany (zasadniczo obowiązuje zakaz czyszczenia ran, lecz rozsądek nakazuje czasem przynajmniej opłukanie wodą lub wod</w:t>
      </w:r>
      <w:r w:rsidR="007B51BC">
        <w:rPr>
          <w:rFonts w:ascii="Times New Roman" w:hAnsi="Times New Roman" w:cs="Times New Roman"/>
          <w:sz w:val="24"/>
          <w:szCs w:val="24"/>
        </w:rPr>
        <w:t xml:space="preserve">ą utlenioną rany zabrudzonej) </w:t>
      </w:r>
      <w:r w:rsidR="007B51BC">
        <w:rPr>
          <w:rFonts w:ascii="Times New Roman" w:hAnsi="Times New Roman" w:cs="Times New Roman"/>
          <w:sz w:val="24"/>
          <w:szCs w:val="24"/>
        </w:rPr>
        <w:br/>
      </w:r>
      <w:r>
        <w:rPr>
          <w:rFonts w:ascii="Times New Roman" w:hAnsi="Times New Roman" w:cs="Times New Roman"/>
          <w:sz w:val="24"/>
          <w:szCs w:val="24"/>
        </w:rPr>
        <w:t xml:space="preserve">- </w:t>
      </w:r>
      <w:r w:rsidR="002D1763" w:rsidRPr="00C468DC">
        <w:rPr>
          <w:rFonts w:ascii="Times New Roman" w:hAnsi="Times New Roman" w:cs="Times New Roman"/>
          <w:sz w:val="24"/>
          <w:szCs w:val="24"/>
        </w:rPr>
        <w:t xml:space="preserve">założenie opatrunku </w:t>
      </w:r>
      <w:r w:rsidR="007B51BC">
        <w:rPr>
          <w:rFonts w:ascii="Times New Roman" w:hAnsi="Times New Roman" w:cs="Times New Roman"/>
          <w:sz w:val="24"/>
          <w:szCs w:val="24"/>
        </w:rPr>
        <w:t xml:space="preserve">odpowiedniego do rodzaju rany </w:t>
      </w:r>
      <w:r w:rsidR="007B51BC">
        <w:rPr>
          <w:rFonts w:ascii="Times New Roman" w:hAnsi="Times New Roman" w:cs="Times New Roman"/>
          <w:sz w:val="24"/>
          <w:szCs w:val="24"/>
        </w:rPr>
        <w:br/>
      </w:r>
      <w:r>
        <w:rPr>
          <w:rFonts w:ascii="Times New Roman" w:hAnsi="Times New Roman" w:cs="Times New Roman"/>
          <w:sz w:val="24"/>
          <w:szCs w:val="24"/>
        </w:rPr>
        <w:t xml:space="preserve">- </w:t>
      </w:r>
      <w:r w:rsidR="002D1763" w:rsidRPr="00C468DC">
        <w:rPr>
          <w:rFonts w:ascii="Times New Roman" w:hAnsi="Times New Roman" w:cs="Times New Roman"/>
          <w:sz w:val="24"/>
          <w:szCs w:val="24"/>
        </w:rPr>
        <w:t>ucisk bezpośredni miejsca krwawienia opatrunkiem i kontrola ukrwi</w:t>
      </w:r>
      <w:r w:rsidR="007B51BC">
        <w:rPr>
          <w:rFonts w:ascii="Times New Roman" w:hAnsi="Times New Roman" w:cs="Times New Roman"/>
          <w:sz w:val="24"/>
          <w:szCs w:val="24"/>
        </w:rPr>
        <w:t xml:space="preserve">enia części dalszych kończyny </w:t>
      </w:r>
      <w:r w:rsidR="007B51BC">
        <w:rPr>
          <w:rFonts w:ascii="Times New Roman" w:hAnsi="Times New Roman" w:cs="Times New Roman"/>
          <w:sz w:val="24"/>
          <w:szCs w:val="24"/>
        </w:rPr>
        <w:br/>
      </w:r>
      <w:r>
        <w:rPr>
          <w:rFonts w:ascii="Times New Roman" w:hAnsi="Times New Roman" w:cs="Times New Roman"/>
          <w:sz w:val="24"/>
          <w:szCs w:val="24"/>
        </w:rPr>
        <w:t xml:space="preserve">- </w:t>
      </w:r>
      <w:r w:rsidR="002D1763" w:rsidRPr="00C468DC">
        <w:rPr>
          <w:rFonts w:ascii="Times New Roman" w:hAnsi="Times New Roman" w:cs="Times New Roman"/>
          <w:sz w:val="24"/>
          <w:szCs w:val="24"/>
        </w:rPr>
        <w:t xml:space="preserve">uniesienie kończyny (często samo uniesienie zranionej ręki wysoko </w:t>
      </w:r>
      <w:r w:rsidR="007B51BC">
        <w:rPr>
          <w:rFonts w:ascii="Times New Roman" w:hAnsi="Times New Roman" w:cs="Times New Roman"/>
          <w:sz w:val="24"/>
          <w:szCs w:val="24"/>
        </w:rPr>
        <w:t xml:space="preserve">nad głowę zatrzymuje krwotok) </w:t>
      </w:r>
      <w:r w:rsidR="007B51BC">
        <w:rPr>
          <w:rFonts w:ascii="Times New Roman" w:hAnsi="Times New Roman" w:cs="Times New Roman"/>
          <w:sz w:val="24"/>
          <w:szCs w:val="24"/>
        </w:rPr>
        <w:br/>
      </w:r>
      <w:r>
        <w:rPr>
          <w:rFonts w:ascii="Times New Roman" w:hAnsi="Times New Roman" w:cs="Times New Roman"/>
          <w:sz w:val="24"/>
          <w:szCs w:val="24"/>
        </w:rPr>
        <w:t xml:space="preserve">- </w:t>
      </w:r>
      <w:r w:rsidR="002D1763" w:rsidRPr="00C468DC">
        <w:rPr>
          <w:rFonts w:ascii="Times New Roman" w:hAnsi="Times New Roman" w:cs="Times New Roman"/>
          <w:sz w:val="24"/>
          <w:szCs w:val="24"/>
        </w:rPr>
        <w:t>unieruchomienie okolicy rany (ma na celu ograniczenie do minimum dolegliwości bólowych związanych z napinaniem uszkodzonej skóry lub mięśni czy przemieszc</w:t>
      </w:r>
      <w:r w:rsidR="007B51BC">
        <w:rPr>
          <w:rFonts w:ascii="Times New Roman" w:hAnsi="Times New Roman" w:cs="Times New Roman"/>
          <w:sz w:val="24"/>
          <w:szCs w:val="24"/>
        </w:rPr>
        <w:t xml:space="preserve">zaniem się odłamków kostnych) </w:t>
      </w:r>
      <w:r w:rsidR="007B51BC">
        <w:rPr>
          <w:rFonts w:ascii="Times New Roman" w:hAnsi="Times New Roman" w:cs="Times New Roman"/>
          <w:sz w:val="24"/>
          <w:szCs w:val="24"/>
        </w:rPr>
        <w:br/>
      </w:r>
      <w:r>
        <w:rPr>
          <w:rFonts w:ascii="Times New Roman" w:hAnsi="Times New Roman" w:cs="Times New Roman"/>
          <w:sz w:val="24"/>
          <w:szCs w:val="24"/>
        </w:rPr>
        <w:t xml:space="preserve">- </w:t>
      </w:r>
      <w:r w:rsidR="002D1763" w:rsidRPr="00C468DC">
        <w:rPr>
          <w:rFonts w:ascii="Times New Roman" w:hAnsi="Times New Roman" w:cs="Times New Roman"/>
          <w:sz w:val="24"/>
          <w:szCs w:val="24"/>
        </w:rPr>
        <w:t>precyzyjne określenie czasu założenia opatrunku uciskowego, a zwłaszcza opaski uciskowej: na skórze, plastrze lub kartce przyczepionej do ubrania poszkodowanego należy napisać dokładną godzinę założenia op</w:t>
      </w:r>
      <w:r w:rsidR="007B51BC">
        <w:rPr>
          <w:rFonts w:ascii="Times New Roman" w:hAnsi="Times New Roman" w:cs="Times New Roman"/>
          <w:sz w:val="24"/>
          <w:szCs w:val="24"/>
        </w:rPr>
        <w:t xml:space="preserve">aski lub opatrunku uciskowego </w:t>
      </w:r>
      <w:r w:rsidR="007B51BC">
        <w:rPr>
          <w:rFonts w:ascii="Times New Roman" w:hAnsi="Times New Roman" w:cs="Times New Roman"/>
          <w:sz w:val="24"/>
          <w:szCs w:val="24"/>
        </w:rPr>
        <w:br/>
      </w:r>
      <w:r>
        <w:rPr>
          <w:rFonts w:ascii="Times New Roman" w:hAnsi="Times New Roman" w:cs="Times New Roman"/>
          <w:sz w:val="24"/>
          <w:szCs w:val="24"/>
        </w:rPr>
        <w:t xml:space="preserve">- </w:t>
      </w:r>
      <w:r w:rsidR="002D1763" w:rsidRPr="00C468DC">
        <w:rPr>
          <w:rFonts w:ascii="Times New Roman" w:hAnsi="Times New Roman" w:cs="Times New Roman"/>
          <w:sz w:val="24"/>
          <w:szCs w:val="24"/>
        </w:rPr>
        <w:t>kontrolę rany przez lekarza.</w:t>
      </w:r>
      <w:r w:rsidR="002D1763" w:rsidRPr="00C468DC">
        <w:rPr>
          <w:rFonts w:ascii="Times New Roman" w:hAnsi="Times New Roman" w:cs="Times New Roman"/>
          <w:sz w:val="24"/>
          <w:szCs w:val="24"/>
        </w:rPr>
        <w:br/>
      </w:r>
      <w:r w:rsidR="002D1763" w:rsidRPr="00C468DC">
        <w:rPr>
          <w:rFonts w:ascii="Times New Roman" w:hAnsi="Times New Roman" w:cs="Times New Roman"/>
          <w:sz w:val="24"/>
          <w:szCs w:val="24"/>
        </w:rPr>
        <w:br/>
      </w:r>
      <w:r w:rsidR="002D1763" w:rsidRPr="00C468DC">
        <w:rPr>
          <w:rFonts w:ascii="Times New Roman" w:hAnsi="Times New Roman" w:cs="Times New Roman"/>
          <w:b/>
          <w:bCs/>
          <w:sz w:val="24"/>
          <w:szCs w:val="24"/>
        </w:rPr>
        <w:t>Krwotok</w:t>
      </w:r>
      <w:r w:rsidR="002D1763" w:rsidRPr="00C468DC">
        <w:rPr>
          <w:rFonts w:ascii="Times New Roman" w:hAnsi="Times New Roman" w:cs="Times New Roman"/>
          <w:sz w:val="24"/>
          <w:szCs w:val="24"/>
        </w:rPr>
        <w:t xml:space="preserve"> jest to wylanie się krwi z naczynia krwionośnego lub serca wskutek urazowego lub chorobowego uszkodzenia ich ściany. Nagła utrata ponad 500 ml krwi może być niebezpieczna, lecz ubytek krwi do 1 litra, jeśli jest powolny, nie stanowi bezpośredniego zagrożenia życia. Bardzo trudno jest ocenić ilość utraconej krwi. W przypadku krwotoku wewnętrznego jest to praktycznie niemożliwe. Niebezpieczne są urazy nadbrzusza, ze względu na możliwość rozerwania śledziony lub wątroby. </w:t>
      </w:r>
      <w:r w:rsidR="002D1763" w:rsidRPr="00C468DC">
        <w:rPr>
          <w:rFonts w:ascii="Times New Roman" w:hAnsi="Times New Roman" w:cs="Times New Roman"/>
          <w:sz w:val="24"/>
          <w:szCs w:val="24"/>
        </w:rPr>
        <w:br/>
      </w:r>
      <w:r w:rsidR="002D1763" w:rsidRPr="00C468DC">
        <w:rPr>
          <w:rFonts w:ascii="Times New Roman" w:hAnsi="Times New Roman" w:cs="Times New Roman"/>
          <w:sz w:val="24"/>
          <w:szCs w:val="24"/>
        </w:rPr>
        <w:br/>
      </w:r>
      <w:r w:rsidR="002D1763" w:rsidRPr="00C468DC">
        <w:rPr>
          <w:rFonts w:ascii="Times New Roman" w:hAnsi="Times New Roman" w:cs="Times New Roman"/>
          <w:b/>
          <w:bCs/>
          <w:sz w:val="24"/>
          <w:szCs w:val="24"/>
        </w:rPr>
        <w:t>W ocenie stanu poszkodowanego pomocne są:</w:t>
      </w:r>
      <w:r w:rsidR="002D1763" w:rsidRPr="00C468DC">
        <w:rPr>
          <w:rFonts w:ascii="Times New Roman" w:hAnsi="Times New Roman" w:cs="Times New Roman"/>
          <w:sz w:val="24"/>
          <w:szCs w:val="24"/>
        </w:rPr>
        <w:t xml:space="preserve"> </w:t>
      </w:r>
      <w:r w:rsidR="002D1763" w:rsidRPr="00C468DC">
        <w:rPr>
          <w:rFonts w:ascii="Times New Roman" w:hAnsi="Times New Roman" w:cs="Times New Roman"/>
          <w:sz w:val="24"/>
          <w:szCs w:val="24"/>
        </w:rPr>
        <w:br/>
      </w:r>
      <w:r w:rsidR="002D1763" w:rsidRPr="00C468DC">
        <w:rPr>
          <w:rFonts w:ascii="Times New Roman" w:hAnsi="Times New Roman" w:cs="Times New Roman"/>
          <w:b/>
          <w:bCs/>
          <w:sz w:val="24"/>
          <w:szCs w:val="24"/>
        </w:rPr>
        <w:t>ocena tętna</w:t>
      </w:r>
      <w:r w:rsidR="002D1763" w:rsidRPr="00C468DC">
        <w:rPr>
          <w:rFonts w:ascii="Times New Roman" w:hAnsi="Times New Roman" w:cs="Times New Roman"/>
          <w:sz w:val="24"/>
          <w:szCs w:val="24"/>
        </w:rPr>
        <w:t xml:space="preserve"> – każde przyspieszenie tętna, szczególnie powyżej 100/min </w:t>
      </w:r>
      <w:r w:rsidR="002D1763" w:rsidRPr="00C468DC">
        <w:rPr>
          <w:rFonts w:ascii="Times New Roman" w:hAnsi="Times New Roman" w:cs="Times New Roman"/>
          <w:sz w:val="24"/>
          <w:szCs w:val="24"/>
        </w:rPr>
        <w:br/>
      </w:r>
      <w:r w:rsidR="002D1763" w:rsidRPr="00C468DC">
        <w:rPr>
          <w:rFonts w:ascii="Times New Roman" w:hAnsi="Times New Roman" w:cs="Times New Roman"/>
          <w:sz w:val="24"/>
          <w:szCs w:val="24"/>
        </w:rPr>
        <w:br/>
      </w:r>
      <w:r w:rsidR="002D1763" w:rsidRPr="00C468DC">
        <w:rPr>
          <w:rFonts w:ascii="Times New Roman" w:hAnsi="Times New Roman" w:cs="Times New Roman"/>
          <w:b/>
          <w:bCs/>
          <w:sz w:val="24"/>
          <w:szCs w:val="24"/>
        </w:rPr>
        <w:lastRenderedPageBreak/>
        <w:t>ocena ciśnienia krwi</w:t>
      </w:r>
      <w:r w:rsidR="002D1763" w:rsidRPr="00C468DC">
        <w:rPr>
          <w:rFonts w:ascii="Times New Roman" w:hAnsi="Times New Roman" w:cs="Times New Roman"/>
          <w:sz w:val="24"/>
          <w:szCs w:val="24"/>
        </w:rPr>
        <w:t xml:space="preserve"> – spadek ciśnienia tętniczego krwi poniżej 80 – 70 </w:t>
      </w:r>
      <w:proofErr w:type="spellStart"/>
      <w:r w:rsidR="002D1763" w:rsidRPr="00C468DC">
        <w:rPr>
          <w:rFonts w:ascii="Times New Roman" w:hAnsi="Times New Roman" w:cs="Times New Roman"/>
          <w:sz w:val="24"/>
          <w:szCs w:val="24"/>
        </w:rPr>
        <w:t>mmHg</w:t>
      </w:r>
      <w:proofErr w:type="spellEnd"/>
      <w:r w:rsidR="002D1763" w:rsidRPr="00C468DC">
        <w:rPr>
          <w:rFonts w:ascii="Times New Roman" w:hAnsi="Times New Roman" w:cs="Times New Roman"/>
          <w:sz w:val="24"/>
          <w:szCs w:val="24"/>
        </w:rPr>
        <w:t xml:space="preserve"> (blada skóra, szczególnie twarzy, oraz słabe, ledwo wyczuwalne tętno na tętnicy promieniowej lub, tym bardziej, jego brak) </w:t>
      </w:r>
      <w:r w:rsidR="002D1763" w:rsidRPr="00C468DC">
        <w:rPr>
          <w:rFonts w:ascii="Times New Roman" w:hAnsi="Times New Roman" w:cs="Times New Roman"/>
          <w:sz w:val="24"/>
          <w:szCs w:val="24"/>
        </w:rPr>
        <w:br/>
      </w:r>
      <w:r w:rsidR="002D1763" w:rsidRPr="00C468DC">
        <w:rPr>
          <w:rFonts w:ascii="Times New Roman" w:hAnsi="Times New Roman" w:cs="Times New Roman"/>
          <w:sz w:val="24"/>
          <w:szCs w:val="24"/>
        </w:rPr>
        <w:br/>
      </w:r>
      <w:r w:rsidR="002D1763" w:rsidRPr="00C468DC">
        <w:rPr>
          <w:rFonts w:ascii="Times New Roman" w:hAnsi="Times New Roman" w:cs="Times New Roman"/>
          <w:b/>
          <w:bCs/>
          <w:sz w:val="24"/>
          <w:szCs w:val="24"/>
        </w:rPr>
        <w:t>ocena stanu świadomości</w:t>
      </w:r>
      <w:r w:rsidR="002D1763" w:rsidRPr="00C468DC">
        <w:rPr>
          <w:rFonts w:ascii="Times New Roman" w:hAnsi="Times New Roman" w:cs="Times New Roman"/>
          <w:sz w:val="24"/>
          <w:szCs w:val="24"/>
        </w:rPr>
        <w:t xml:space="preserve"> – pobudzenie ruchowe poszkodowanego, zdezorientowanie.</w:t>
      </w:r>
    </w:p>
    <w:p w:rsidR="00C468DC" w:rsidRDefault="00C468DC">
      <w:pPr>
        <w:rPr>
          <w:rFonts w:ascii="Times New Roman" w:hAnsi="Times New Roman" w:cs="Times New Roman"/>
          <w:b/>
          <w:bCs/>
          <w:sz w:val="24"/>
          <w:szCs w:val="24"/>
        </w:rPr>
      </w:pPr>
    </w:p>
    <w:p w:rsidR="002D1763" w:rsidRPr="00C468DC" w:rsidRDefault="002D1763">
      <w:pPr>
        <w:rPr>
          <w:rFonts w:ascii="Times New Roman" w:hAnsi="Times New Roman" w:cs="Times New Roman"/>
          <w:sz w:val="24"/>
          <w:szCs w:val="24"/>
        </w:rPr>
      </w:pPr>
      <w:r w:rsidRPr="00C468DC">
        <w:rPr>
          <w:rFonts w:ascii="Times New Roman" w:hAnsi="Times New Roman" w:cs="Times New Roman"/>
          <w:b/>
          <w:bCs/>
          <w:sz w:val="24"/>
          <w:szCs w:val="24"/>
        </w:rPr>
        <w:t>Postępowanie w przypadku krwotoku</w:t>
      </w:r>
      <w:r w:rsidRPr="00C468DC">
        <w:rPr>
          <w:rFonts w:ascii="Times New Roman" w:hAnsi="Times New Roman" w:cs="Times New Roman"/>
          <w:b/>
          <w:bCs/>
          <w:sz w:val="24"/>
          <w:szCs w:val="24"/>
        </w:rPr>
        <w:br/>
        <w:t xml:space="preserve"> </w:t>
      </w:r>
      <w:r w:rsidRPr="00C468DC">
        <w:rPr>
          <w:rFonts w:ascii="Times New Roman" w:hAnsi="Times New Roman" w:cs="Times New Roman"/>
          <w:sz w:val="24"/>
          <w:szCs w:val="24"/>
        </w:rPr>
        <w:t xml:space="preserve">W czasie zaopatrywania ran należy pamiętać o stosowaniu rękawiczek gumowych. </w:t>
      </w:r>
      <w:r w:rsidRPr="00C468DC">
        <w:rPr>
          <w:rFonts w:ascii="Times New Roman" w:hAnsi="Times New Roman" w:cs="Times New Roman"/>
          <w:sz w:val="24"/>
          <w:szCs w:val="24"/>
        </w:rPr>
        <w:br/>
        <w:t xml:space="preserve">Jeśli krwotok z ran skóry jest lekki, krew sączy się kroplami. Krwotok ustaje zwykle samoistnie po kilku minutach, gdy skrzep powstający w miejscu krwawienia zamknie ubytek naczynia. W czasie transportu tego typu ranę należy zabezpieczyć jałowym opatrunkiem. </w:t>
      </w:r>
      <w:r w:rsidRPr="00C468DC">
        <w:rPr>
          <w:rFonts w:ascii="Times New Roman" w:hAnsi="Times New Roman" w:cs="Times New Roman"/>
          <w:sz w:val="24"/>
          <w:szCs w:val="24"/>
        </w:rPr>
        <w:br/>
      </w:r>
      <w:r w:rsidRPr="00C468DC">
        <w:rPr>
          <w:rFonts w:ascii="Times New Roman" w:hAnsi="Times New Roman" w:cs="Times New Roman"/>
          <w:sz w:val="24"/>
          <w:szCs w:val="24"/>
        </w:rPr>
        <w:br/>
        <w:t xml:space="preserve">Silny krwotok (krew wypływa z rany ciągłym strumieniem lub tryska pulsując) należy natychmiast zatamować, stosując miejscowy ucisk rany. </w:t>
      </w:r>
      <w:r w:rsidRPr="00C468DC">
        <w:rPr>
          <w:rFonts w:ascii="Times New Roman" w:hAnsi="Times New Roman" w:cs="Times New Roman"/>
          <w:sz w:val="24"/>
          <w:szCs w:val="24"/>
        </w:rPr>
        <w:br/>
        <w:t xml:space="preserve">W przypadku bardzo silnych krwotoków z dużych ran może być konieczny (np. w celu zatrzymania wypływu krwi w pierwszej chwili po amputacji) ucisk czterema palcami dużej okolicznej tętnicy. Na kończynie górnej najczęściej jest to tętnica ramienna, a na kończynie dolnej – tętnica udowa. </w:t>
      </w:r>
      <w:r w:rsidRPr="00C468DC">
        <w:rPr>
          <w:rFonts w:ascii="Times New Roman" w:hAnsi="Times New Roman" w:cs="Times New Roman"/>
          <w:sz w:val="24"/>
          <w:szCs w:val="24"/>
        </w:rPr>
        <w:br/>
      </w:r>
      <w:r w:rsidRPr="00C468DC">
        <w:rPr>
          <w:rFonts w:ascii="Times New Roman" w:hAnsi="Times New Roman" w:cs="Times New Roman"/>
          <w:sz w:val="24"/>
          <w:szCs w:val="24"/>
        </w:rPr>
        <w:br/>
        <w:t xml:space="preserve">Ranę należy przykryć jałowym gazikiem i przymocować go </w:t>
      </w:r>
      <w:proofErr w:type="spellStart"/>
      <w:r w:rsidRPr="00C468DC">
        <w:rPr>
          <w:rFonts w:ascii="Times New Roman" w:hAnsi="Times New Roman" w:cs="Times New Roman"/>
          <w:sz w:val="24"/>
          <w:szCs w:val="24"/>
        </w:rPr>
        <w:t>kodofixem</w:t>
      </w:r>
      <w:proofErr w:type="spellEnd"/>
      <w:r w:rsidRPr="00C468DC">
        <w:rPr>
          <w:rFonts w:ascii="Times New Roman" w:hAnsi="Times New Roman" w:cs="Times New Roman"/>
          <w:sz w:val="24"/>
          <w:szCs w:val="24"/>
        </w:rPr>
        <w:t xml:space="preserve">. </w:t>
      </w:r>
      <w:r w:rsidRPr="00C468DC">
        <w:rPr>
          <w:rFonts w:ascii="Times New Roman" w:hAnsi="Times New Roman" w:cs="Times New Roman"/>
          <w:sz w:val="24"/>
          <w:szCs w:val="24"/>
        </w:rPr>
        <w:br/>
        <w:t>Na rany silnie krwawiące, oprócz gazika nakłada się elastyczną poduszeczkę, wykonaną na przykład z drugiego opatrunku osobistego, złożonej gazy lub bandaża. Całość opatrunku umocowuje się ciasno zwojami bandaża.</w:t>
      </w:r>
    </w:p>
    <w:p w:rsidR="002D1763" w:rsidRPr="00C468DC" w:rsidRDefault="002D1763">
      <w:pPr>
        <w:rPr>
          <w:rFonts w:ascii="Times New Roman" w:hAnsi="Times New Roman" w:cs="Times New Roman"/>
          <w:sz w:val="24"/>
          <w:szCs w:val="24"/>
        </w:rPr>
      </w:pPr>
      <w:r w:rsidRPr="00C468DC">
        <w:rPr>
          <w:rFonts w:ascii="Times New Roman" w:hAnsi="Times New Roman" w:cs="Times New Roman"/>
          <w:b/>
          <w:bCs/>
          <w:sz w:val="24"/>
          <w:szCs w:val="24"/>
        </w:rPr>
        <w:t>Krwotok z nosa</w:t>
      </w:r>
      <w:r w:rsidRPr="00C468DC">
        <w:rPr>
          <w:rFonts w:ascii="Times New Roman" w:hAnsi="Times New Roman" w:cs="Times New Roman"/>
          <w:b/>
          <w:bCs/>
          <w:sz w:val="24"/>
          <w:szCs w:val="24"/>
        </w:rPr>
        <w:br/>
      </w:r>
      <w:r w:rsidRPr="00C468DC">
        <w:rPr>
          <w:rFonts w:ascii="Times New Roman" w:hAnsi="Times New Roman" w:cs="Times New Roman"/>
          <w:sz w:val="24"/>
          <w:szCs w:val="24"/>
        </w:rPr>
        <w:t xml:space="preserve">Poszkodowanego z krwotokiem z nosa sadza się z głową lekko pochyloną ku przodowi. Po stronie krwawienia należy ucisnąć lekko skrzydełko nosa, na nasadę nosa i kark można przyłożyć zimny kompres. Poszkodowany nie powinien łykać krwi. Jeśli krwotok lub inne obrażenia ciała powodują objawy </w:t>
      </w:r>
      <w:proofErr w:type="spellStart"/>
      <w:r w:rsidRPr="00C468DC">
        <w:rPr>
          <w:rFonts w:ascii="Times New Roman" w:hAnsi="Times New Roman" w:cs="Times New Roman"/>
          <w:sz w:val="24"/>
          <w:szCs w:val="24"/>
        </w:rPr>
        <w:t>przedwstrząsowe</w:t>
      </w:r>
      <w:proofErr w:type="spellEnd"/>
      <w:r w:rsidRPr="00C468DC">
        <w:rPr>
          <w:rFonts w:ascii="Times New Roman" w:hAnsi="Times New Roman" w:cs="Times New Roman"/>
          <w:sz w:val="24"/>
          <w:szCs w:val="24"/>
        </w:rPr>
        <w:t xml:space="preserve"> – i wyłącznie wtedy – poszkodowanego należy położyć. Zalecane jest ułożenie na brzuchu lub na boku, aby krew swobodnie wyciekała przez nozdrza. Zaciągnięcie krwi do płuc grozi zachłyśnięciem, a połykanie – wymiotami, które mogą być przyczyną dodatkowych powikłań. Nie należy wkładać do nosa gazy ani innych środków opatrunkowych. Krwotok z nosa zwykle nie jest groźny.</w:t>
      </w:r>
    </w:p>
    <w:p w:rsidR="002D1763" w:rsidRPr="00C468DC" w:rsidRDefault="002D1763">
      <w:pPr>
        <w:rPr>
          <w:rFonts w:ascii="Times New Roman" w:hAnsi="Times New Roman" w:cs="Times New Roman"/>
          <w:sz w:val="24"/>
          <w:szCs w:val="24"/>
        </w:rPr>
      </w:pPr>
      <w:r w:rsidRPr="00C468DC">
        <w:rPr>
          <w:rFonts w:ascii="Times New Roman" w:hAnsi="Times New Roman" w:cs="Times New Roman"/>
          <w:b/>
          <w:bCs/>
          <w:sz w:val="24"/>
          <w:szCs w:val="24"/>
        </w:rPr>
        <w:t>Oparzenie</w:t>
      </w:r>
      <w:r w:rsidRPr="00C468DC">
        <w:rPr>
          <w:rFonts w:ascii="Times New Roman" w:hAnsi="Times New Roman" w:cs="Times New Roman"/>
          <w:sz w:val="24"/>
          <w:szCs w:val="24"/>
        </w:rPr>
        <w:br/>
        <w:t xml:space="preserve">Oparzenie jest uszkodzeniem skóry i leżących pod nią tkanek, które może mieć wpływ na cały organizm człowieka. Ze względu na czynnik parzący, oparzenia dzieli się na termiczne i chemiczne. Rozmiar uszkodzeń w przypadku oparzeń termicznych skóry </w:t>
      </w:r>
      <w:r w:rsidRPr="00C468DC">
        <w:rPr>
          <w:rFonts w:ascii="Times New Roman" w:hAnsi="Times New Roman" w:cs="Times New Roman"/>
          <w:sz w:val="24"/>
          <w:szCs w:val="24"/>
        </w:rPr>
        <w:br/>
        <w:t xml:space="preserve">i głębszych tkanek zależy od temperatury działającego czynnika, jego rodzaju i czasu działania. </w:t>
      </w:r>
      <w:r w:rsidRPr="00C468DC">
        <w:rPr>
          <w:rFonts w:ascii="Times New Roman" w:hAnsi="Times New Roman" w:cs="Times New Roman"/>
          <w:sz w:val="24"/>
          <w:szCs w:val="24"/>
        </w:rPr>
        <w:br/>
      </w:r>
      <w:r w:rsidRPr="00C468DC">
        <w:rPr>
          <w:rFonts w:ascii="Times New Roman" w:hAnsi="Times New Roman" w:cs="Times New Roman"/>
          <w:sz w:val="24"/>
          <w:szCs w:val="24"/>
        </w:rPr>
        <w:br/>
        <w:t xml:space="preserve">Bezpośrednio po ustaniu działania czynnika parzącego temperatura powierzchni ciała szybko obniża się do temperatury otoczenia. Temperatura wewnątrz oparzonej skóry i pod nią jest jeszcze przez dłuższy czas podwyższona, ponieważ skóra jest złym przewodnikiem ciepła, a </w:t>
      </w:r>
      <w:r w:rsidRPr="00C468DC">
        <w:rPr>
          <w:rFonts w:ascii="Times New Roman" w:hAnsi="Times New Roman" w:cs="Times New Roman"/>
          <w:sz w:val="24"/>
          <w:szCs w:val="24"/>
        </w:rPr>
        <w:lastRenderedPageBreak/>
        <w:t>tkanki podskórne mają dużą pojemność cieplną. Jeżeli temperatura przekracza 43oC, to działa w dalszym ciągu, uszkadzając komórki ciała. Należy więc jak najszybciej przerwać stan przegrzania tkanek i odprowadzić ciepło. W tym celu oziębia się miejsca poparzone, polewając je wodą o temperaturze około 20oC przez 20 – 30 minut.</w:t>
      </w:r>
    </w:p>
    <w:p w:rsidR="007B51BC" w:rsidRDefault="002D1763">
      <w:pPr>
        <w:rPr>
          <w:rFonts w:ascii="Times New Roman" w:hAnsi="Times New Roman" w:cs="Times New Roman"/>
          <w:sz w:val="24"/>
          <w:szCs w:val="24"/>
        </w:rPr>
      </w:pPr>
      <w:r w:rsidRPr="00C468DC">
        <w:rPr>
          <w:rFonts w:ascii="Times New Roman" w:hAnsi="Times New Roman" w:cs="Times New Roman"/>
          <w:b/>
          <w:bCs/>
          <w:sz w:val="24"/>
          <w:szCs w:val="24"/>
        </w:rPr>
        <w:t>Postępowanie w przypadku oparzenia termicznego:</w:t>
      </w:r>
      <w:r w:rsidR="00C468DC">
        <w:rPr>
          <w:rFonts w:ascii="Times New Roman" w:hAnsi="Times New Roman" w:cs="Times New Roman"/>
          <w:sz w:val="24"/>
          <w:szCs w:val="24"/>
        </w:rPr>
        <w:t xml:space="preserve"> </w:t>
      </w:r>
      <w:r w:rsidRPr="00C468DC">
        <w:rPr>
          <w:rFonts w:ascii="Times New Roman" w:hAnsi="Times New Roman" w:cs="Times New Roman"/>
          <w:sz w:val="24"/>
          <w:szCs w:val="24"/>
        </w:rPr>
        <w:br/>
      </w:r>
      <w:r w:rsidR="00C468DC">
        <w:rPr>
          <w:rFonts w:ascii="Times New Roman" w:hAnsi="Times New Roman" w:cs="Times New Roman"/>
          <w:sz w:val="24"/>
          <w:szCs w:val="24"/>
        </w:rPr>
        <w:t xml:space="preserve">- </w:t>
      </w:r>
      <w:r w:rsidRPr="00C468DC">
        <w:rPr>
          <w:rFonts w:ascii="Times New Roman" w:hAnsi="Times New Roman" w:cs="Times New Roman"/>
          <w:sz w:val="24"/>
          <w:szCs w:val="24"/>
        </w:rPr>
        <w:t>odcięcie od czynnika parzącego (zrzucenie ubrania, a gdy okaże się t</w:t>
      </w:r>
      <w:r w:rsidR="00C468DC">
        <w:rPr>
          <w:rFonts w:ascii="Times New Roman" w:hAnsi="Times New Roman" w:cs="Times New Roman"/>
          <w:sz w:val="24"/>
          <w:szCs w:val="24"/>
        </w:rPr>
        <w:t xml:space="preserve">o niemożliwe – jego gaszenie) </w:t>
      </w:r>
    </w:p>
    <w:p w:rsidR="00C468DC" w:rsidRPr="007B51BC" w:rsidRDefault="00C468DC">
      <w:pPr>
        <w:rPr>
          <w:rFonts w:ascii="Times New Roman" w:hAnsi="Times New Roman" w:cs="Times New Roman"/>
          <w:sz w:val="24"/>
          <w:szCs w:val="24"/>
        </w:rPr>
      </w:pPr>
      <w:r>
        <w:rPr>
          <w:rFonts w:ascii="Times New Roman" w:hAnsi="Times New Roman" w:cs="Times New Roman"/>
          <w:sz w:val="24"/>
          <w:szCs w:val="24"/>
        </w:rPr>
        <w:t xml:space="preserve">- </w:t>
      </w:r>
      <w:r w:rsidR="002D1763" w:rsidRPr="00C468DC">
        <w:rPr>
          <w:rFonts w:ascii="Times New Roman" w:hAnsi="Times New Roman" w:cs="Times New Roman"/>
          <w:sz w:val="24"/>
          <w:szCs w:val="24"/>
        </w:rPr>
        <w:t>gdy rozebranie poszkodowanego jest niemożliwe, zanurzenie g</w:t>
      </w:r>
      <w:r w:rsidR="007B51BC">
        <w:rPr>
          <w:rFonts w:ascii="Times New Roman" w:hAnsi="Times New Roman" w:cs="Times New Roman"/>
          <w:sz w:val="24"/>
          <w:szCs w:val="24"/>
        </w:rPr>
        <w:t xml:space="preserve">o w wodzie, polanie wodą itd. </w:t>
      </w:r>
      <w:r w:rsidR="007B51BC">
        <w:rPr>
          <w:rFonts w:ascii="Times New Roman" w:hAnsi="Times New Roman" w:cs="Times New Roman"/>
          <w:sz w:val="24"/>
          <w:szCs w:val="24"/>
        </w:rPr>
        <w:br/>
      </w:r>
      <w:r>
        <w:rPr>
          <w:rFonts w:ascii="Times New Roman" w:hAnsi="Times New Roman" w:cs="Times New Roman"/>
          <w:sz w:val="24"/>
          <w:szCs w:val="24"/>
        </w:rPr>
        <w:t xml:space="preserve">- </w:t>
      </w:r>
      <w:r w:rsidR="002D1763" w:rsidRPr="00C468DC">
        <w:rPr>
          <w:rFonts w:ascii="Times New Roman" w:hAnsi="Times New Roman" w:cs="Times New Roman"/>
          <w:sz w:val="24"/>
          <w:szCs w:val="24"/>
        </w:rPr>
        <w:t xml:space="preserve">ochładzanie </w:t>
      </w:r>
      <w:r w:rsidR="007B51BC">
        <w:rPr>
          <w:rFonts w:ascii="Times New Roman" w:hAnsi="Times New Roman" w:cs="Times New Roman"/>
          <w:sz w:val="24"/>
          <w:szCs w:val="24"/>
        </w:rPr>
        <w:t xml:space="preserve">przez 20 – 30 minut lub dłużej </w:t>
      </w:r>
      <w:r w:rsidR="002D1763" w:rsidRPr="00C468DC">
        <w:rPr>
          <w:rFonts w:ascii="Times New Roman" w:hAnsi="Times New Roman" w:cs="Times New Roman"/>
          <w:sz w:val="24"/>
          <w:szCs w:val="24"/>
        </w:rPr>
        <w:br/>
      </w:r>
      <w:r>
        <w:rPr>
          <w:rFonts w:ascii="Times New Roman" w:hAnsi="Times New Roman" w:cs="Times New Roman"/>
          <w:sz w:val="24"/>
          <w:szCs w:val="24"/>
        </w:rPr>
        <w:t xml:space="preserve">- </w:t>
      </w:r>
      <w:r w:rsidR="002D1763" w:rsidRPr="00C468DC">
        <w:rPr>
          <w:rFonts w:ascii="Times New Roman" w:hAnsi="Times New Roman" w:cs="Times New Roman"/>
          <w:sz w:val="24"/>
          <w:szCs w:val="24"/>
        </w:rPr>
        <w:t>założenie jałowego (l</w:t>
      </w:r>
      <w:r w:rsidR="007B51BC">
        <w:rPr>
          <w:rFonts w:ascii="Times New Roman" w:hAnsi="Times New Roman" w:cs="Times New Roman"/>
          <w:sz w:val="24"/>
          <w:szCs w:val="24"/>
        </w:rPr>
        <w:t xml:space="preserve">ub czystego) suchego opatrunku </w:t>
      </w:r>
      <w:r w:rsidR="002D1763" w:rsidRPr="00C468DC">
        <w:rPr>
          <w:rFonts w:ascii="Times New Roman" w:hAnsi="Times New Roman" w:cs="Times New Roman"/>
          <w:sz w:val="24"/>
          <w:szCs w:val="24"/>
        </w:rPr>
        <w:br/>
      </w:r>
      <w:r>
        <w:rPr>
          <w:rFonts w:ascii="Times New Roman" w:hAnsi="Times New Roman" w:cs="Times New Roman"/>
          <w:sz w:val="24"/>
          <w:szCs w:val="24"/>
        </w:rPr>
        <w:t xml:space="preserve">- </w:t>
      </w:r>
      <w:r w:rsidR="002D1763" w:rsidRPr="00C468DC">
        <w:rPr>
          <w:rFonts w:ascii="Times New Roman" w:hAnsi="Times New Roman" w:cs="Times New Roman"/>
          <w:sz w:val="24"/>
          <w:szCs w:val="24"/>
        </w:rPr>
        <w:t xml:space="preserve">przy oparzeniach rozległych – rozebranie poszkodowanego i </w:t>
      </w:r>
      <w:r w:rsidR="007B51BC">
        <w:rPr>
          <w:rFonts w:ascii="Times New Roman" w:hAnsi="Times New Roman" w:cs="Times New Roman"/>
          <w:sz w:val="24"/>
          <w:szCs w:val="24"/>
        </w:rPr>
        <w:t xml:space="preserve">okrycie jałowym prześcieradłem </w:t>
      </w:r>
      <w:r w:rsidR="002D1763" w:rsidRPr="00C468DC">
        <w:rPr>
          <w:rFonts w:ascii="Times New Roman" w:hAnsi="Times New Roman" w:cs="Times New Roman"/>
          <w:sz w:val="24"/>
          <w:szCs w:val="24"/>
        </w:rPr>
        <w:br/>
      </w:r>
      <w:r>
        <w:rPr>
          <w:rFonts w:ascii="Times New Roman" w:hAnsi="Times New Roman" w:cs="Times New Roman"/>
          <w:sz w:val="24"/>
          <w:szCs w:val="24"/>
        </w:rPr>
        <w:t xml:space="preserve">- </w:t>
      </w:r>
      <w:r w:rsidR="007B51BC">
        <w:rPr>
          <w:rFonts w:ascii="Times New Roman" w:hAnsi="Times New Roman" w:cs="Times New Roman"/>
          <w:sz w:val="24"/>
          <w:szCs w:val="24"/>
        </w:rPr>
        <w:t xml:space="preserve">zapewnienie pomocy medycznej </w:t>
      </w:r>
      <w:r w:rsidR="002D1763" w:rsidRPr="00C468DC">
        <w:rPr>
          <w:rFonts w:ascii="Times New Roman" w:hAnsi="Times New Roman" w:cs="Times New Roman"/>
          <w:sz w:val="24"/>
          <w:szCs w:val="24"/>
        </w:rPr>
        <w:br/>
      </w:r>
      <w:r>
        <w:rPr>
          <w:rFonts w:ascii="Times New Roman" w:hAnsi="Times New Roman" w:cs="Times New Roman"/>
          <w:sz w:val="24"/>
          <w:szCs w:val="24"/>
        </w:rPr>
        <w:t xml:space="preserve">- </w:t>
      </w:r>
      <w:r w:rsidR="002D1763" w:rsidRPr="00C468DC">
        <w:rPr>
          <w:rFonts w:ascii="Times New Roman" w:hAnsi="Times New Roman" w:cs="Times New Roman"/>
          <w:sz w:val="24"/>
          <w:szCs w:val="24"/>
        </w:rPr>
        <w:t>leczenie szpitalne oparzeń głębokich oraz wszystkich oparzeń twarzy, stóp i okolicy krocza.</w:t>
      </w:r>
    </w:p>
    <w:p w:rsidR="002D1763" w:rsidRPr="00C468DC" w:rsidRDefault="002D1763">
      <w:pPr>
        <w:rPr>
          <w:rFonts w:ascii="Times New Roman" w:hAnsi="Times New Roman" w:cs="Times New Roman"/>
          <w:sz w:val="24"/>
          <w:szCs w:val="24"/>
        </w:rPr>
      </w:pPr>
      <w:r w:rsidRPr="00C468DC">
        <w:rPr>
          <w:rFonts w:ascii="Times New Roman" w:hAnsi="Times New Roman" w:cs="Times New Roman"/>
          <w:b/>
          <w:bCs/>
          <w:sz w:val="24"/>
          <w:szCs w:val="24"/>
        </w:rPr>
        <w:t>Złamania kości i uszkodzenia stawów</w:t>
      </w:r>
      <w:r w:rsidR="00C468DC">
        <w:rPr>
          <w:rFonts w:ascii="Times New Roman" w:hAnsi="Times New Roman" w:cs="Times New Roman"/>
          <w:sz w:val="24"/>
          <w:szCs w:val="24"/>
        </w:rPr>
        <w:br/>
      </w:r>
      <w:r w:rsidRPr="00C468DC">
        <w:rPr>
          <w:rFonts w:ascii="Times New Roman" w:hAnsi="Times New Roman" w:cs="Times New Roman"/>
          <w:sz w:val="24"/>
          <w:szCs w:val="24"/>
        </w:rPr>
        <w:br/>
      </w:r>
      <w:r w:rsidRPr="00C468DC">
        <w:rPr>
          <w:rFonts w:ascii="Times New Roman" w:hAnsi="Times New Roman" w:cs="Times New Roman"/>
          <w:b/>
          <w:bCs/>
          <w:sz w:val="24"/>
          <w:szCs w:val="24"/>
        </w:rPr>
        <w:t>Złamania kości</w:t>
      </w:r>
      <w:r w:rsidRPr="00C468DC">
        <w:rPr>
          <w:rFonts w:ascii="Times New Roman" w:hAnsi="Times New Roman" w:cs="Times New Roman"/>
          <w:sz w:val="24"/>
          <w:szCs w:val="24"/>
        </w:rPr>
        <w:t xml:space="preserve"> </w:t>
      </w:r>
      <w:r w:rsidRPr="00C468DC">
        <w:rPr>
          <w:rFonts w:ascii="Times New Roman" w:hAnsi="Times New Roman" w:cs="Times New Roman"/>
          <w:sz w:val="24"/>
          <w:szCs w:val="24"/>
        </w:rPr>
        <w:br/>
        <w:t xml:space="preserve">Złamanie kości jest to całkowite lub częściowe przerwanie jej ciągłości po urazie przekraczającym granicę elastyczności tkanki. Odłamki złamanej kości mogą ulec przemieszczeniu. Jeśli dochodzi do przerwania ciągłości skóry nad złamaniem, a w ranie widoczne są odłamki kości, mamy do czynienia ze złamaniem otwartym. </w:t>
      </w:r>
      <w:r w:rsidRPr="00C468DC">
        <w:rPr>
          <w:rFonts w:ascii="Times New Roman" w:hAnsi="Times New Roman" w:cs="Times New Roman"/>
          <w:sz w:val="24"/>
          <w:szCs w:val="24"/>
        </w:rPr>
        <w:br/>
      </w:r>
      <w:r w:rsidRPr="00C468DC">
        <w:rPr>
          <w:rFonts w:ascii="Times New Roman" w:hAnsi="Times New Roman" w:cs="Times New Roman"/>
          <w:sz w:val="24"/>
          <w:szCs w:val="24"/>
        </w:rPr>
        <w:br/>
      </w:r>
      <w:r w:rsidRPr="00C468DC">
        <w:rPr>
          <w:rFonts w:ascii="Times New Roman" w:hAnsi="Times New Roman" w:cs="Times New Roman"/>
          <w:b/>
          <w:bCs/>
          <w:sz w:val="24"/>
          <w:szCs w:val="24"/>
        </w:rPr>
        <w:t xml:space="preserve">Rozpoznanie złamania: </w:t>
      </w:r>
      <w:r w:rsidRPr="00C468DC">
        <w:rPr>
          <w:rFonts w:ascii="Times New Roman" w:hAnsi="Times New Roman" w:cs="Times New Roman"/>
          <w:b/>
          <w:bCs/>
          <w:sz w:val="24"/>
          <w:szCs w:val="24"/>
        </w:rPr>
        <w:br/>
      </w:r>
      <w:r w:rsidR="00C468DC">
        <w:rPr>
          <w:rFonts w:ascii="Times New Roman" w:hAnsi="Times New Roman" w:cs="Times New Roman"/>
          <w:sz w:val="24"/>
          <w:szCs w:val="24"/>
        </w:rPr>
        <w:t xml:space="preserve">- </w:t>
      </w:r>
      <w:r w:rsidRPr="00C468DC">
        <w:rPr>
          <w:rFonts w:ascii="Times New Roman" w:hAnsi="Times New Roman" w:cs="Times New Roman"/>
          <w:sz w:val="24"/>
          <w:szCs w:val="24"/>
        </w:rPr>
        <w:t>obecność fragmentów kostnych lub</w:t>
      </w:r>
      <w:r w:rsidR="007B51BC">
        <w:rPr>
          <w:rFonts w:ascii="Times New Roman" w:hAnsi="Times New Roman" w:cs="Times New Roman"/>
          <w:sz w:val="24"/>
          <w:szCs w:val="24"/>
        </w:rPr>
        <w:t xml:space="preserve"> końców złamanej kości w ranie </w:t>
      </w:r>
      <w:r w:rsidRPr="00C468DC">
        <w:rPr>
          <w:rFonts w:ascii="Times New Roman" w:hAnsi="Times New Roman" w:cs="Times New Roman"/>
          <w:sz w:val="24"/>
          <w:szCs w:val="24"/>
        </w:rPr>
        <w:br/>
      </w:r>
      <w:r w:rsidR="00C468DC">
        <w:rPr>
          <w:rFonts w:ascii="Times New Roman" w:hAnsi="Times New Roman" w:cs="Times New Roman"/>
          <w:sz w:val="24"/>
          <w:szCs w:val="24"/>
        </w:rPr>
        <w:t xml:space="preserve">- </w:t>
      </w:r>
      <w:r w:rsidRPr="00C468DC">
        <w:rPr>
          <w:rFonts w:ascii="Times New Roman" w:hAnsi="Times New Roman" w:cs="Times New Roman"/>
          <w:sz w:val="24"/>
          <w:szCs w:val="24"/>
        </w:rPr>
        <w:t>nieprawidłowe ustawienie kości (np. nienaturalne ustawienie stop</w:t>
      </w:r>
      <w:r w:rsidR="007B51BC">
        <w:rPr>
          <w:rFonts w:ascii="Times New Roman" w:hAnsi="Times New Roman" w:cs="Times New Roman"/>
          <w:sz w:val="24"/>
          <w:szCs w:val="24"/>
        </w:rPr>
        <w:t xml:space="preserve">y w wypadku złamania podudzia) </w:t>
      </w:r>
      <w:r w:rsidRPr="00C468DC">
        <w:rPr>
          <w:rFonts w:ascii="Times New Roman" w:hAnsi="Times New Roman" w:cs="Times New Roman"/>
          <w:sz w:val="24"/>
          <w:szCs w:val="24"/>
        </w:rPr>
        <w:br/>
      </w:r>
      <w:r w:rsidR="00C468DC">
        <w:rPr>
          <w:rFonts w:ascii="Times New Roman" w:hAnsi="Times New Roman" w:cs="Times New Roman"/>
          <w:sz w:val="24"/>
          <w:szCs w:val="24"/>
        </w:rPr>
        <w:t xml:space="preserve">- </w:t>
      </w:r>
      <w:r w:rsidRPr="00C468DC">
        <w:rPr>
          <w:rFonts w:ascii="Times New Roman" w:hAnsi="Times New Roman" w:cs="Times New Roman"/>
          <w:sz w:val="24"/>
          <w:szCs w:val="24"/>
        </w:rPr>
        <w:t>nieprawidłowa ruchomość w miejscu złamania, której może towarzyszyć tarcie o siebie odłamów kostnych.</w:t>
      </w:r>
    </w:p>
    <w:p w:rsidR="002D1763" w:rsidRPr="00C468DC" w:rsidRDefault="002D1763">
      <w:pPr>
        <w:rPr>
          <w:rFonts w:ascii="Times New Roman" w:hAnsi="Times New Roman" w:cs="Times New Roman"/>
          <w:sz w:val="24"/>
          <w:szCs w:val="24"/>
        </w:rPr>
      </w:pPr>
      <w:r w:rsidRPr="00C468DC">
        <w:rPr>
          <w:rFonts w:ascii="Times New Roman" w:hAnsi="Times New Roman" w:cs="Times New Roman"/>
          <w:b/>
          <w:bCs/>
          <w:sz w:val="24"/>
          <w:szCs w:val="24"/>
        </w:rPr>
        <w:t>Ogólne zasady udzielania pomocy w złamaniach</w:t>
      </w:r>
      <w:r w:rsidR="00C468DC">
        <w:rPr>
          <w:rFonts w:ascii="Times New Roman" w:hAnsi="Times New Roman" w:cs="Times New Roman"/>
          <w:sz w:val="24"/>
          <w:szCs w:val="24"/>
        </w:rPr>
        <w:t xml:space="preserve"> </w:t>
      </w:r>
      <w:r w:rsidR="00C468DC">
        <w:rPr>
          <w:rFonts w:ascii="Times New Roman" w:hAnsi="Times New Roman" w:cs="Times New Roman"/>
          <w:sz w:val="24"/>
          <w:szCs w:val="24"/>
        </w:rPr>
        <w:br/>
        <w:t xml:space="preserve">- </w:t>
      </w:r>
      <w:r w:rsidRPr="00C468DC">
        <w:rPr>
          <w:rFonts w:ascii="Times New Roman" w:hAnsi="Times New Roman" w:cs="Times New Roman"/>
          <w:sz w:val="24"/>
          <w:szCs w:val="24"/>
        </w:rPr>
        <w:t xml:space="preserve">Nie wolno wykonywać żadnych ruchów i </w:t>
      </w:r>
      <w:proofErr w:type="spellStart"/>
      <w:r w:rsidRPr="00C468DC">
        <w:rPr>
          <w:rFonts w:ascii="Times New Roman" w:hAnsi="Times New Roman" w:cs="Times New Roman"/>
          <w:sz w:val="24"/>
          <w:szCs w:val="24"/>
        </w:rPr>
        <w:t>naginań</w:t>
      </w:r>
      <w:proofErr w:type="spellEnd"/>
      <w:r w:rsidRPr="00C468DC">
        <w:rPr>
          <w:rFonts w:ascii="Times New Roman" w:hAnsi="Times New Roman" w:cs="Times New Roman"/>
          <w:sz w:val="24"/>
          <w:szCs w:val="24"/>
        </w:rPr>
        <w:t xml:space="preserve"> w miejscu domniemanego lub pewnego złamania. Grozi to dodatkowym uszkodzeniem okolicznych</w:t>
      </w:r>
      <w:r w:rsidR="007B51BC">
        <w:rPr>
          <w:rFonts w:ascii="Times New Roman" w:hAnsi="Times New Roman" w:cs="Times New Roman"/>
          <w:sz w:val="24"/>
          <w:szCs w:val="24"/>
        </w:rPr>
        <w:t xml:space="preserve"> tkanek oraz samej kości. </w:t>
      </w:r>
      <w:r w:rsidRPr="00C468DC">
        <w:rPr>
          <w:rFonts w:ascii="Times New Roman" w:hAnsi="Times New Roman" w:cs="Times New Roman"/>
          <w:sz w:val="24"/>
          <w:szCs w:val="24"/>
        </w:rPr>
        <w:br/>
      </w:r>
      <w:r w:rsidR="00C468DC">
        <w:rPr>
          <w:rFonts w:ascii="Times New Roman" w:hAnsi="Times New Roman" w:cs="Times New Roman"/>
          <w:sz w:val="24"/>
          <w:szCs w:val="24"/>
        </w:rPr>
        <w:t xml:space="preserve">- </w:t>
      </w:r>
      <w:r w:rsidRPr="00C468DC">
        <w:rPr>
          <w:rFonts w:ascii="Times New Roman" w:hAnsi="Times New Roman" w:cs="Times New Roman"/>
          <w:sz w:val="24"/>
          <w:szCs w:val="24"/>
        </w:rPr>
        <w:t>Ranę w miejscu urazu należy nakryć jałowym opatr</w:t>
      </w:r>
      <w:r w:rsidR="007B51BC">
        <w:rPr>
          <w:rFonts w:ascii="Times New Roman" w:hAnsi="Times New Roman" w:cs="Times New Roman"/>
          <w:sz w:val="24"/>
          <w:szCs w:val="24"/>
        </w:rPr>
        <w:t xml:space="preserve">unkiem, najlepiej jałową gazą. </w:t>
      </w:r>
      <w:r w:rsidRPr="00C468DC">
        <w:rPr>
          <w:rFonts w:ascii="Times New Roman" w:hAnsi="Times New Roman" w:cs="Times New Roman"/>
          <w:sz w:val="24"/>
          <w:szCs w:val="24"/>
        </w:rPr>
        <w:br/>
      </w:r>
      <w:r w:rsidR="00C468DC">
        <w:rPr>
          <w:rFonts w:ascii="Times New Roman" w:hAnsi="Times New Roman" w:cs="Times New Roman"/>
          <w:sz w:val="24"/>
          <w:szCs w:val="24"/>
        </w:rPr>
        <w:t xml:space="preserve">- </w:t>
      </w:r>
      <w:r w:rsidRPr="00C468DC">
        <w:rPr>
          <w:rFonts w:ascii="Times New Roman" w:hAnsi="Times New Roman" w:cs="Times New Roman"/>
          <w:sz w:val="24"/>
          <w:szCs w:val="24"/>
        </w:rPr>
        <w:t>Poszkodowanego należy ułożyć w bezpiecznej pozycji, a miejsce złamania unieruchomić</w:t>
      </w:r>
      <w:r w:rsidR="007B51BC">
        <w:rPr>
          <w:rFonts w:ascii="Times New Roman" w:hAnsi="Times New Roman" w:cs="Times New Roman"/>
          <w:sz w:val="24"/>
          <w:szCs w:val="24"/>
        </w:rPr>
        <w:t xml:space="preserve"> odpowiednio do okolicy urazu. </w:t>
      </w:r>
      <w:r w:rsidRPr="00C468DC">
        <w:rPr>
          <w:rFonts w:ascii="Times New Roman" w:hAnsi="Times New Roman" w:cs="Times New Roman"/>
          <w:sz w:val="24"/>
          <w:szCs w:val="24"/>
        </w:rPr>
        <w:br/>
      </w:r>
      <w:r w:rsidR="00C468DC">
        <w:rPr>
          <w:rFonts w:ascii="Times New Roman" w:hAnsi="Times New Roman" w:cs="Times New Roman"/>
          <w:sz w:val="24"/>
          <w:szCs w:val="24"/>
        </w:rPr>
        <w:t xml:space="preserve">- </w:t>
      </w:r>
      <w:r w:rsidRPr="00C468DC">
        <w:rPr>
          <w:rFonts w:ascii="Times New Roman" w:hAnsi="Times New Roman" w:cs="Times New Roman"/>
          <w:sz w:val="24"/>
          <w:szCs w:val="24"/>
        </w:rPr>
        <w:t>Nie należy nastawiać złamań i zwichnię</w:t>
      </w:r>
      <w:r w:rsidR="007B51BC">
        <w:rPr>
          <w:rFonts w:ascii="Times New Roman" w:hAnsi="Times New Roman" w:cs="Times New Roman"/>
          <w:sz w:val="24"/>
          <w:szCs w:val="24"/>
        </w:rPr>
        <w:t xml:space="preserve">ć, a jedynie je unieruchamiać. </w:t>
      </w:r>
      <w:r w:rsidRPr="00C468DC">
        <w:rPr>
          <w:rFonts w:ascii="Times New Roman" w:hAnsi="Times New Roman" w:cs="Times New Roman"/>
          <w:sz w:val="24"/>
          <w:szCs w:val="24"/>
        </w:rPr>
        <w:br/>
      </w:r>
      <w:r w:rsidR="00C468DC">
        <w:rPr>
          <w:rFonts w:ascii="Times New Roman" w:hAnsi="Times New Roman" w:cs="Times New Roman"/>
          <w:sz w:val="24"/>
          <w:szCs w:val="24"/>
        </w:rPr>
        <w:t xml:space="preserve">- </w:t>
      </w:r>
      <w:r w:rsidRPr="00C468DC">
        <w:rPr>
          <w:rFonts w:ascii="Times New Roman" w:hAnsi="Times New Roman" w:cs="Times New Roman"/>
          <w:sz w:val="24"/>
          <w:szCs w:val="24"/>
        </w:rPr>
        <w:t>Przy złamaniach należy unie</w:t>
      </w:r>
      <w:r w:rsidR="007B51BC">
        <w:rPr>
          <w:rFonts w:ascii="Times New Roman" w:hAnsi="Times New Roman" w:cs="Times New Roman"/>
          <w:sz w:val="24"/>
          <w:szCs w:val="24"/>
        </w:rPr>
        <w:t xml:space="preserve">ruchamiać dwa sąsiednie stawy. </w:t>
      </w:r>
      <w:r w:rsidRPr="00C468DC">
        <w:rPr>
          <w:rFonts w:ascii="Times New Roman" w:hAnsi="Times New Roman" w:cs="Times New Roman"/>
          <w:sz w:val="24"/>
          <w:szCs w:val="24"/>
        </w:rPr>
        <w:br/>
      </w:r>
      <w:r w:rsidR="00C468DC">
        <w:rPr>
          <w:rFonts w:ascii="Times New Roman" w:hAnsi="Times New Roman" w:cs="Times New Roman"/>
          <w:sz w:val="24"/>
          <w:szCs w:val="24"/>
        </w:rPr>
        <w:t xml:space="preserve">- </w:t>
      </w:r>
      <w:r w:rsidRPr="00C468DC">
        <w:rPr>
          <w:rFonts w:ascii="Times New Roman" w:hAnsi="Times New Roman" w:cs="Times New Roman"/>
          <w:sz w:val="24"/>
          <w:szCs w:val="24"/>
        </w:rPr>
        <w:t>Dalszą część kończyny należy „</w:t>
      </w:r>
      <w:r w:rsidR="007B51BC">
        <w:rPr>
          <w:rFonts w:ascii="Times New Roman" w:hAnsi="Times New Roman" w:cs="Times New Roman"/>
          <w:sz w:val="24"/>
          <w:szCs w:val="24"/>
        </w:rPr>
        <w:t xml:space="preserve">dopasować” do bliższej części. </w:t>
      </w:r>
      <w:r w:rsidRPr="00C468DC">
        <w:rPr>
          <w:rFonts w:ascii="Times New Roman" w:hAnsi="Times New Roman" w:cs="Times New Roman"/>
          <w:sz w:val="24"/>
          <w:szCs w:val="24"/>
        </w:rPr>
        <w:br/>
      </w:r>
      <w:r w:rsidR="00C468DC">
        <w:rPr>
          <w:rFonts w:ascii="Times New Roman" w:hAnsi="Times New Roman" w:cs="Times New Roman"/>
          <w:sz w:val="24"/>
          <w:szCs w:val="24"/>
        </w:rPr>
        <w:t xml:space="preserve">- </w:t>
      </w:r>
      <w:r w:rsidRPr="00C468DC">
        <w:rPr>
          <w:rFonts w:ascii="Times New Roman" w:hAnsi="Times New Roman" w:cs="Times New Roman"/>
          <w:sz w:val="24"/>
          <w:szCs w:val="24"/>
        </w:rPr>
        <w:t>Kończyny górne unieruchamia się do tułowi</w:t>
      </w:r>
      <w:r w:rsidR="007B51BC">
        <w:rPr>
          <w:rFonts w:ascii="Times New Roman" w:hAnsi="Times New Roman" w:cs="Times New Roman"/>
          <w:sz w:val="24"/>
          <w:szCs w:val="24"/>
        </w:rPr>
        <w:t xml:space="preserve">a, a dolne – jedna do drugiej. </w:t>
      </w:r>
      <w:r w:rsidRPr="00C468DC">
        <w:rPr>
          <w:rFonts w:ascii="Times New Roman" w:hAnsi="Times New Roman" w:cs="Times New Roman"/>
          <w:sz w:val="24"/>
          <w:szCs w:val="24"/>
        </w:rPr>
        <w:br/>
      </w:r>
      <w:r w:rsidR="00C468DC">
        <w:rPr>
          <w:rFonts w:ascii="Times New Roman" w:hAnsi="Times New Roman" w:cs="Times New Roman"/>
          <w:sz w:val="24"/>
          <w:szCs w:val="24"/>
        </w:rPr>
        <w:t xml:space="preserve">- </w:t>
      </w:r>
      <w:r w:rsidRPr="00C468DC">
        <w:rPr>
          <w:rFonts w:ascii="Times New Roman" w:hAnsi="Times New Roman" w:cs="Times New Roman"/>
          <w:sz w:val="24"/>
          <w:szCs w:val="24"/>
        </w:rPr>
        <w:t xml:space="preserve">Należy walczyć z rozwijającym się wstrząsem, układając poszkodowanego w pozycji przeciwwstrząsowej i uważając przy tym, aby nie poruszać uszkodzoną kością. </w:t>
      </w:r>
      <w:r w:rsidRPr="00C468DC">
        <w:rPr>
          <w:rFonts w:ascii="Times New Roman" w:hAnsi="Times New Roman" w:cs="Times New Roman"/>
          <w:sz w:val="24"/>
          <w:szCs w:val="24"/>
        </w:rPr>
        <w:br/>
      </w:r>
      <w:r w:rsidR="00C468DC">
        <w:rPr>
          <w:rFonts w:ascii="Times New Roman" w:hAnsi="Times New Roman" w:cs="Times New Roman"/>
          <w:sz w:val="24"/>
          <w:szCs w:val="24"/>
        </w:rPr>
        <w:lastRenderedPageBreak/>
        <w:t xml:space="preserve">- </w:t>
      </w:r>
      <w:r w:rsidRPr="00C468DC">
        <w:rPr>
          <w:rFonts w:ascii="Times New Roman" w:hAnsi="Times New Roman" w:cs="Times New Roman"/>
          <w:sz w:val="24"/>
          <w:szCs w:val="24"/>
        </w:rPr>
        <w:t>Nie wolno stosować ułożenia przeciwwstrząsowego przy złamaniach c</w:t>
      </w:r>
      <w:r w:rsidR="007B51BC">
        <w:rPr>
          <w:rFonts w:ascii="Times New Roman" w:hAnsi="Times New Roman" w:cs="Times New Roman"/>
          <w:sz w:val="24"/>
          <w:szCs w:val="24"/>
        </w:rPr>
        <w:t xml:space="preserve">zaszki, miednicy i kręgosłupa. </w:t>
      </w:r>
      <w:r w:rsidRPr="00C468DC">
        <w:rPr>
          <w:rFonts w:ascii="Times New Roman" w:hAnsi="Times New Roman" w:cs="Times New Roman"/>
          <w:sz w:val="24"/>
          <w:szCs w:val="24"/>
        </w:rPr>
        <w:br/>
      </w:r>
      <w:r w:rsidR="00C468DC">
        <w:rPr>
          <w:rFonts w:ascii="Times New Roman" w:hAnsi="Times New Roman" w:cs="Times New Roman"/>
          <w:sz w:val="24"/>
          <w:szCs w:val="24"/>
        </w:rPr>
        <w:t xml:space="preserve">- </w:t>
      </w:r>
      <w:r w:rsidRPr="00C468DC">
        <w:rPr>
          <w:rFonts w:ascii="Times New Roman" w:hAnsi="Times New Roman" w:cs="Times New Roman"/>
          <w:sz w:val="24"/>
          <w:szCs w:val="24"/>
        </w:rPr>
        <w:t>Nie należy podawać poszkodowanemu płynów i jedzenia. Spowoduje to utrudnienie przy ewentualnym znieczulaniu ogólnym, koniecznym do nastawienia kości.</w:t>
      </w:r>
      <w:r w:rsidR="007B51BC">
        <w:rPr>
          <w:rFonts w:ascii="Times New Roman" w:hAnsi="Times New Roman" w:cs="Times New Roman"/>
          <w:sz w:val="24"/>
          <w:szCs w:val="24"/>
        </w:rPr>
        <w:t xml:space="preserve"> </w:t>
      </w:r>
      <w:r w:rsidRPr="00C468DC">
        <w:rPr>
          <w:rFonts w:ascii="Times New Roman" w:hAnsi="Times New Roman" w:cs="Times New Roman"/>
          <w:sz w:val="24"/>
          <w:szCs w:val="24"/>
        </w:rPr>
        <w:br/>
      </w:r>
      <w:r w:rsidR="00C468DC">
        <w:rPr>
          <w:rFonts w:ascii="Times New Roman" w:hAnsi="Times New Roman" w:cs="Times New Roman"/>
          <w:sz w:val="24"/>
          <w:szCs w:val="24"/>
        </w:rPr>
        <w:t xml:space="preserve">- </w:t>
      </w:r>
      <w:r w:rsidRPr="00C468DC">
        <w:rPr>
          <w:rFonts w:ascii="Times New Roman" w:hAnsi="Times New Roman" w:cs="Times New Roman"/>
          <w:sz w:val="24"/>
          <w:szCs w:val="24"/>
        </w:rPr>
        <w:t>Nigdy nie wolno poruszać okolicy urazu w celu potwierdzenia rozpoznania złamania.</w:t>
      </w:r>
      <w:r w:rsidR="00C468DC">
        <w:rPr>
          <w:rFonts w:ascii="Times New Roman" w:hAnsi="Times New Roman" w:cs="Times New Roman"/>
          <w:sz w:val="24"/>
          <w:szCs w:val="24"/>
        </w:rPr>
        <w:t xml:space="preserve"> </w:t>
      </w:r>
      <w:r w:rsidRPr="00C468DC">
        <w:rPr>
          <w:rFonts w:ascii="Times New Roman" w:hAnsi="Times New Roman" w:cs="Times New Roman"/>
          <w:sz w:val="24"/>
          <w:szCs w:val="24"/>
        </w:rPr>
        <w:t>Powiększa to rozmiary uszkodzenia tkanek.</w:t>
      </w:r>
      <w:r w:rsidR="007B51BC">
        <w:rPr>
          <w:rFonts w:ascii="Times New Roman" w:hAnsi="Times New Roman" w:cs="Times New Roman"/>
          <w:sz w:val="24"/>
          <w:szCs w:val="24"/>
        </w:rPr>
        <w:t xml:space="preserve"> </w:t>
      </w:r>
      <w:r w:rsidRPr="00C468DC">
        <w:rPr>
          <w:rFonts w:ascii="Times New Roman" w:hAnsi="Times New Roman" w:cs="Times New Roman"/>
          <w:sz w:val="24"/>
          <w:szCs w:val="24"/>
        </w:rPr>
        <w:br/>
      </w:r>
      <w:r w:rsidR="00C468DC">
        <w:rPr>
          <w:rFonts w:ascii="Times New Roman" w:hAnsi="Times New Roman" w:cs="Times New Roman"/>
          <w:sz w:val="24"/>
          <w:szCs w:val="24"/>
        </w:rPr>
        <w:t xml:space="preserve">- </w:t>
      </w:r>
      <w:r w:rsidRPr="00C468DC">
        <w:rPr>
          <w:rFonts w:ascii="Times New Roman" w:hAnsi="Times New Roman" w:cs="Times New Roman"/>
          <w:sz w:val="24"/>
          <w:szCs w:val="24"/>
        </w:rPr>
        <w:t>W każdym przypadku złamania należy wezwać pogotowie.</w:t>
      </w:r>
    </w:p>
    <w:p w:rsidR="002D1763" w:rsidRPr="00C468DC" w:rsidRDefault="002D1763">
      <w:pPr>
        <w:rPr>
          <w:rFonts w:ascii="Times New Roman" w:hAnsi="Times New Roman" w:cs="Times New Roman"/>
          <w:sz w:val="24"/>
          <w:szCs w:val="24"/>
        </w:rPr>
      </w:pPr>
      <w:r w:rsidRPr="00C468DC">
        <w:rPr>
          <w:rFonts w:ascii="Times New Roman" w:hAnsi="Times New Roman" w:cs="Times New Roman"/>
          <w:b/>
          <w:bCs/>
          <w:sz w:val="24"/>
          <w:szCs w:val="24"/>
        </w:rPr>
        <w:t>Sposoby unieruchamiania</w:t>
      </w:r>
      <w:r w:rsidRPr="00C468DC">
        <w:rPr>
          <w:rFonts w:ascii="Times New Roman" w:hAnsi="Times New Roman" w:cs="Times New Roman"/>
          <w:sz w:val="24"/>
          <w:szCs w:val="24"/>
        </w:rPr>
        <w:t xml:space="preserve"> </w:t>
      </w:r>
      <w:r w:rsidRPr="00C468DC">
        <w:rPr>
          <w:rFonts w:ascii="Times New Roman" w:hAnsi="Times New Roman" w:cs="Times New Roman"/>
          <w:sz w:val="24"/>
          <w:szCs w:val="24"/>
        </w:rPr>
        <w:br/>
        <w:t>Ze względu na sposób unieruchamiania,</w:t>
      </w:r>
      <w:r w:rsidR="007B51BC">
        <w:rPr>
          <w:rFonts w:ascii="Times New Roman" w:hAnsi="Times New Roman" w:cs="Times New Roman"/>
          <w:sz w:val="24"/>
          <w:szCs w:val="24"/>
        </w:rPr>
        <w:t xml:space="preserve"> złamania można podzielić na: </w:t>
      </w:r>
      <w:r w:rsidR="007B51BC">
        <w:rPr>
          <w:rFonts w:ascii="Times New Roman" w:hAnsi="Times New Roman" w:cs="Times New Roman"/>
          <w:sz w:val="24"/>
          <w:szCs w:val="24"/>
        </w:rPr>
        <w:br/>
        <w:t xml:space="preserve">- </w:t>
      </w:r>
      <w:r w:rsidRPr="00C468DC">
        <w:rPr>
          <w:rFonts w:ascii="Times New Roman" w:hAnsi="Times New Roman" w:cs="Times New Roman"/>
          <w:sz w:val="24"/>
          <w:szCs w:val="24"/>
        </w:rPr>
        <w:t>unieruchamiane za pomocą obł</w:t>
      </w:r>
      <w:r w:rsidR="007B51BC">
        <w:rPr>
          <w:rFonts w:ascii="Times New Roman" w:hAnsi="Times New Roman" w:cs="Times New Roman"/>
          <w:sz w:val="24"/>
          <w:szCs w:val="24"/>
        </w:rPr>
        <w:t xml:space="preserve">ożenia sztywnymi przedmiotami </w:t>
      </w:r>
      <w:r w:rsidR="007B51BC">
        <w:rPr>
          <w:rFonts w:ascii="Times New Roman" w:hAnsi="Times New Roman" w:cs="Times New Roman"/>
          <w:sz w:val="24"/>
          <w:szCs w:val="24"/>
        </w:rPr>
        <w:br/>
        <w:t xml:space="preserve">- </w:t>
      </w:r>
      <w:r w:rsidRPr="00C468DC">
        <w:rPr>
          <w:rFonts w:ascii="Times New Roman" w:hAnsi="Times New Roman" w:cs="Times New Roman"/>
          <w:sz w:val="24"/>
          <w:szCs w:val="24"/>
        </w:rPr>
        <w:t>unieruc</w:t>
      </w:r>
      <w:r w:rsidR="007B51BC">
        <w:rPr>
          <w:rFonts w:ascii="Times New Roman" w:hAnsi="Times New Roman" w:cs="Times New Roman"/>
          <w:sz w:val="24"/>
          <w:szCs w:val="24"/>
        </w:rPr>
        <w:t xml:space="preserve">hamiane odpowiednim ułożeniem </w:t>
      </w:r>
      <w:r w:rsidR="007B51BC">
        <w:rPr>
          <w:rFonts w:ascii="Times New Roman" w:hAnsi="Times New Roman" w:cs="Times New Roman"/>
          <w:sz w:val="24"/>
          <w:szCs w:val="24"/>
        </w:rPr>
        <w:br/>
        <w:t xml:space="preserve">- </w:t>
      </w:r>
      <w:r w:rsidRPr="00C468DC">
        <w:rPr>
          <w:rFonts w:ascii="Times New Roman" w:hAnsi="Times New Roman" w:cs="Times New Roman"/>
          <w:sz w:val="24"/>
          <w:szCs w:val="24"/>
        </w:rPr>
        <w:t xml:space="preserve">unieruchamiane chustami trójkątnymi. </w:t>
      </w:r>
      <w:r w:rsidRPr="00C468DC">
        <w:rPr>
          <w:rFonts w:ascii="Times New Roman" w:hAnsi="Times New Roman" w:cs="Times New Roman"/>
          <w:sz w:val="24"/>
          <w:szCs w:val="24"/>
        </w:rPr>
        <w:br/>
      </w:r>
      <w:r w:rsidRPr="00C468DC">
        <w:rPr>
          <w:rFonts w:ascii="Times New Roman" w:hAnsi="Times New Roman" w:cs="Times New Roman"/>
          <w:sz w:val="24"/>
          <w:szCs w:val="24"/>
        </w:rPr>
        <w:br/>
        <w:t xml:space="preserve">Ponieważ do każdego przypadku złamania zostanie wezwana pomoc z zewnątrz, nie ma potrzeby stosowania wyrafinowanych technik unieruchamiania złamania – lekarz sam, na miejscu wypadku, unieruchomi złamanie na czas transportu. W wyjątkowych sytuacjach: kiedy poszkodowanego nie można przetransportować karetką, bo wypadek miał miejsce w terenie, poszkodowany musi być ewakuowany lub zachodzi konieczność działania przeciwwstrząsowego, dopuszczalne jest wykonanie unieruchomienia transportowego przez ratownika udzielającego pierwszej pomocy. </w:t>
      </w:r>
      <w:r w:rsidRPr="00C468DC">
        <w:rPr>
          <w:rFonts w:ascii="Times New Roman" w:hAnsi="Times New Roman" w:cs="Times New Roman"/>
          <w:sz w:val="24"/>
          <w:szCs w:val="24"/>
        </w:rPr>
        <w:br/>
      </w:r>
      <w:r w:rsidRPr="00C468DC">
        <w:rPr>
          <w:rFonts w:ascii="Times New Roman" w:hAnsi="Times New Roman" w:cs="Times New Roman"/>
          <w:sz w:val="24"/>
          <w:szCs w:val="24"/>
        </w:rPr>
        <w:br/>
        <w:t>Należy pamiętać, że złe unieruchomienie może spowodować więcej szkody niż samo złamanie.</w:t>
      </w:r>
    </w:p>
    <w:p w:rsidR="002D1763" w:rsidRPr="00C468DC" w:rsidRDefault="002D1763">
      <w:pPr>
        <w:rPr>
          <w:rFonts w:ascii="Times New Roman" w:hAnsi="Times New Roman" w:cs="Times New Roman"/>
          <w:sz w:val="24"/>
          <w:szCs w:val="24"/>
        </w:rPr>
      </w:pPr>
      <w:r w:rsidRPr="00C468DC">
        <w:rPr>
          <w:rFonts w:ascii="Times New Roman" w:hAnsi="Times New Roman" w:cs="Times New Roman"/>
          <w:b/>
          <w:bCs/>
          <w:sz w:val="24"/>
          <w:szCs w:val="24"/>
        </w:rPr>
        <w:t xml:space="preserve">Złamania unieruchamiane obłożeniem sztywnymi przedmiotami </w:t>
      </w:r>
      <w:r w:rsidRPr="00C468DC">
        <w:rPr>
          <w:rFonts w:ascii="Times New Roman" w:hAnsi="Times New Roman" w:cs="Times New Roman"/>
          <w:sz w:val="24"/>
          <w:szCs w:val="24"/>
        </w:rPr>
        <w:br/>
        <w:t>Do tego typu unieruchomienia można użyć np. zrolowanych koców, poduszki czy części garderoby, które dopasują się do kształtu kończyny. Dodatkowo, po bokach kończyny można ustawić ciężkie przedmioty, które uniemożliwią ruchy. W ten sposób zabezpiecza się złamania kości udowej czy kości podudzia. Pozycji kończyny najczęściej się nie zmienia. Należy unikać zbędnych manipulacji przy wykonywaniu obłożenia.</w:t>
      </w:r>
    </w:p>
    <w:p w:rsidR="007B51BC" w:rsidRPr="007B51BC" w:rsidRDefault="002D1763">
      <w:pPr>
        <w:rPr>
          <w:rFonts w:ascii="Times New Roman" w:hAnsi="Times New Roman" w:cs="Times New Roman"/>
          <w:sz w:val="24"/>
          <w:szCs w:val="24"/>
        </w:rPr>
      </w:pPr>
      <w:r w:rsidRPr="00C468DC">
        <w:rPr>
          <w:rFonts w:ascii="Times New Roman" w:hAnsi="Times New Roman" w:cs="Times New Roman"/>
          <w:b/>
          <w:bCs/>
          <w:sz w:val="24"/>
          <w:szCs w:val="24"/>
        </w:rPr>
        <w:t xml:space="preserve">Złamania unieruchamiane chustami trójkątnymi </w:t>
      </w:r>
      <w:r w:rsidR="007B51BC">
        <w:rPr>
          <w:rFonts w:ascii="Times New Roman" w:hAnsi="Times New Roman" w:cs="Times New Roman"/>
          <w:sz w:val="24"/>
          <w:szCs w:val="24"/>
        </w:rPr>
        <w:br/>
      </w:r>
      <w:r w:rsidRPr="00C468DC">
        <w:rPr>
          <w:rFonts w:ascii="Times New Roman" w:hAnsi="Times New Roman" w:cs="Times New Roman"/>
          <w:sz w:val="24"/>
          <w:szCs w:val="24"/>
        </w:rPr>
        <w:t>Za pomocą chust unieruchamia się złamania kości kończyn górnej i dolnej. Złamania te powstają w wyniku bezpośredniego urazu lub upadk</w:t>
      </w:r>
      <w:r w:rsidR="007B51BC">
        <w:rPr>
          <w:rFonts w:ascii="Times New Roman" w:hAnsi="Times New Roman" w:cs="Times New Roman"/>
          <w:sz w:val="24"/>
          <w:szCs w:val="24"/>
        </w:rPr>
        <w:t xml:space="preserve">u. Typowe objawy złamania to: </w:t>
      </w:r>
      <w:r w:rsidR="007B51BC">
        <w:rPr>
          <w:rFonts w:ascii="Times New Roman" w:hAnsi="Times New Roman" w:cs="Times New Roman"/>
          <w:sz w:val="24"/>
          <w:szCs w:val="24"/>
        </w:rPr>
        <w:br/>
        <w:t xml:space="preserve">- ból w miejscu urazu </w:t>
      </w:r>
      <w:r w:rsidR="007B51BC">
        <w:rPr>
          <w:rFonts w:ascii="Times New Roman" w:hAnsi="Times New Roman" w:cs="Times New Roman"/>
          <w:sz w:val="24"/>
          <w:szCs w:val="24"/>
        </w:rPr>
        <w:br/>
        <w:t xml:space="preserve">- opadanie barku </w:t>
      </w:r>
      <w:r w:rsidR="007B51BC">
        <w:rPr>
          <w:rFonts w:ascii="Times New Roman" w:hAnsi="Times New Roman" w:cs="Times New Roman"/>
          <w:sz w:val="24"/>
          <w:szCs w:val="24"/>
        </w:rPr>
        <w:br/>
        <w:t xml:space="preserve">- obrzęk w okolicy złamania </w:t>
      </w:r>
      <w:r w:rsidR="007B51BC">
        <w:rPr>
          <w:rFonts w:ascii="Times New Roman" w:hAnsi="Times New Roman" w:cs="Times New Roman"/>
          <w:sz w:val="24"/>
          <w:szCs w:val="24"/>
        </w:rPr>
        <w:br/>
        <w:t xml:space="preserve">- </w:t>
      </w:r>
      <w:r w:rsidRPr="00C468DC">
        <w:rPr>
          <w:rFonts w:ascii="Times New Roman" w:hAnsi="Times New Roman" w:cs="Times New Roman"/>
          <w:sz w:val="24"/>
          <w:szCs w:val="24"/>
        </w:rPr>
        <w:t>nieprawidłowa</w:t>
      </w:r>
      <w:r w:rsidR="007B51BC">
        <w:rPr>
          <w:rFonts w:ascii="Times New Roman" w:hAnsi="Times New Roman" w:cs="Times New Roman"/>
          <w:sz w:val="24"/>
          <w:szCs w:val="24"/>
        </w:rPr>
        <w:t xml:space="preserve"> ruchomość w miejscu złamania </w:t>
      </w:r>
      <w:r w:rsidR="007B51BC">
        <w:rPr>
          <w:rFonts w:ascii="Times New Roman" w:hAnsi="Times New Roman" w:cs="Times New Roman"/>
          <w:sz w:val="24"/>
          <w:szCs w:val="24"/>
        </w:rPr>
        <w:br/>
        <w:t xml:space="preserve">- </w:t>
      </w:r>
      <w:r w:rsidRPr="00C468DC">
        <w:rPr>
          <w:rFonts w:ascii="Times New Roman" w:hAnsi="Times New Roman" w:cs="Times New Roman"/>
          <w:sz w:val="24"/>
          <w:szCs w:val="24"/>
        </w:rPr>
        <w:t>ograniczenie ruchów, przy czym ruchomość może być zachowana, gdy złamana jest ty</w:t>
      </w:r>
      <w:r w:rsidR="007B51BC">
        <w:rPr>
          <w:rFonts w:ascii="Times New Roman" w:hAnsi="Times New Roman" w:cs="Times New Roman"/>
          <w:sz w:val="24"/>
          <w:szCs w:val="24"/>
        </w:rPr>
        <w:t>lko jedna kość</w:t>
      </w:r>
      <w:r w:rsidR="007B51BC">
        <w:rPr>
          <w:rFonts w:ascii="Times New Roman" w:hAnsi="Times New Roman" w:cs="Times New Roman"/>
          <w:sz w:val="24"/>
          <w:szCs w:val="24"/>
        </w:rPr>
        <w:br/>
        <w:t xml:space="preserve">- </w:t>
      </w:r>
      <w:r w:rsidRPr="00C468DC">
        <w:rPr>
          <w:rFonts w:ascii="Times New Roman" w:hAnsi="Times New Roman" w:cs="Times New Roman"/>
          <w:sz w:val="24"/>
          <w:szCs w:val="24"/>
        </w:rPr>
        <w:t xml:space="preserve">nierówność kości </w:t>
      </w:r>
      <w:r w:rsidRPr="00C468DC">
        <w:rPr>
          <w:rFonts w:ascii="Times New Roman" w:hAnsi="Times New Roman" w:cs="Times New Roman"/>
          <w:sz w:val="24"/>
          <w:szCs w:val="24"/>
        </w:rPr>
        <w:br/>
      </w:r>
      <w:r w:rsidRPr="00C468DC">
        <w:rPr>
          <w:rFonts w:ascii="Times New Roman" w:hAnsi="Times New Roman" w:cs="Times New Roman"/>
          <w:sz w:val="24"/>
          <w:szCs w:val="24"/>
        </w:rPr>
        <w:br/>
        <w:t xml:space="preserve">Pierwsza pomoc polega na założeniu temblaka lub chust na kończynę </w:t>
      </w:r>
      <w:r w:rsidRPr="00C468DC">
        <w:rPr>
          <w:rFonts w:ascii="Times New Roman" w:hAnsi="Times New Roman" w:cs="Times New Roman"/>
          <w:sz w:val="24"/>
          <w:szCs w:val="24"/>
        </w:rPr>
        <w:br/>
        <w:t>i ogólnej opiece nad poszkodowanym.</w:t>
      </w:r>
    </w:p>
    <w:p w:rsidR="002D1763" w:rsidRPr="00C468DC" w:rsidRDefault="002D1763">
      <w:pPr>
        <w:rPr>
          <w:rFonts w:ascii="Times New Roman" w:hAnsi="Times New Roman" w:cs="Times New Roman"/>
          <w:sz w:val="24"/>
          <w:szCs w:val="24"/>
        </w:rPr>
      </w:pPr>
      <w:r w:rsidRPr="00C468DC">
        <w:rPr>
          <w:rFonts w:ascii="Times New Roman" w:hAnsi="Times New Roman" w:cs="Times New Roman"/>
          <w:b/>
          <w:bCs/>
          <w:sz w:val="24"/>
          <w:szCs w:val="24"/>
        </w:rPr>
        <w:lastRenderedPageBreak/>
        <w:t>Zaburzenia przytomności</w:t>
      </w:r>
      <w:r w:rsidRPr="00C468DC">
        <w:rPr>
          <w:rFonts w:ascii="Times New Roman" w:hAnsi="Times New Roman" w:cs="Times New Roman"/>
          <w:sz w:val="24"/>
          <w:szCs w:val="24"/>
        </w:rPr>
        <w:br/>
        <w:t xml:space="preserve">Przytomność jest to zdolność człowieka do kontaktu z otoczeniem. Powszechnie stosuje się dwa kryteria stanu świadomości: przytomność i nieprzytomność. </w:t>
      </w:r>
      <w:r w:rsidRPr="00C468DC">
        <w:rPr>
          <w:rFonts w:ascii="Times New Roman" w:hAnsi="Times New Roman" w:cs="Times New Roman"/>
          <w:sz w:val="24"/>
          <w:szCs w:val="24"/>
        </w:rPr>
        <w:br/>
      </w:r>
      <w:r w:rsidRPr="00C468DC">
        <w:rPr>
          <w:rFonts w:ascii="Times New Roman" w:hAnsi="Times New Roman" w:cs="Times New Roman"/>
          <w:sz w:val="24"/>
          <w:szCs w:val="24"/>
        </w:rPr>
        <w:br/>
        <w:t xml:space="preserve">Poszkodowani z zaburzeniami przytomności są szczególnie narażeni na dodatkowe uszkodzenia ciała w sytuacji wypadku czy katastrofy. W praktyce zdarza się, że reagują na bodźce zewnętrzne nieadekwatne do sytuacji lub z dużym opóźnieniem, </w:t>
      </w:r>
      <w:r w:rsidRPr="00C468DC">
        <w:rPr>
          <w:rFonts w:ascii="Times New Roman" w:hAnsi="Times New Roman" w:cs="Times New Roman"/>
          <w:sz w:val="24"/>
          <w:szCs w:val="24"/>
        </w:rPr>
        <w:br/>
        <w:t>są niezorientowani co do miejsca i przebiegu zdarzenia.</w:t>
      </w:r>
      <w:r w:rsidRPr="00C468DC">
        <w:rPr>
          <w:rFonts w:ascii="Times New Roman" w:hAnsi="Times New Roman" w:cs="Times New Roman"/>
          <w:sz w:val="24"/>
          <w:szCs w:val="24"/>
        </w:rPr>
        <w:br/>
        <w:t>Stan ten może przejść w pełną świadomość lub w stan nieprzytomności.</w:t>
      </w:r>
    </w:p>
    <w:p w:rsidR="002D1763" w:rsidRPr="00C468DC" w:rsidRDefault="002D1763">
      <w:pPr>
        <w:rPr>
          <w:rFonts w:ascii="Times New Roman" w:hAnsi="Times New Roman" w:cs="Times New Roman"/>
          <w:sz w:val="24"/>
          <w:szCs w:val="24"/>
        </w:rPr>
      </w:pPr>
      <w:r w:rsidRPr="00C468DC">
        <w:rPr>
          <w:rFonts w:ascii="Times New Roman" w:hAnsi="Times New Roman" w:cs="Times New Roman"/>
          <w:b/>
          <w:bCs/>
          <w:sz w:val="24"/>
          <w:szCs w:val="24"/>
        </w:rPr>
        <w:t xml:space="preserve">Bezpośrednie przyczyny utraty przytomności mogą być różne: </w:t>
      </w:r>
      <w:r w:rsidRPr="00C468DC">
        <w:rPr>
          <w:rFonts w:ascii="Times New Roman" w:hAnsi="Times New Roman" w:cs="Times New Roman"/>
          <w:sz w:val="24"/>
          <w:szCs w:val="24"/>
        </w:rPr>
        <w:br/>
      </w:r>
      <w:r w:rsidR="007B51BC">
        <w:rPr>
          <w:rFonts w:ascii="Times New Roman" w:hAnsi="Times New Roman" w:cs="Times New Roman"/>
          <w:sz w:val="24"/>
          <w:szCs w:val="24"/>
        </w:rPr>
        <w:t xml:space="preserve">- </w:t>
      </w:r>
      <w:r w:rsidRPr="00C468DC">
        <w:rPr>
          <w:rFonts w:ascii="Times New Roman" w:hAnsi="Times New Roman" w:cs="Times New Roman"/>
          <w:sz w:val="24"/>
          <w:szCs w:val="24"/>
        </w:rPr>
        <w:t>uraz głowy, z raną skóry lu</w:t>
      </w:r>
      <w:r w:rsidR="007B51BC">
        <w:rPr>
          <w:rFonts w:ascii="Times New Roman" w:hAnsi="Times New Roman" w:cs="Times New Roman"/>
          <w:sz w:val="24"/>
          <w:szCs w:val="24"/>
        </w:rPr>
        <w:t xml:space="preserve">b bez </w:t>
      </w:r>
      <w:r w:rsidR="007B51BC">
        <w:rPr>
          <w:rFonts w:ascii="Times New Roman" w:hAnsi="Times New Roman" w:cs="Times New Roman"/>
          <w:sz w:val="24"/>
          <w:szCs w:val="24"/>
        </w:rPr>
        <w:br/>
        <w:t xml:space="preserve">- brak tlenu w powietrzu </w:t>
      </w:r>
      <w:r w:rsidR="007B51BC">
        <w:rPr>
          <w:rFonts w:ascii="Times New Roman" w:hAnsi="Times New Roman" w:cs="Times New Roman"/>
          <w:sz w:val="24"/>
          <w:szCs w:val="24"/>
        </w:rPr>
        <w:br/>
        <w:t xml:space="preserve">- </w:t>
      </w:r>
      <w:r w:rsidRPr="00C468DC">
        <w:rPr>
          <w:rFonts w:ascii="Times New Roman" w:hAnsi="Times New Roman" w:cs="Times New Roman"/>
          <w:sz w:val="24"/>
          <w:szCs w:val="24"/>
        </w:rPr>
        <w:t xml:space="preserve">zatkanie </w:t>
      </w:r>
      <w:r w:rsidR="007B51BC">
        <w:rPr>
          <w:rFonts w:ascii="Times New Roman" w:hAnsi="Times New Roman" w:cs="Times New Roman"/>
          <w:sz w:val="24"/>
          <w:szCs w:val="24"/>
        </w:rPr>
        <w:t xml:space="preserve">dróg oddechowych (ciało obce) </w:t>
      </w:r>
      <w:r w:rsidR="007B51BC">
        <w:rPr>
          <w:rFonts w:ascii="Times New Roman" w:hAnsi="Times New Roman" w:cs="Times New Roman"/>
          <w:sz w:val="24"/>
          <w:szCs w:val="24"/>
        </w:rPr>
        <w:br/>
        <w:t xml:space="preserve">- </w:t>
      </w:r>
      <w:r w:rsidRPr="00C468DC">
        <w:rPr>
          <w:rFonts w:ascii="Times New Roman" w:hAnsi="Times New Roman" w:cs="Times New Roman"/>
          <w:sz w:val="24"/>
          <w:szCs w:val="24"/>
        </w:rPr>
        <w:t>słaby przepływ krwi przez mózg: krwotoki, zawał mięśnia sercowego, spa</w:t>
      </w:r>
      <w:r w:rsidR="007B51BC">
        <w:rPr>
          <w:rFonts w:ascii="Times New Roman" w:hAnsi="Times New Roman" w:cs="Times New Roman"/>
          <w:sz w:val="24"/>
          <w:szCs w:val="24"/>
        </w:rPr>
        <w:t xml:space="preserve">dek ciśnienia krwi – omdlenie </w:t>
      </w:r>
      <w:r w:rsidR="007B51BC">
        <w:rPr>
          <w:rFonts w:ascii="Times New Roman" w:hAnsi="Times New Roman" w:cs="Times New Roman"/>
          <w:sz w:val="24"/>
          <w:szCs w:val="24"/>
        </w:rPr>
        <w:br/>
        <w:t xml:space="preserve">- </w:t>
      </w:r>
      <w:r w:rsidRPr="00C468DC">
        <w:rPr>
          <w:rFonts w:ascii="Times New Roman" w:hAnsi="Times New Roman" w:cs="Times New Roman"/>
          <w:sz w:val="24"/>
          <w:szCs w:val="24"/>
        </w:rPr>
        <w:t>choroby: cukrzyca, śpiączk</w:t>
      </w:r>
      <w:r w:rsidR="007B51BC">
        <w:rPr>
          <w:rFonts w:ascii="Times New Roman" w:hAnsi="Times New Roman" w:cs="Times New Roman"/>
          <w:sz w:val="24"/>
          <w:szCs w:val="24"/>
        </w:rPr>
        <w:t xml:space="preserve">a wątrobowa, śpiączka nerkowa </w:t>
      </w:r>
      <w:r w:rsidR="007B51BC">
        <w:rPr>
          <w:rFonts w:ascii="Times New Roman" w:hAnsi="Times New Roman" w:cs="Times New Roman"/>
          <w:sz w:val="24"/>
          <w:szCs w:val="24"/>
        </w:rPr>
        <w:br/>
        <w:t xml:space="preserve">- zatrucia </w:t>
      </w:r>
      <w:r w:rsidR="007B51BC">
        <w:rPr>
          <w:rFonts w:ascii="Times New Roman" w:hAnsi="Times New Roman" w:cs="Times New Roman"/>
          <w:sz w:val="24"/>
          <w:szCs w:val="24"/>
        </w:rPr>
        <w:br/>
        <w:t xml:space="preserve">- padaczka </w:t>
      </w:r>
      <w:r w:rsidR="007B51BC">
        <w:rPr>
          <w:rFonts w:ascii="Times New Roman" w:hAnsi="Times New Roman" w:cs="Times New Roman"/>
          <w:sz w:val="24"/>
          <w:szCs w:val="24"/>
        </w:rPr>
        <w:br/>
        <w:t xml:space="preserve">- porażenie prądem </w:t>
      </w:r>
      <w:r w:rsidR="007B51BC">
        <w:rPr>
          <w:rFonts w:ascii="Times New Roman" w:hAnsi="Times New Roman" w:cs="Times New Roman"/>
          <w:sz w:val="24"/>
          <w:szCs w:val="24"/>
        </w:rPr>
        <w:br/>
        <w:t xml:space="preserve">- </w:t>
      </w:r>
      <w:r w:rsidRPr="00C468DC">
        <w:rPr>
          <w:rFonts w:ascii="Times New Roman" w:hAnsi="Times New Roman" w:cs="Times New Roman"/>
          <w:sz w:val="24"/>
          <w:szCs w:val="24"/>
        </w:rPr>
        <w:t>wyl</w:t>
      </w:r>
      <w:r w:rsidR="007B51BC">
        <w:rPr>
          <w:rFonts w:ascii="Times New Roman" w:hAnsi="Times New Roman" w:cs="Times New Roman"/>
          <w:sz w:val="24"/>
          <w:szCs w:val="24"/>
        </w:rPr>
        <w:t xml:space="preserve">ew krwi do mózgu – udar mózgu </w:t>
      </w:r>
      <w:r w:rsidR="007B51BC">
        <w:rPr>
          <w:rFonts w:ascii="Times New Roman" w:hAnsi="Times New Roman" w:cs="Times New Roman"/>
          <w:sz w:val="24"/>
          <w:szCs w:val="24"/>
        </w:rPr>
        <w:br/>
        <w:t xml:space="preserve">- nadmierne ochłodzenie </w:t>
      </w:r>
      <w:r w:rsidR="007B51BC">
        <w:rPr>
          <w:rFonts w:ascii="Times New Roman" w:hAnsi="Times New Roman" w:cs="Times New Roman"/>
          <w:sz w:val="24"/>
          <w:szCs w:val="24"/>
        </w:rPr>
        <w:br/>
        <w:t xml:space="preserve">- </w:t>
      </w:r>
      <w:r w:rsidRPr="00C468DC">
        <w:rPr>
          <w:rFonts w:ascii="Times New Roman" w:hAnsi="Times New Roman" w:cs="Times New Roman"/>
          <w:sz w:val="24"/>
          <w:szCs w:val="24"/>
        </w:rPr>
        <w:t>nadmierne gorąco, udar cieplny.</w:t>
      </w:r>
    </w:p>
    <w:p w:rsidR="007B51BC" w:rsidRDefault="002D1763">
      <w:pPr>
        <w:rPr>
          <w:rFonts w:ascii="Times New Roman" w:hAnsi="Times New Roman" w:cs="Times New Roman"/>
          <w:b/>
          <w:bCs/>
          <w:sz w:val="24"/>
          <w:szCs w:val="24"/>
        </w:rPr>
      </w:pPr>
      <w:r w:rsidRPr="00C468DC">
        <w:rPr>
          <w:rFonts w:ascii="Times New Roman" w:hAnsi="Times New Roman" w:cs="Times New Roman"/>
          <w:b/>
          <w:bCs/>
          <w:sz w:val="24"/>
          <w:szCs w:val="24"/>
        </w:rPr>
        <w:t>Obrażenia głowy (czaszkowo-mózgowe)</w:t>
      </w:r>
      <w:r w:rsidR="007B51BC">
        <w:rPr>
          <w:rFonts w:ascii="Times New Roman" w:hAnsi="Times New Roman" w:cs="Times New Roman"/>
          <w:sz w:val="24"/>
          <w:szCs w:val="24"/>
        </w:rPr>
        <w:t xml:space="preserve"> </w:t>
      </w:r>
      <w:r w:rsidRPr="00C468DC">
        <w:rPr>
          <w:rFonts w:ascii="Times New Roman" w:hAnsi="Times New Roman" w:cs="Times New Roman"/>
          <w:sz w:val="24"/>
          <w:szCs w:val="24"/>
        </w:rPr>
        <w:br/>
        <w:t xml:space="preserve">W krótkim czasie po ciężkich urazach głowy 40 – 50% rannych umiera z powodu obrażeń czaszkowo-mózgowych. Około 20% poszkodowanych można byłoby uratować, gdyby otrzymali stosowną pomoc na miejscu wypadku. </w:t>
      </w:r>
    </w:p>
    <w:p w:rsidR="00BD42B0" w:rsidRPr="00BD42B0" w:rsidRDefault="002D1763">
      <w:pPr>
        <w:rPr>
          <w:rFonts w:ascii="Times New Roman" w:hAnsi="Times New Roman" w:cs="Times New Roman"/>
          <w:sz w:val="24"/>
          <w:szCs w:val="24"/>
        </w:rPr>
      </w:pPr>
      <w:r w:rsidRPr="00C468DC">
        <w:rPr>
          <w:rFonts w:ascii="Times New Roman" w:hAnsi="Times New Roman" w:cs="Times New Roman"/>
          <w:b/>
          <w:bCs/>
          <w:sz w:val="24"/>
          <w:szCs w:val="24"/>
        </w:rPr>
        <w:t xml:space="preserve">Zasady postępowania w urazach głowy są następujące: </w:t>
      </w:r>
      <w:r w:rsidRPr="00C468DC">
        <w:rPr>
          <w:rFonts w:ascii="Times New Roman" w:hAnsi="Times New Roman" w:cs="Times New Roman"/>
          <w:sz w:val="24"/>
          <w:szCs w:val="24"/>
        </w:rPr>
        <w:br/>
        <w:t>poszkodowanemu nieprzytomnemu należy zapewnić drożność dróg oddechowych, usunąć z jamy ustnej ciała obce, krew bądź wymiociny, a także wydobyć zapadający się języ</w:t>
      </w:r>
      <w:r w:rsidR="007B51BC">
        <w:rPr>
          <w:rFonts w:ascii="Times New Roman" w:hAnsi="Times New Roman" w:cs="Times New Roman"/>
          <w:sz w:val="24"/>
          <w:szCs w:val="24"/>
        </w:rPr>
        <w:t xml:space="preserve">k, delikatnie odchylając głowę </w:t>
      </w:r>
      <w:r w:rsidRPr="00C468DC">
        <w:rPr>
          <w:rFonts w:ascii="Times New Roman" w:hAnsi="Times New Roman" w:cs="Times New Roman"/>
          <w:sz w:val="24"/>
          <w:szCs w:val="24"/>
        </w:rPr>
        <w:t>jeśli istnieje podejrzenie złamania odcinka szyjnego kręgosłupa, przeciw</w:t>
      </w:r>
      <w:r w:rsidR="007B51BC">
        <w:rPr>
          <w:rFonts w:ascii="Times New Roman" w:hAnsi="Times New Roman" w:cs="Times New Roman"/>
          <w:sz w:val="24"/>
          <w:szCs w:val="24"/>
        </w:rPr>
        <w:t xml:space="preserve">wskazane jest odginanie głowy </w:t>
      </w:r>
      <w:r w:rsidRPr="00C468DC">
        <w:rPr>
          <w:rFonts w:ascii="Times New Roman" w:hAnsi="Times New Roman" w:cs="Times New Roman"/>
          <w:sz w:val="24"/>
          <w:szCs w:val="24"/>
        </w:rPr>
        <w:t>należy ułożyć poszkodowanego z lekko uniesioną głową lub całą górną połowa ciała – przeciwdziała to obrzękowi mózgu i ułatw</w:t>
      </w:r>
      <w:r w:rsidR="007B51BC">
        <w:rPr>
          <w:rFonts w:ascii="Times New Roman" w:hAnsi="Times New Roman" w:cs="Times New Roman"/>
          <w:sz w:val="24"/>
          <w:szCs w:val="24"/>
        </w:rPr>
        <w:t xml:space="preserve">ia odpływ krwi żylnej z głowy </w:t>
      </w:r>
      <w:r w:rsidRPr="00C468DC">
        <w:rPr>
          <w:rFonts w:ascii="Times New Roman" w:hAnsi="Times New Roman" w:cs="Times New Roman"/>
          <w:sz w:val="24"/>
          <w:szCs w:val="24"/>
        </w:rPr>
        <w:t>należy tamować</w:t>
      </w:r>
      <w:r w:rsidR="007B51BC">
        <w:rPr>
          <w:rFonts w:ascii="Times New Roman" w:hAnsi="Times New Roman" w:cs="Times New Roman"/>
          <w:sz w:val="24"/>
          <w:szCs w:val="24"/>
        </w:rPr>
        <w:t xml:space="preserve"> krwawienie z ran skóry głowy </w:t>
      </w:r>
      <w:r w:rsidRPr="00C468DC">
        <w:rPr>
          <w:rFonts w:ascii="Times New Roman" w:hAnsi="Times New Roman" w:cs="Times New Roman"/>
          <w:sz w:val="24"/>
          <w:szCs w:val="24"/>
        </w:rPr>
        <w:t>w przypadku uszkodzenia czaszki, krwawienia z ran głowy nie tamuje się, a jedynie ok</w:t>
      </w:r>
      <w:r w:rsidR="007B51BC">
        <w:rPr>
          <w:rFonts w:ascii="Times New Roman" w:hAnsi="Times New Roman" w:cs="Times New Roman"/>
          <w:sz w:val="24"/>
          <w:szCs w:val="24"/>
        </w:rPr>
        <w:t xml:space="preserve">rywa ranę jałowym opatrunkiem </w:t>
      </w:r>
      <w:r w:rsidR="007B51BC">
        <w:rPr>
          <w:rFonts w:ascii="Times New Roman" w:hAnsi="Times New Roman" w:cs="Times New Roman"/>
          <w:sz w:val="24"/>
          <w:szCs w:val="24"/>
        </w:rPr>
        <w:br/>
      </w:r>
      <w:r w:rsidRPr="00C468DC">
        <w:rPr>
          <w:rFonts w:ascii="Times New Roman" w:hAnsi="Times New Roman" w:cs="Times New Roman"/>
          <w:sz w:val="24"/>
          <w:szCs w:val="24"/>
        </w:rPr>
        <w:t>wypływu podbarwionej krwią cieczy lub krwi z nosa i ucha, który może być objawem złamania podstawy czaszki, nie tamuje się i nie wyciera śladów – należy jedynie zastosować jałowy opatrunek.</w:t>
      </w:r>
    </w:p>
    <w:p w:rsidR="002D1763" w:rsidRPr="00C468DC" w:rsidRDefault="002D1763">
      <w:pPr>
        <w:rPr>
          <w:rFonts w:ascii="Times New Roman" w:hAnsi="Times New Roman" w:cs="Times New Roman"/>
          <w:sz w:val="24"/>
          <w:szCs w:val="24"/>
        </w:rPr>
      </w:pPr>
      <w:r w:rsidRPr="00C468DC">
        <w:rPr>
          <w:rFonts w:ascii="Times New Roman" w:hAnsi="Times New Roman" w:cs="Times New Roman"/>
          <w:b/>
          <w:bCs/>
          <w:sz w:val="24"/>
          <w:szCs w:val="24"/>
        </w:rPr>
        <w:t>Omdlenie</w:t>
      </w:r>
      <w:r w:rsidR="00BD42B0">
        <w:rPr>
          <w:rFonts w:ascii="Times New Roman" w:hAnsi="Times New Roman" w:cs="Times New Roman"/>
          <w:sz w:val="24"/>
          <w:szCs w:val="24"/>
        </w:rPr>
        <w:t xml:space="preserve"> </w:t>
      </w:r>
      <w:r w:rsidRPr="00C468DC">
        <w:rPr>
          <w:rFonts w:ascii="Times New Roman" w:hAnsi="Times New Roman" w:cs="Times New Roman"/>
          <w:sz w:val="24"/>
          <w:szCs w:val="24"/>
        </w:rPr>
        <w:br/>
        <w:t xml:space="preserve">W przypadku omdlenia (krótkotrwałej utraty przytomności), jeśli jest zachowane oddychanie </w:t>
      </w:r>
      <w:r w:rsidRPr="00C468DC">
        <w:rPr>
          <w:rFonts w:ascii="Times New Roman" w:hAnsi="Times New Roman" w:cs="Times New Roman"/>
          <w:sz w:val="24"/>
          <w:szCs w:val="24"/>
        </w:rPr>
        <w:br/>
        <w:t xml:space="preserve">i tętno, należy na kilkanaście sekund unieść dolne i górne kończyny poszkodowanego. Gdy takie postępowanie nie przynosi pozytywnego efektu, należy wezwać pomoc, ułożyć </w:t>
      </w:r>
      <w:r w:rsidRPr="00C468DC">
        <w:rPr>
          <w:rFonts w:ascii="Times New Roman" w:hAnsi="Times New Roman" w:cs="Times New Roman"/>
          <w:sz w:val="24"/>
          <w:szCs w:val="24"/>
        </w:rPr>
        <w:lastRenderedPageBreak/>
        <w:t>poszkodowanego w pozycji bocznej i obserwować go. Brak powrotu świadomości może świadczyć o tym, że nie jest to zwykłe omdlenie.</w:t>
      </w:r>
    </w:p>
    <w:p w:rsidR="002D1763" w:rsidRPr="00C468DC" w:rsidRDefault="002D1763">
      <w:pPr>
        <w:rPr>
          <w:rFonts w:ascii="Times New Roman" w:hAnsi="Times New Roman" w:cs="Times New Roman"/>
          <w:sz w:val="24"/>
          <w:szCs w:val="24"/>
        </w:rPr>
      </w:pPr>
      <w:r w:rsidRPr="00C468DC">
        <w:rPr>
          <w:rFonts w:ascii="Times New Roman" w:hAnsi="Times New Roman" w:cs="Times New Roman"/>
          <w:b/>
          <w:bCs/>
          <w:sz w:val="24"/>
          <w:szCs w:val="24"/>
        </w:rPr>
        <w:t>Atak padaczki</w:t>
      </w:r>
      <w:r w:rsidR="00BD42B0">
        <w:rPr>
          <w:rFonts w:ascii="Times New Roman" w:hAnsi="Times New Roman" w:cs="Times New Roman"/>
          <w:sz w:val="24"/>
          <w:szCs w:val="24"/>
        </w:rPr>
        <w:t xml:space="preserve"> </w:t>
      </w:r>
      <w:r w:rsidRPr="00C468DC">
        <w:rPr>
          <w:rFonts w:ascii="Times New Roman" w:hAnsi="Times New Roman" w:cs="Times New Roman"/>
          <w:sz w:val="24"/>
          <w:szCs w:val="24"/>
        </w:rPr>
        <w:br/>
        <w:t xml:space="preserve">W razie ataku padaczki jedynym postępowaniem, poza wezwaniem pomocy, jest zapobieganie przygryzieniu sobie przez poszkodowanego warg lub języka. Należy włożyć mu do ust, między zęby, chusteczkę albo bandaż oraz zapobiec powstaniu urazów głowy. </w:t>
      </w:r>
      <w:r w:rsidRPr="00C468DC">
        <w:rPr>
          <w:rFonts w:ascii="Times New Roman" w:hAnsi="Times New Roman" w:cs="Times New Roman"/>
          <w:sz w:val="24"/>
          <w:szCs w:val="24"/>
        </w:rPr>
        <w:br/>
      </w:r>
      <w:r w:rsidRPr="00C468DC">
        <w:rPr>
          <w:rFonts w:ascii="Times New Roman" w:hAnsi="Times New Roman" w:cs="Times New Roman"/>
          <w:sz w:val="24"/>
          <w:szCs w:val="24"/>
        </w:rPr>
        <w:br/>
        <w:t xml:space="preserve">Pierwsze ataki padaczki zwykle zaczynają się między 6. a 12. rokiem życia. Przed właściwym atakiem może pojawić się lżejszy. Pierwszy atak można poznać po „nieobecności” dziecka, utracie kontaktu z otoczeniem, skurczu rąk lub twarzy, mlaskaniu i żuciu. Dzieci cierpiące na padaczkę, jeśli biorą leki przeciwdrgawkowe, mogą chodzić do szkoły i prowadzić normalne życie. Powinny nosić przy sobie kartkę z informacją o chorobie. Dzięki leczeniu około 90% dzieci ma lżejsze ataki padaczkowe lub ataki te w ogóle ustępują. Atak, prowadzący do utraty świadomości lub braku kontroli nad mięśniami, jest niebezpieczny. Największe niebezpieczeństwo polega na tym, że dziecko może się zranić. </w:t>
      </w:r>
      <w:r w:rsidRPr="00C468DC">
        <w:rPr>
          <w:rFonts w:ascii="Times New Roman" w:hAnsi="Times New Roman" w:cs="Times New Roman"/>
          <w:sz w:val="24"/>
          <w:szCs w:val="24"/>
        </w:rPr>
        <w:br/>
      </w:r>
      <w:r w:rsidRPr="00C468DC">
        <w:rPr>
          <w:rFonts w:ascii="Times New Roman" w:hAnsi="Times New Roman" w:cs="Times New Roman"/>
          <w:sz w:val="24"/>
          <w:szCs w:val="24"/>
        </w:rPr>
        <w:br/>
        <w:t xml:space="preserve">Przy dużym napadzie padaczkowym należy, przed wezwaniem lekarza, udzielić choremu pierwszej pomocy. Dziecko może nagle upaść nieprzytomne. Czasami upada z krzykiem. Plecy są wtedy sztywne i wygięte, oddychanie może ustawać. Następują skurcze mięśni kończyn. Dziecko toczy </w:t>
      </w:r>
      <w:r w:rsidRPr="00C468DC">
        <w:rPr>
          <w:rFonts w:ascii="Times New Roman" w:hAnsi="Times New Roman" w:cs="Times New Roman"/>
          <w:sz w:val="24"/>
          <w:szCs w:val="24"/>
        </w:rPr>
        <w:br/>
        <w:t>z ust pianę, która może zawierać krew. Może także wystąpić mimowolne oddanie moczu. Po kilku minutach dziecko odzyskuje przytomność. Nie pamięta, co się stało. Ataki takie mogą kończyć się głębokim snem.</w:t>
      </w:r>
    </w:p>
    <w:p w:rsidR="002D1763" w:rsidRPr="00C468DC" w:rsidRDefault="002D1763">
      <w:pPr>
        <w:rPr>
          <w:rFonts w:ascii="Times New Roman" w:hAnsi="Times New Roman" w:cs="Times New Roman"/>
          <w:sz w:val="24"/>
          <w:szCs w:val="24"/>
        </w:rPr>
      </w:pPr>
      <w:r w:rsidRPr="00C468DC">
        <w:rPr>
          <w:rFonts w:ascii="Times New Roman" w:hAnsi="Times New Roman" w:cs="Times New Roman"/>
          <w:b/>
          <w:bCs/>
          <w:sz w:val="24"/>
          <w:szCs w:val="24"/>
        </w:rPr>
        <w:t>Zawał serca</w:t>
      </w:r>
      <w:r w:rsidRPr="00C468DC">
        <w:rPr>
          <w:rFonts w:ascii="Times New Roman" w:hAnsi="Times New Roman" w:cs="Times New Roman"/>
          <w:sz w:val="24"/>
          <w:szCs w:val="24"/>
        </w:rPr>
        <w:br/>
        <w:t xml:space="preserve">Pojawienie się bardzo silnego, piekącego bólu za mostkiem, promieniującego do żuchwy, lewego ramienia, ręki, pleców lub brzucha, może świadczyć o zawale serca (jeśli ból nie nasila się po wysiłku lecz przy głębszym oddychaniu, to nie jest on objawem zawału). Dodatkowymi objawami mogą być: niepokój, uczucie lęku, poty. Jeśli chory ma przy sobie leki, można mu je podać – chory sam wie, jak. </w:t>
      </w:r>
      <w:r w:rsidRPr="00C468DC">
        <w:rPr>
          <w:rFonts w:ascii="Times New Roman" w:hAnsi="Times New Roman" w:cs="Times New Roman"/>
          <w:sz w:val="24"/>
          <w:szCs w:val="24"/>
        </w:rPr>
        <w:br/>
        <w:t xml:space="preserve">Charakterystyczne dla zawału serca jest to, że mimo zastosowania leków ból nie ustępuje, lecz nasila się, pojawiają się nudności, duszność, a zdarza się, że i utrata przytomności. </w:t>
      </w:r>
      <w:r w:rsidRPr="00C468DC">
        <w:rPr>
          <w:rFonts w:ascii="Times New Roman" w:hAnsi="Times New Roman" w:cs="Times New Roman"/>
          <w:sz w:val="24"/>
          <w:szCs w:val="24"/>
        </w:rPr>
        <w:br/>
      </w:r>
      <w:r w:rsidRPr="00C468DC">
        <w:rPr>
          <w:rFonts w:ascii="Times New Roman" w:hAnsi="Times New Roman" w:cs="Times New Roman"/>
          <w:sz w:val="24"/>
          <w:szCs w:val="24"/>
        </w:rPr>
        <w:br/>
      </w:r>
      <w:r w:rsidRPr="00C468DC">
        <w:rPr>
          <w:rFonts w:ascii="Times New Roman" w:hAnsi="Times New Roman" w:cs="Times New Roman"/>
          <w:b/>
          <w:bCs/>
          <w:sz w:val="24"/>
          <w:szCs w:val="24"/>
        </w:rPr>
        <w:t>Postępowanie:</w:t>
      </w:r>
      <w:r w:rsidR="007B51BC">
        <w:rPr>
          <w:rFonts w:ascii="Times New Roman" w:hAnsi="Times New Roman" w:cs="Times New Roman"/>
          <w:sz w:val="24"/>
          <w:szCs w:val="24"/>
        </w:rPr>
        <w:t xml:space="preserve"> </w:t>
      </w:r>
      <w:r w:rsidRPr="00C468DC">
        <w:rPr>
          <w:rFonts w:ascii="Times New Roman" w:hAnsi="Times New Roman" w:cs="Times New Roman"/>
          <w:sz w:val="24"/>
          <w:szCs w:val="24"/>
        </w:rPr>
        <w:br/>
      </w:r>
      <w:r w:rsidR="007B51BC">
        <w:rPr>
          <w:rFonts w:ascii="Times New Roman" w:hAnsi="Times New Roman" w:cs="Times New Roman"/>
          <w:sz w:val="24"/>
          <w:szCs w:val="24"/>
        </w:rPr>
        <w:t xml:space="preserve">- wezwij pomoc </w:t>
      </w:r>
      <w:r w:rsidRPr="00C468DC">
        <w:rPr>
          <w:rFonts w:ascii="Times New Roman" w:hAnsi="Times New Roman" w:cs="Times New Roman"/>
          <w:sz w:val="24"/>
          <w:szCs w:val="24"/>
        </w:rPr>
        <w:br/>
      </w:r>
      <w:r w:rsidR="007B51BC">
        <w:rPr>
          <w:rFonts w:ascii="Times New Roman" w:hAnsi="Times New Roman" w:cs="Times New Roman"/>
          <w:sz w:val="24"/>
          <w:szCs w:val="24"/>
        </w:rPr>
        <w:t xml:space="preserve">- </w:t>
      </w:r>
      <w:r w:rsidRPr="00C468DC">
        <w:rPr>
          <w:rFonts w:ascii="Times New Roman" w:hAnsi="Times New Roman" w:cs="Times New Roman"/>
          <w:sz w:val="24"/>
          <w:szCs w:val="24"/>
        </w:rPr>
        <w:t>ułóż chorego w wygodnej po</w:t>
      </w:r>
      <w:r w:rsidR="007B51BC">
        <w:rPr>
          <w:rFonts w:ascii="Times New Roman" w:hAnsi="Times New Roman" w:cs="Times New Roman"/>
          <w:sz w:val="24"/>
          <w:szCs w:val="24"/>
        </w:rPr>
        <w:t xml:space="preserve">zycji – najlepiej półsiedzącej </w:t>
      </w:r>
      <w:r w:rsidRPr="00C468DC">
        <w:rPr>
          <w:rFonts w:ascii="Times New Roman" w:hAnsi="Times New Roman" w:cs="Times New Roman"/>
          <w:sz w:val="24"/>
          <w:szCs w:val="24"/>
        </w:rPr>
        <w:br/>
      </w:r>
      <w:r w:rsidR="007B51BC">
        <w:rPr>
          <w:rFonts w:ascii="Times New Roman" w:hAnsi="Times New Roman" w:cs="Times New Roman"/>
          <w:sz w:val="24"/>
          <w:szCs w:val="24"/>
        </w:rPr>
        <w:t xml:space="preserve">- </w:t>
      </w:r>
      <w:r w:rsidRPr="00C468DC">
        <w:rPr>
          <w:rFonts w:ascii="Times New Roman" w:hAnsi="Times New Roman" w:cs="Times New Roman"/>
          <w:sz w:val="24"/>
          <w:szCs w:val="24"/>
        </w:rPr>
        <w:t>jeśli chory jest przytomny i ma nitroglicerynę, podaj mu ją pod język; możesz podać mu także tabletkę a</w:t>
      </w:r>
      <w:r w:rsidR="007B51BC">
        <w:rPr>
          <w:rFonts w:ascii="Times New Roman" w:hAnsi="Times New Roman" w:cs="Times New Roman"/>
          <w:sz w:val="24"/>
          <w:szCs w:val="24"/>
        </w:rPr>
        <w:t xml:space="preserve">spiryny </w:t>
      </w:r>
      <w:r w:rsidR="007B51BC">
        <w:rPr>
          <w:rFonts w:ascii="Times New Roman" w:hAnsi="Times New Roman" w:cs="Times New Roman"/>
          <w:sz w:val="24"/>
          <w:szCs w:val="24"/>
        </w:rPr>
        <w:br/>
        <w:t xml:space="preserve">- </w:t>
      </w:r>
      <w:r w:rsidRPr="00C468DC">
        <w:rPr>
          <w:rFonts w:ascii="Times New Roman" w:hAnsi="Times New Roman" w:cs="Times New Roman"/>
          <w:sz w:val="24"/>
          <w:szCs w:val="24"/>
        </w:rPr>
        <w:t>rozepnij części garderoby krępu</w:t>
      </w:r>
      <w:r w:rsidR="007B51BC">
        <w:rPr>
          <w:rFonts w:ascii="Times New Roman" w:hAnsi="Times New Roman" w:cs="Times New Roman"/>
          <w:sz w:val="24"/>
          <w:szCs w:val="24"/>
        </w:rPr>
        <w:t xml:space="preserve">jące szyję i klatkę piersiową </w:t>
      </w:r>
      <w:r w:rsidR="007B51BC">
        <w:rPr>
          <w:rFonts w:ascii="Times New Roman" w:hAnsi="Times New Roman" w:cs="Times New Roman"/>
          <w:sz w:val="24"/>
          <w:szCs w:val="24"/>
        </w:rPr>
        <w:br/>
        <w:t xml:space="preserve">- </w:t>
      </w:r>
      <w:r w:rsidRPr="00C468DC">
        <w:rPr>
          <w:rFonts w:ascii="Times New Roman" w:hAnsi="Times New Roman" w:cs="Times New Roman"/>
          <w:sz w:val="24"/>
          <w:szCs w:val="24"/>
        </w:rPr>
        <w:t>zapew</w:t>
      </w:r>
      <w:r w:rsidR="007B51BC">
        <w:rPr>
          <w:rFonts w:ascii="Times New Roman" w:hAnsi="Times New Roman" w:cs="Times New Roman"/>
          <w:sz w:val="24"/>
          <w:szCs w:val="24"/>
        </w:rPr>
        <w:t xml:space="preserve">nij dostęp świeżego powietrza </w:t>
      </w:r>
      <w:r w:rsidR="007B51BC">
        <w:rPr>
          <w:rFonts w:ascii="Times New Roman" w:hAnsi="Times New Roman" w:cs="Times New Roman"/>
          <w:sz w:val="24"/>
          <w:szCs w:val="24"/>
        </w:rPr>
        <w:br/>
        <w:t xml:space="preserve">- </w:t>
      </w:r>
      <w:r w:rsidRPr="00C468DC">
        <w:rPr>
          <w:rFonts w:ascii="Times New Roman" w:hAnsi="Times New Roman" w:cs="Times New Roman"/>
          <w:sz w:val="24"/>
          <w:szCs w:val="24"/>
        </w:rPr>
        <w:t>nie wpadaj w panikę – twoje zdenerwowanie udziela się choremu, który jest wystarczająco przestraszony.</w:t>
      </w:r>
    </w:p>
    <w:p w:rsidR="002D1763" w:rsidRPr="00C468DC" w:rsidRDefault="002D1763">
      <w:pPr>
        <w:rPr>
          <w:rFonts w:ascii="Times New Roman" w:hAnsi="Times New Roman" w:cs="Times New Roman"/>
          <w:sz w:val="24"/>
          <w:szCs w:val="24"/>
        </w:rPr>
      </w:pPr>
      <w:r w:rsidRPr="00C468DC">
        <w:rPr>
          <w:rFonts w:ascii="Times New Roman" w:hAnsi="Times New Roman" w:cs="Times New Roman"/>
          <w:b/>
          <w:bCs/>
          <w:sz w:val="24"/>
          <w:szCs w:val="24"/>
        </w:rPr>
        <w:lastRenderedPageBreak/>
        <w:t>Wstrząs</w:t>
      </w:r>
      <w:r w:rsidR="00BD42B0">
        <w:rPr>
          <w:rFonts w:ascii="Times New Roman" w:hAnsi="Times New Roman" w:cs="Times New Roman"/>
          <w:sz w:val="24"/>
          <w:szCs w:val="24"/>
        </w:rPr>
        <w:t xml:space="preserve"> </w:t>
      </w:r>
      <w:r w:rsidRPr="00C468DC">
        <w:rPr>
          <w:rFonts w:ascii="Times New Roman" w:hAnsi="Times New Roman" w:cs="Times New Roman"/>
          <w:sz w:val="24"/>
          <w:szCs w:val="24"/>
        </w:rPr>
        <w:br/>
        <w:t xml:space="preserve">Obecnie uważa się, że wstrząs jest stanem załamania się przepływu krwi przez tkanki organizmu człowieka, prowadzącym do niewystarczającego odżywienia komórek i usuwania produktów przemian metabolicznych. W wyniku tego zostaje zaburzony dopływ substancji niezbędnych komórkom do prawidłowego funkcjonowania (głównie tlenu). Skutkiem są nieodwracalne zmiany w komórkach, które – w razie braku leczenia i przedłużania się wstrząsu – ulegają zniszczeniu. Im krócej trwa stan niedotlenienia i niedożywienia tkanek, tym większa szansa na wyprowadzenie poszkodowanego ze wstrząsu. Dlatego szybko udzielona pierwsza pomoc jest w przypadku wstrząsu bardzo ważna. </w:t>
      </w:r>
      <w:r w:rsidRPr="00C468DC">
        <w:rPr>
          <w:rFonts w:ascii="Times New Roman" w:hAnsi="Times New Roman" w:cs="Times New Roman"/>
          <w:sz w:val="24"/>
          <w:szCs w:val="24"/>
        </w:rPr>
        <w:br/>
      </w:r>
      <w:r w:rsidRPr="00C468DC">
        <w:rPr>
          <w:rFonts w:ascii="Times New Roman" w:hAnsi="Times New Roman" w:cs="Times New Roman"/>
          <w:sz w:val="24"/>
          <w:szCs w:val="24"/>
        </w:rPr>
        <w:br/>
      </w:r>
      <w:r w:rsidRPr="00C468DC">
        <w:rPr>
          <w:rFonts w:ascii="Times New Roman" w:hAnsi="Times New Roman" w:cs="Times New Roman"/>
          <w:b/>
          <w:bCs/>
          <w:sz w:val="24"/>
          <w:szCs w:val="24"/>
        </w:rPr>
        <w:t xml:space="preserve">Przyczyną wstrząsu może być: </w:t>
      </w:r>
      <w:r w:rsidRPr="00C468DC">
        <w:rPr>
          <w:rFonts w:ascii="Times New Roman" w:hAnsi="Times New Roman" w:cs="Times New Roman"/>
          <w:b/>
          <w:bCs/>
          <w:sz w:val="24"/>
          <w:szCs w:val="24"/>
        </w:rPr>
        <w:br/>
      </w:r>
      <w:r w:rsidR="007B51BC">
        <w:rPr>
          <w:rFonts w:ascii="Times New Roman" w:hAnsi="Times New Roman" w:cs="Times New Roman"/>
          <w:sz w:val="24"/>
          <w:szCs w:val="24"/>
        </w:rPr>
        <w:t xml:space="preserve">- ciężkie uszkodzenie ciała </w:t>
      </w:r>
      <w:r w:rsidR="007B51BC">
        <w:rPr>
          <w:rFonts w:ascii="Times New Roman" w:hAnsi="Times New Roman" w:cs="Times New Roman"/>
          <w:sz w:val="24"/>
          <w:szCs w:val="24"/>
        </w:rPr>
        <w:br/>
        <w:t xml:space="preserve">- </w:t>
      </w:r>
      <w:r w:rsidRPr="00C468DC">
        <w:rPr>
          <w:rFonts w:ascii="Times New Roman" w:hAnsi="Times New Roman" w:cs="Times New Roman"/>
          <w:sz w:val="24"/>
          <w:szCs w:val="24"/>
        </w:rPr>
        <w:t>nagła utrat</w:t>
      </w:r>
      <w:r w:rsidR="007B51BC">
        <w:rPr>
          <w:rFonts w:ascii="Times New Roman" w:hAnsi="Times New Roman" w:cs="Times New Roman"/>
          <w:sz w:val="24"/>
          <w:szCs w:val="24"/>
        </w:rPr>
        <w:t xml:space="preserve">a dużej ilości krwi (krwotok) </w:t>
      </w:r>
      <w:r w:rsidR="007B51BC">
        <w:rPr>
          <w:rFonts w:ascii="Times New Roman" w:hAnsi="Times New Roman" w:cs="Times New Roman"/>
          <w:sz w:val="24"/>
          <w:szCs w:val="24"/>
        </w:rPr>
        <w:br/>
        <w:t xml:space="preserve">- ciężkie oparzenie </w:t>
      </w:r>
      <w:r w:rsidR="007B51BC">
        <w:rPr>
          <w:rFonts w:ascii="Times New Roman" w:hAnsi="Times New Roman" w:cs="Times New Roman"/>
          <w:sz w:val="24"/>
          <w:szCs w:val="24"/>
        </w:rPr>
        <w:br/>
        <w:t xml:space="preserve">- ciężkie zakażenie </w:t>
      </w:r>
      <w:r w:rsidR="007B51BC">
        <w:rPr>
          <w:rFonts w:ascii="Times New Roman" w:hAnsi="Times New Roman" w:cs="Times New Roman"/>
          <w:sz w:val="24"/>
          <w:szCs w:val="24"/>
        </w:rPr>
        <w:br/>
        <w:t xml:space="preserve">- </w:t>
      </w:r>
      <w:r w:rsidRPr="00C468DC">
        <w:rPr>
          <w:rFonts w:ascii="Times New Roman" w:hAnsi="Times New Roman" w:cs="Times New Roman"/>
          <w:sz w:val="24"/>
          <w:szCs w:val="24"/>
        </w:rPr>
        <w:t>ostra n</w:t>
      </w:r>
      <w:r w:rsidR="007B51BC">
        <w:rPr>
          <w:rFonts w:ascii="Times New Roman" w:hAnsi="Times New Roman" w:cs="Times New Roman"/>
          <w:sz w:val="24"/>
          <w:szCs w:val="24"/>
        </w:rPr>
        <w:t xml:space="preserve">iewydolność mięśnia sercowego </w:t>
      </w:r>
      <w:r w:rsidR="007B51BC">
        <w:rPr>
          <w:rFonts w:ascii="Times New Roman" w:hAnsi="Times New Roman" w:cs="Times New Roman"/>
          <w:sz w:val="24"/>
          <w:szCs w:val="24"/>
        </w:rPr>
        <w:br/>
        <w:t xml:space="preserve">- </w:t>
      </w:r>
      <w:r w:rsidRPr="00C468DC">
        <w:rPr>
          <w:rFonts w:ascii="Times New Roman" w:hAnsi="Times New Roman" w:cs="Times New Roman"/>
          <w:sz w:val="24"/>
          <w:szCs w:val="24"/>
        </w:rPr>
        <w:t>zatrucie.</w:t>
      </w:r>
    </w:p>
    <w:p w:rsidR="007B51BC" w:rsidRDefault="002D1763">
      <w:pPr>
        <w:rPr>
          <w:rFonts w:ascii="Times New Roman" w:hAnsi="Times New Roman" w:cs="Times New Roman"/>
          <w:b/>
          <w:bCs/>
          <w:sz w:val="24"/>
          <w:szCs w:val="24"/>
        </w:rPr>
      </w:pPr>
      <w:r w:rsidRPr="00C468DC">
        <w:rPr>
          <w:rFonts w:ascii="Times New Roman" w:hAnsi="Times New Roman" w:cs="Times New Roman"/>
          <w:sz w:val="24"/>
          <w:szCs w:val="24"/>
        </w:rPr>
        <w:t xml:space="preserve">Wstrząs może towarzyszyć urazom mózgu, zwłaszcza pnia mózgu, oraz rdzenia kręgowego. </w:t>
      </w:r>
    </w:p>
    <w:p w:rsidR="007B51BC" w:rsidRDefault="002D1763">
      <w:pPr>
        <w:rPr>
          <w:rFonts w:ascii="Times New Roman" w:hAnsi="Times New Roman" w:cs="Times New Roman"/>
          <w:sz w:val="24"/>
          <w:szCs w:val="24"/>
        </w:rPr>
      </w:pPr>
      <w:r w:rsidRPr="00C468DC">
        <w:rPr>
          <w:rFonts w:ascii="Times New Roman" w:hAnsi="Times New Roman" w:cs="Times New Roman"/>
          <w:b/>
          <w:bCs/>
          <w:sz w:val="24"/>
          <w:szCs w:val="24"/>
        </w:rPr>
        <w:t xml:space="preserve">Objawy wstrząsu to: </w:t>
      </w:r>
      <w:r w:rsidRPr="00C468DC">
        <w:rPr>
          <w:rFonts w:ascii="Times New Roman" w:hAnsi="Times New Roman" w:cs="Times New Roman"/>
          <w:sz w:val="24"/>
          <w:szCs w:val="24"/>
        </w:rPr>
        <w:br/>
      </w:r>
      <w:r w:rsidR="007B51BC">
        <w:rPr>
          <w:rFonts w:ascii="Times New Roman" w:hAnsi="Times New Roman" w:cs="Times New Roman"/>
          <w:sz w:val="24"/>
          <w:szCs w:val="24"/>
        </w:rPr>
        <w:t xml:space="preserve">- osłabienie </w:t>
      </w:r>
      <w:r w:rsidR="007B51BC">
        <w:rPr>
          <w:rFonts w:ascii="Times New Roman" w:hAnsi="Times New Roman" w:cs="Times New Roman"/>
          <w:sz w:val="24"/>
          <w:szCs w:val="24"/>
        </w:rPr>
        <w:br/>
        <w:t xml:space="preserve">- niepokój </w:t>
      </w:r>
      <w:r w:rsidR="007B51BC">
        <w:rPr>
          <w:rFonts w:ascii="Times New Roman" w:hAnsi="Times New Roman" w:cs="Times New Roman"/>
          <w:sz w:val="24"/>
          <w:szCs w:val="24"/>
        </w:rPr>
        <w:br/>
        <w:t xml:space="preserve">- blada, zimna, wilgotna skóra </w:t>
      </w:r>
      <w:r w:rsidR="007B51BC">
        <w:rPr>
          <w:rFonts w:ascii="Times New Roman" w:hAnsi="Times New Roman" w:cs="Times New Roman"/>
          <w:sz w:val="24"/>
          <w:szCs w:val="24"/>
        </w:rPr>
        <w:br/>
        <w:t xml:space="preserve">- zimny pot </w:t>
      </w:r>
      <w:r w:rsidR="007B51BC">
        <w:rPr>
          <w:rFonts w:ascii="Times New Roman" w:hAnsi="Times New Roman" w:cs="Times New Roman"/>
          <w:sz w:val="24"/>
          <w:szCs w:val="24"/>
        </w:rPr>
        <w:br/>
        <w:t xml:space="preserve">- </w:t>
      </w:r>
      <w:r w:rsidRPr="00C468DC">
        <w:rPr>
          <w:rFonts w:ascii="Times New Roman" w:hAnsi="Times New Roman" w:cs="Times New Roman"/>
          <w:sz w:val="24"/>
          <w:szCs w:val="24"/>
        </w:rPr>
        <w:t>przyspieszone, nieregularne tętno</w:t>
      </w:r>
      <w:r w:rsidR="007B51BC">
        <w:rPr>
          <w:rFonts w:ascii="Times New Roman" w:hAnsi="Times New Roman" w:cs="Times New Roman"/>
          <w:sz w:val="24"/>
          <w:szCs w:val="24"/>
        </w:rPr>
        <w:t xml:space="preserve"> </w:t>
      </w:r>
      <w:r w:rsidR="007B51BC">
        <w:rPr>
          <w:rFonts w:ascii="Times New Roman" w:hAnsi="Times New Roman" w:cs="Times New Roman"/>
          <w:sz w:val="24"/>
          <w:szCs w:val="24"/>
        </w:rPr>
        <w:br/>
        <w:t xml:space="preserve">- przyspieszony, płytki oddech </w:t>
      </w:r>
      <w:r w:rsidR="007B51BC">
        <w:rPr>
          <w:rFonts w:ascii="Times New Roman" w:hAnsi="Times New Roman" w:cs="Times New Roman"/>
          <w:sz w:val="24"/>
          <w:szCs w:val="24"/>
        </w:rPr>
        <w:br/>
        <w:t xml:space="preserve">- nudności </w:t>
      </w:r>
      <w:r w:rsidR="007B51BC">
        <w:rPr>
          <w:rFonts w:ascii="Times New Roman" w:hAnsi="Times New Roman" w:cs="Times New Roman"/>
          <w:sz w:val="24"/>
          <w:szCs w:val="24"/>
        </w:rPr>
        <w:br/>
        <w:t xml:space="preserve">- wymioty </w:t>
      </w:r>
      <w:r w:rsidR="007B51BC">
        <w:rPr>
          <w:rFonts w:ascii="Times New Roman" w:hAnsi="Times New Roman" w:cs="Times New Roman"/>
          <w:sz w:val="24"/>
          <w:szCs w:val="24"/>
        </w:rPr>
        <w:br/>
        <w:t xml:space="preserve">- wzmożone pragnienie </w:t>
      </w:r>
      <w:r w:rsidR="007B51BC">
        <w:rPr>
          <w:rFonts w:ascii="Times New Roman" w:hAnsi="Times New Roman" w:cs="Times New Roman"/>
          <w:sz w:val="24"/>
          <w:szCs w:val="24"/>
        </w:rPr>
        <w:br/>
        <w:t xml:space="preserve">- </w:t>
      </w:r>
      <w:r w:rsidRPr="00C468DC">
        <w:rPr>
          <w:rFonts w:ascii="Times New Roman" w:hAnsi="Times New Roman" w:cs="Times New Roman"/>
          <w:sz w:val="24"/>
          <w:szCs w:val="24"/>
        </w:rPr>
        <w:t xml:space="preserve">zaburzenia świadomości </w:t>
      </w:r>
      <w:r w:rsidRPr="00C468DC">
        <w:rPr>
          <w:rFonts w:ascii="Times New Roman" w:hAnsi="Times New Roman" w:cs="Times New Roman"/>
          <w:sz w:val="24"/>
          <w:szCs w:val="24"/>
        </w:rPr>
        <w:br/>
      </w:r>
      <w:r w:rsidR="007B51BC">
        <w:rPr>
          <w:rFonts w:ascii="Times New Roman" w:hAnsi="Times New Roman" w:cs="Times New Roman"/>
          <w:sz w:val="24"/>
          <w:szCs w:val="24"/>
        </w:rPr>
        <w:t xml:space="preserve">- </w:t>
      </w:r>
      <w:r w:rsidRPr="00C468DC">
        <w:rPr>
          <w:rFonts w:ascii="Times New Roman" w:hAnsi="Times New Roman" w:cs="Times New Roman"/>
          <w:sz w:val="24"/>
          <w:szCs w:val="24"/>
        </w:rPr>
        <w:t>szerokie źren</w:t>
      </w:r>
      <w:r w:rsidR="007B51BC">
        <w:rPr>
          <w:rFonts w:ascii="Times New Roman" w:hAnsi="Times New Roman" w:cs="Times New Roman"/>
          <w:sz w:val="24"/>
          <w:szCs w:val="24"/>
        </w:rPr>
        <w:t xml:space="preserve">ice, słabo reagujące na światło </w:t>
      </w:r>
    </w:p>
    <w:p w:rsidR="002D1763" w:rsidRPr="00C468DC" w:rsidRDefault="007B51BC">
      <w:pPr>
        <w:rPr>
          <w:rFonts w:ascii="Times New Roman" w:hAnsi="Times New Roman" w:cs="Times New Roman"/>
          <w:sz w:val="24"/>
          <w:szCs w:val="24"/>
        </w:rPr>
      </w:pPr>
      <w:r>
        <w:rPr>
          <w:rFonts w:ascii="Times New Roman" w:hAnsi="Times New Roman" w:cs="Times New Roman"/>
          <w:sz w:val="24"/>
          <w:szCs w:val="24"/>
        </w:rPr>
        <w:t xml:space="preserve">- </w:t>
      </w:r>
      <w:r w:rsidR="002D1763" w:rsidRPr="00C468DC">
        <w:rPr>
          <w:rFonts w:ascii="Times New Roman" w:hAnsi="Times New Roman" w:cs="Times New Roman"/>
          <w:sz w:val="24"/>
          <w:szCs w:val="24"/>
        </w:rPr>
        <w:t>ochłodz</w:t>
      </w:r>
      <w:r>
        <w:rPr>
          <w:rFonts w:ascii="Times New Roman" w:hAnsi="Times New Roman" w:cs="Times New Roman"/>
          <w:sz w:val="24"/>
          <w:szCs w:val="24"/>
        </w:rPr>
        <w:t xml:space="preserve">enie części </w:t>
      </w:r>
      <w:proofErr w:type="spellStart"/>
      <w:r>
        <w:rPr>
          <w:rFonts w:ascii="Times New Roman" w:hAnsi="Times New Roman" w:cs="Times New Roman"/>
          <w:sz w:val="24"/>
          <w:szCs w:val="24"/>
        </w:rPr>
        <w:t>dystalnych</w:t>
      </w:r>
      <w:proofErr w:type="spellEnd"/>
      <w:r>
        <w:rPr>
          <w:rFonts w:ascii="Times New Roman" w:hAnsi="Times New Roman" w:cs="Times New Roman"/>
          <w:sz w:val="24"/>
          <w:szCs w:val="24"/>
        </w:rPr>
        <w:t xml:space="preserve"> kończyn </w:t>
      </w:r>
      <w:r w:rsidR="002D1763" w:rsidRPr="00C468DC">
        <w:rPr>
          <w:rFonts w:ascii="Times New Roman" w:hAnsi="Times New Roman" w:cs="Times New Roman"/>
          <w:sz w:val="24"/>
          <w:szCs w:val="24"/>
        </w:rPr>
        <w:br/>
      </w:r>
      <w:r>
        <w:rPr>
          <w:rFonts w:ascii="Times New Roman" w:hAnsi="Times New Roman" w:cs="Times New Roman"/>
          <w:sz w:val="24"/>
          <w:szCs w:val="24"/>
        </w:rPr>
        <w:t xml:space="preserve">- </w:t>
      </w:r>
      <w:r w:rsidR="002D1763" w:rsidRPr="00C468DC">
        <w:rPr>
          <w:rFonts w:ascii="Times New Roman" w:hAnsi="Times New Roman" w:cs="Times New Roman"/>
          <w:sz w:val="24"/>
          <w:szCs w:val="24"/>
        </w:rPr>
        <w:t>sine wargi i koniuszek nosa.</w:t>
      </w:r>
    </w:p>
    <w:p w:rsidR="002D1763" w:rsidRDefault="002D1763" w:rsidP="007B51BC">
      <w:pPr>
        <w:spacing w:after="0" w:line="240" w:lineRule="auto"/>
        <w:rPr>
          <w:rFonts w:ascii="Times New Roman" w:hAnsi="Times New Roman" w:cs="Times New Roman"/>
          <w:sz w:val="24"/>
          <w:szCs w:val="24"/>
        </w:rPr>
      </w:pPr>
      <w:r w:rsidRPr="00C468DC">
        <w:rPr>
          <w:rFonts w:ascii="Times New Roman" w:hAnsi="Times New Roman" w:cs="Times New Roman"/>
          <w:b/>
          <w:bCs/>
          <w:sz w:val="24"/>
          <w:szCs w:val="24"/>
        </w:rPr>
        <w:t>Ułożenia</w:t>
      </w:r>
      <w:r w:rsidRPr="00C468DC">
        <w:rPr>
          <w:rFonts w:ascii="Times New Roman" w:hAnsi="Times New Roman" w:cs="Times New Roman"/>
          <w:sz w:val="24"/>
          <w:szCs w:val="24"/>
        </w:rPr>
        <w:br/>
        <w:t>Przez odpowiednie ułożenie można ułatwić oddychanie i złagodzić bóle</w:t>
      </w:r>
      <w:r w:rsidR="007B51BC">
        <w:rPr>
          <w:rFonts w:ascii="Times New Roman" w:hAnsi="Times New Roman" w:cs="Times New Roman"/>
          <w:sz w:val="24"/>
          <w:szCs w:val="24"/>
        </w:rPr>
        <w:t xml:space="preserve">. </w:t>
      </w:r>
      <w:r w:rsidRPr="00C468DC">
        <w:rPr>
          <w:rFonts w:ascii="Times New Roman" w:hAnsi="Times New Roman" w:cs="Times New Roman"/>
          <w:sz w:val="24"/>
          <w:szCs w:val="24"/>
        </w:rPr>
        <w:t>Udzielając pierwszej pomocy powinniśmy stosow</w:t>
      </w:r>
      <w:r w:rsidR="007B51BC">
        <w:rPr>
          <w:rFonts w:ascii="Times New Roman" w:hAnsi="Times New Roman" w:cs="Times New Roman"/>
          <w:sz w:val="24"/>
          <w:szCs w:val="24"/>
        </w:rPr>
        <w:t xml:space="preserve">ać się, o ile jest to możliwe </w:t>
      </w:r>
      <w:r w:rsidRPr="00C468DC">
        <w:rPr>
          <w:rFonts w:ascii="Times New Roman" w:hAnsi="Times New Roman" w:cs="Times New Roman"/>
          <w:sz w:val="24"/>
          <w:szCs w:val="24"/>
        </w:rPr>
        <w:t>do życzeń pacjentów. Jednak w niektóry</w:t>
      </w:r>
      <w:r w:rsidR="007B51BC">
        <w:rPr>
          <w:rFonts w:ascii="Times New Roman" w:hAnsi="Times New Roman" w:cs="Times New Roman"/>
          <w:sz w:val="24"/>
          <w:szCs w:val="24"/>
        </w:rPr>
        <w:t>ch przypadkach trzeba odstąpić</w:t>
      </w:r>
      <w:r w:rsidRPr="00C468DC">
        <w:rPr>
          <w:rFonts w:ascii="Times New Roman" w:hAnsi="Times New Roman" w:cs="Times New Roman"/>
          <w:sz w:val="24"/>
          <w:szCs w:val="24"/>
        </w:rPr>
        <w:t xml:space="preserve"> od tej zasady.</w:t>
      </w:r>
    </w:p>
    <w:p w:rsidR="007B51BC" w:rsidRPr="00C468DC" w:rsidRDefault="007B51BC" w:rsidP="007B51BC">
      <w:pPr>
        <w:spacing w:after="0" w:line="240" w:lineRule="auto"/>
        <w:rPr>
          <w:rFonts w:ascii="Times New Roman" w:hAnsi="Times New Roman" w:cs="Times New Roman"/>
          <w:sz w:val="24"/>
          <w:szCs w:val="24"/>
        </w:rPr>
      </w:pPr>
    </w:p>
    <w:p w:rsidR="002D1763" w:rsidRPr="00C468DC" w:rsidRDefault="002D1763">
      <w:pPr>
        <w:rPr>
          <w:rFonts w:ascii="Times New Roman" w:hAnsi="Times New Roman" w:cs="Times New Roman"/>
          <w:sz w:val="24"/>
          <w:szCs w:val="24"/>
        </w:rPr>
      </w:pPr>
      <w:r w:rsidRPr="00C468DC">
        <w:rPr>
          <w:rFonts w:ascii="Times New Roman" w:hAnsi="Times New Roman" w:cs="Times New Roman"/>
          <w:sz w:val="24"/>
          <w:szCs w:val="24"/>
        </w:rPr>
        <w:drawing>
          <wp:inline distT="0" distB="0" distL="0" distR="0">
            <wp:extent cx="2895600" cy="914400"/>
            <wp:effectExtent l="19050" t="0" r="0" b="0"/>
            <wp:docPr id="3" name="Obraz 3" descr="p1"/>
            <wp:cNvGraphicFramePr/>
            <a:graphic xmlns:a="http://schemas.openxmlformats.org/drawingml/2006/main">
              <a:graphicData uri="http://schemas.openxmlformats.org/drawingml/2006/picture">
                <pic:pic xmlns:pic="http://schemas.openxmlformats.org/drawingml/2006/picture">
                  <pic:nvPicPr>
                    <pic:cNvPr id="27651" name="Picture 4" descr="p1"/>
                    <pic:cNvPicPr>
                      <a:picLocks noChangeAspect="1" noChangeArrowheads="1"/>
                    </pic:cNvPicPr>
                  </pic:nvPicPr>
                  <pic:blipFill>
                    <a:blip r:embed="rId6"/>
                    <a:srcRect/>
                    <a:stretch>
                      <a:fillRect/>
                    </a:stretch>
                  </pic:blipFill>
                  <pic:spPr bwMode="auto">
                    <a:xfrm>
                      <a:off x="0" y="0"/>
                      <a:ext cx="2895600" cy="914400"/>
                    </a:xfrm>
                    <a:prstGeom prst="rect">
                      <a:avLst/>
                    </a:prstGeom>
                    <a:noFill/>
                    <a:ln w="9525">
                      <a:noFill/>
                      <a:miter lim="800000"/>
                      <a:headEnd/>
                      <a:tailEnd/>
                    </a:ln>
                  </pic:spPr>
                </pic:pic>
              </a:graphicData>
            </a:graphic>
          </wp:inline>
        </w:drawing>
      </w:r>
    </w:p>
    <w:p w:rsidR="002D1763" w:rsidRDefault="002D1763">
      <w:pPr>
        <w:rPr>
          <w:rFonts w:ascii="Times New Roman" w:hAnsi="Times New Roman" w:cs="Times New Roman"/>
          <w:sz w:val="24"/>
          <w:szCs w:val="24"/>
        </w:rPr>
      </w:pPr>
      <w:r w:rsidRPr="00C468DC">
        <w:rPr>
          <w:rFonts w:ascii="Times New Roman" w:hAnsi="Times New Roman" w:cs="Times New Roman"/>
          <w:b/>
          <w:bCs/>
          <w:sz w:val="24"/>
          <w:szCs w:val="24"/>
        </w:rPr>
        <w:lastRenderedPageBreak/>
        <w:t>Ułożenie na wznak</w:t>
      </w:r>
      <w:r w:rsidRPr="00C468DC">
        <w:rPr>
          <w:rFonts w:ascii="Times New Roman" w:hAnsi="Times New Roman" w:cs="Times New Roman"/>
          <w:sz w:val="24"/>
          <w:szCs w:val="24"/>
        </w:rPr>
        <w:t xml:space="preserve"> - z cienką poduszką pod głowę </w:t>
      </w:r>
      <w:r w:rsidR="007B51BC">
        <w:rPr>
          <w:rFonts w:ascii="Times New Roman" w:hAnsi="Times New Roman" w:cs="Times New Roman"/>
          <w:sz w:val="24"/>
          <w:szCs w:val="24"/>
        </w:rPr>
        <w:t>stosujemy, jeśli nie ma</w:t>
      </w:r>
      <w:r w:rsidRPr="00C468DC">
        <w:rPr>
          <w:rFonts w:ascii="Times New Roman" w:hAnsi="Times New Roman" w:cs="Times New Roman"/>
          <w:sz w:val="24"/>
          <w:szCs w:val="24"/>
        </w:rPr>
        <w:t xml:space="preserve"> konieczności zastosowania jednego ze specjalnych ułożeń. To ułożenie wymagane jest podczas sztucznego oddychania lub masażu serca.</w:t>
      </w:r>
    </w:p>
    <w:p w:rsidR="007B51BC" w:rsidRPr="00C468DC" w:rsidRDefault="007B51BC">
      <w:pPr>
        <w:rPr>
          <w:rFonts w:ascii="Times New Roman" w:hAnsi="Times New Roman" w:cs="Times New Roman"/>
          <w:sz w:val="24"/>
          <w:szCs w:val="24"/>
        </w:rPr>
      </w:pPr>
    </w:p>
    <w:p w:rsidR="00C468DC" w:rsidRPr="00C468DC" w:rsidRDefault="00C468DC">
      <w:pPr>
        <w:rPr>
          <w:rFonts w:ascii="Times New Roman" w:hAnsi="Times New Roman" w:cs="Times New Roman"/>
          <w:sz w:val="24"/>
          <w:szCs w:val="24"/>
        </w:rPr>
      </w:pPr>
      <w:r w:rsidRPr="00C468DC">
        <w:rPr>
          <w:rFonts w:ascii="Times New Roman" w:hAnsi="Times New Roman" w:cs="Times New Roman"/>
          <w:sz w:val="24"/>
          <w:szCs w:val="24"/>
        </w:rPr>
        <w:drawing>
          <wp:inline distT="0" distB="0" distL="0" distR="0">
            <wp:extent cx="3028950" cy="1219200"/>
            <wp:effectExtent l="19050" t="0" r="0" b="0"/>
            <wp:docPr id="4" name="Obraz 4" descr="p2"/>
            <wp:cNvGraphicFramePr/>
            <a:graphic xmlns:a="http://schemas.openxmlformats.org/drawingml/2006/main">
              <a:graphicData uri="http://schemas.openxmlformats.org/drawingml/2006/picture">
                <pic:pic xmlns:pic="http://schemas.openxmlformats.org/drawingml/2006/picture">
                  <pic:nvPicPr>
                    <pic:cNvPr id="28675" name="Picture 5" descr="p2"/>
                    <pic:cNvPicPr>
                      <a:picLocks noChangeAspect="1" noChangeArrowheads="1"/>
                    </pic:cNvPicPr>
                  </pic:nvPicPr>
                  <pic:blipFill>
                    <a:blip r:embed="rId7"/>
                    <a:srcRect/>
                    <a:stretch>
                      <a:fillRect/>
                    </a:stretch>
                  </pic:blipFill>
                  <pic:spPr bwMode="auto">
                    <a:xfrm>
                      <a:off x="0" y="0"/>
                      <a:ext cx="3028950" cy="1219200"/>
                    </a:xfrm>
                    <a:prstGeom prst="rect">
                      <a:avLst/>
                    </a:prstGeom>
                    <a:noFill/>
                    <a:ln w="9525">
                      <a:noFill/>
                      <a:miter lim="800000"/>
                      <a:headEnd/>
                      <a:tailEnd/>
                    </a:ln>
                  </pic:spPr>
                </pic:pic>
              </a:graphicData>
            </a:graphic>
          </wp:inline>
        </w:drawing>
      </w:r>
    </w:p>
    <w:p w:rsidR="00C468DC" w:rsidRPr="00C468DC" w:rsidRDefault="00C468DC">
      <w:pPr>
        <w:rPr>
          <w:rFonts w:ascii="Times New Roman" w:hAnsi="Times New Roman" w:cs="Times New Roman"/>
          <w:sz w:val="24"/>
          <w:szCs w:val="24"/>
        </w:rPr>
      </w:pPr>
      <w:r w:rsidRPr="00C468DC">
        <w:rPr>
          <w:rFonts w:ascii="Times New Roman" w:hAnsi="Times New Roman" w:cs="Times New Roman"/>
          <w:b/>
          <w:bCs/>
          <w:sz w:val="24"/>
          <w:szCs w:val="24"/>
        </w:rPr>
        <w:t>Ułożenie na boku</w:t>
      </w:r>
      <w:r w:rsidRPr="00C468DC">
        <w:rPr>
          <w:rFonts w:ascii="Times New Roman" w:hAnsi="Times New Roman" w:cs="Times New Roman"/>
          <w:sz w:val="24"/>
          <w:szCs w:val="24"/>
        </w:rPr>
        <w:t xml:space="preserve"> - stosujemy u każdego nieprzytomnego oddyc</w:t>
      </w:r>
      <w:r w:rsidR="007B51BC">
        <w:rPr>
          <w:rFonts w:ascii="Times New Roman" w:hAnsi="Times New Roman" w:cs="Times New Roman"/>
          <w:sz w:val="24"/>
          <w:szCs w:val="24"/>
        </w:rPr>
        <w:t>hającego samoistnie i mającego</w:t>
      </w:r>
      <w:r w:rsidRPr="00C468DC">
        <w:rPr>
          <w:rFonts w:ascii="Times New Roman" w:hAnsi="Times New Roman" w:cs="Times New Roman"/>
          <w:sz w:val="24"/>
          <w:szCs w:val="24"/>
        </w:rPr>
        <w:t xml:space="preserve"> prawidłową akcję serca. Położenie te zapobiega zatkaniu s</w:t>
      </w:r>
      <w:r w:rsidR="007B51BC">
        <w:rPr>
          <w:rFonts w:ascii="Times New Roman" w:hAnsi="Times New Roman" w:cs="Times New Roman"/>
          <w:sz w:val="24"/>
          <w:szCs w:val="24"/>
        </w:rPr>
        <w:t>ię dróg oddechowych, dodatkowo</w:t>
      </w:r>
      <w:r w:rsidRPr="00C468DC">
        <w:rPr>
          <w:rFonts w:ascii="Times New Roman" w:hAnsi="Times New Roman" w:cs="Times New Roman"/>
          <w:sz w:val="24"/>
          <w:szCs w:val="24"/>
        </w:rPr>
        <w:t xml:space="preserve"> należy naciągnąć szyję i odgiąć głowę.</w:t>
      </w:r>
    </w:p>
    <w:p w:rsidR="00C468DC" w:rsidRDefault="00C468DC">
      <w:pPr>
        <w:rPr>
          <w:rFonts w:ascii="Times New Roman" w:hAnsi="Times New Roman" w:cs="Times New Roman"/>
          <w:sz w:val="24"/>
          <w:szCs w:val="24"/>
        </w:rPr>
      </w:pPr>
      <w:r w:rsidRPr="00C468DC">
        <w:rPr>
          <w:rFonts w:ascii="Times New Roman" w:hAnsi="Times New Roman" w:cs="Times New Roman"/>
          <w:sz w:val="24"/>
          <w:szCs w:val="24"/>
        </w:rPr>
        <w:drawing>
          <wp:inline distT="0" distB="0" distL="0" distR="0">
            <wp:extent cx="2495550" cy="866775"/>
            <wp:effectExtent l="19050" t="0" r="0" b="0"/>
            <wp:docPr id="5" name="Obraz 5" descr="p3"/>
            <wp:cNvGraphicFramePr/>
            <a:graphic xmlns:a="http://schemas.openxmlformats.org/drawingml/2006/main">
              <a:graphicData uri="http://schemas.openxmlformats.org/drawingml/2006/picture">
                <pic:pic xmlns:pic="http://schemas.openxmlformats.org/drawingml/2006/picture">
                  <pic:nvPicPr>
                    <pic:cNvPr id="29699" name="Picture 4" descr="p3"/>
                    <pic:cNvPicPr>
                      <a:picLocks noChangeAspect="1" noChangeArrowheads="1"/>
                    </pic:cNvPicPr>
                  </pic:nvPicPr>
                  <pic:blipFill>
                    <a:blip r:embed="rId8"/>
                    <a:srcRect/>
                    <a:stretch>
                      <a:fillRect/>
                    </a:stretch>
                  </pic:blipFill>
                  <pic:spPr bwMode="auto">
                    <a:xfrm>
                      <a:off x="0" y="0"/>
                      <a:ext cx="2495550" cy="866775"/>
                    </a:xfrm>
                    <a:prstGeom prst="rect">
                      <a:avLst/>
                    </a:prstGeom>
                    <a:noFill/>
                    <a:ln w="9525">
                      <a:noFill/>
                      <a:miter lim="800000"/>
                      <a:headEnd/>
                      <a:tailEnd/>
                    </a:ln>
                  </pic:spPr>
                </pic:pic>
              </a:graphicData>
            </a:graphic>
          </wp:inline>
        </w:drawing>
      </w:r>
    </w:p>
    <w:p w:rsidR="007B51BC" w:rsidRPr="00C468DC" w:rsidRDefault="007B51BC">
      <w:pPr>
        <w:rPr>
          <w:rFonts w:ascii="Times New Roman" w:hAnsi="Times New Roman" w:cs="Times New Roman"/>
          <w:sz w:val="24"/>
          <w:szCs w:val="24"/>
        </w:rPr>
      </w:pPr>
    </w:p>
    <w:p w:rsidR="00C468DC" w:rsidRPr="00C468DC" w:rsidRDefault="00C468DC">
      <w:pPr>
        <w:rPr>
          <w:rFonts w:ascii="Times New Roman" w:hAnsi="Times New Roman" w:cs="Times New Roman"/>
          <w:sz w:val="24"/>
          <w:szCs w:val="24"/>
        </w:rPr>
      </w:pPr>
      <w:r w:rsidRPr="00C468DC">
        <w:rPr>
          <w:rFonts w:ascii="Times New Roman" w:hAnsi="Times New Roman" w:cs="Times New Roman"/>
          <w:b/>
          <w:bCs/>
          <w:sz w:val="24"/>
          <w:szCs w:val="24"/>
        </w:rPr>
        <w:t>Ułożenie na wznak z wałkiem pod kolanami</w:t>
      </w:r>
      <w:r w:rsidRPr="00C468DC">
        <w:rPr>
          <w:rFonts w:ascii="Times New Roman" w:hAnsi="Times New Roman" w:cs="Times New Roman"/>
          <w:sz w:val="24"/>
          <w:szCs w:val="24"/>
        </w:rPr>
        <w:t xml:space="preserve"> - stos</w:t>
      </w:r>
      <w:r w:rsidR="007B51BC">
        <w:rPr>
          <w:rFonts w:ascii="Times New Roman" w:hAnsi="Times New Roman" w:cs="Times New Roman"/>
          <w:sz w:val="24"/>
          <w:szCs w:val="24"/>
        </w:rPr>
        <w:t>ujemy w przypadku zranień jamy</w:t>
      </w:r>
      <w:r w:rsidRPr="00C468DC">
        <w:rPr>
          <w:rFonts w:ascii="Times New Roman" w:hAnsi="Times New Roman" w:cs="Times New Roman"/>
          <w:sz w:val="24"/>
          <w:szCs w:val="24"/>
        </w:rPr>
        <w:t xml:space="preserve"> brzusznej i bólów brzucha, można lekko unieść tułowie.</w:t>
      </w:r>
    </w:p>
    <w:p w:rsidR="007B51BC" w:rsidRDefault="007B51BC">
      <w:pPr>
        <w:rPr>
          <w:rFonts w:ascii="Times New Roman" w:hAnsi="Times New Roman" w:cs="Times New Roman"/>
          <w:sz w:val="24"/>
          <w:szCs w:val="24"/>
        </w:rPr>
      </w:pPr>
    </w:p>
    <w:p w:rsidR="00C468DC" w:rsidRPr="00C468DC" w:rsidRDefault="00C468DC">
      <w:pPr>
        <w:rPr>
          <w:rFonts w:ascii="Times New Roman" w:hAnsi="Times New Roman" w:cs="Times New Roman"/>
          <w:sz w:val="24"/>
          <w:szCs w:val="24"/>
        </w:rPr>
      </w:pPr>
      <w:r w:rsidRPr="00C468DC">
        <w:rPr>
          <w:rFonts w:ascii="Times New Roman" w:hAnsi="Times New Roman" w:cs="Times New Roman"/>
          <w:sz w:val="24"/>
          <w:szCs w:val="24"/>
        </w:rPr>
        <w:drawing>
          <wp:inline distT="0" distB="0" distL="0" distR="0">
            <wp:extent cx="2590800" cy="914400"/>
            <wp:effectExtent l="19050" t="0" r="0" b="0"/>
            <wp:docPr id="6" name="Obraz 6" descr="p4"/>
            <wp:cNvGraphicFramePr/>
            <a:graphic xmlns:a="http://schemas.openxmlformats.org/drawingml/2006/main">
              <a:graphicData uri="http://schemas.openxmlformats.org/drawingml/2006/picture">
                <pic:pic xmlns:pic="http://schemas.openxmlformats.org/drawingml/2006/picture">
                  <pic:nvPicPr>
                    <pic:cNvPr id="30723" name="Picture 4" descr="p4"/>
                    <pic:cNvPicPr>
                      <a:picLocks noChangeAspect="1" noChangeArrowheads="1"/>
                    </pic:cNvPicPr>
                  </pic:nvPicPr>
                  <pic:blipFill>
                    <a:blip r:embed="rId9"/>
                    <a:srcRect/>
                    <a:stretch>
                      <a:fillRect/>
                    </a:stretch>
                  </pic:blipFill>
                  <pic:spPr bwMode="auto">
                    <a:xfrm>
                      <a:off x="0" y="0"/>
                      <a:ext cx="2590800" cy="914400"/>
                    </a:xfrm>
                    <a:prstGeom prst="rect">
                      <a:avLst/>
                    </a:prstGeom>
                    <a:noFill/>
                    <a:ln w="9525">
                      <a:noFill/>
                      <a:miter lim="800000"/>
                      <a:headEnd/>
                      <a:tailEnd/>
                    </a:ln>
                  </pic:spPr>
                </pic:pic>
              </a:graphicData>
            </a:graphic>
          </wp:inline>
        </w:drawing>
      </w:r>
    </w:p>
    <w:p w:rsidR="00C468DC" w:rsidRDefault="00C468DC">
      <w:pPr>
        <w:rPr>
          <w:rFonts w:ascii="Times New Roman" w:hAnsi="Times New Roman" w:cs="Times New Roman"/>
          <w:sz w:val="24"/>
          <w:szCs w:val="24"/>
        </w:rPr>
      </w:pPr>
      <w:r w:rsidRPr="00C468DC">
        <w:rPr>
          <w:rFonts w:ascii="Times New Roman" w:hAnsi="Times New Roman" w:cs="Times New Roman"/>
          <w:b/>
          <w:bCs/>
          <w:sz w:val="24"/>
          <w:szCs w:val="24"/>
        </w:rPr>
        <w:t xml:space="preserve">Ułożenie </w:t>
      </w:r>
      <w:proofErr w:type="spellStart"/>
      <w:r w:rsidRPr="00C468DC">
        <w:rPr>
          <w:rFonts w:ascii="Times New Roman" w:hAnsi="Times New Roman" w:cs="Times New Roman"/>
          <w:b/>
          <w:bCs/>
          <w:sz w:val="24"/>
          <w:szCs w:val="24"/>
        </w:rPr>
        <w:t>przeciwstrząsowe</w:t>
      </w:r>
      <w:proofErr w:type="spellEnd"/>
      <w:r w:rsidRPr="00C468DC">
        <w:rPr>
          <w:rFonts w:ascii="Times New Roman" w:hAnsi="Times New Roman" w:cs="Times New Roman"/>
          <w:sz w:val="24"/>
          <w:szCs w:val="24"/>
        </w:rPr>
        <w:t xml:space="preserve"> - zalecane nawet pr</w:t>
      </w:r>
      <w:r w:rsidR="007B51BC">
        <w:rPr>
          <w:rFonts w:ascii="Times New Roman" w:hAnsi="Times New Roman" w:cs="Times New Roman"/>
          <w:sz w:val="24"/>
          <w:szCs w:val="24"/>
        </w:rPr>
        <w:t>zy podejrzeniach rozwijania się</w:t>
      </w:r>
      <w:r w:rsidRPr="00C468DC">
        <w:rPr>
          <w:rFonts w:ascii="Times New Roman" w:hAnsi="Times New Roman" w:cs="Times New Roman"/>
          <w:sz w:val="24"/>
          <w:szCs w:val="24"/>
        </w:rPr>
        <w:t xml:space="preserve"> </w:t>
      </w:r>
      <w:proofErr w:type="spellStart"/>
      <w:r w:rsidRPr="00C468DC">
        <w:rPr>
          <w:rFonts w:ascii="Times New Roman" w:hAnsi="Times New Roman" w:cs="Times New Roman"/>
          <w:sz w:val="24"/>
          <w:szCs w:val="24"/>
        </w:rPr>
        <w:t>wtrząsu</w:t>
      </w:r>
      <w:proofErr w:type="spellEnd"/>
      <w:r w:rsidRPr="00C468DC">
        <w:rPr>
          <w:rFonts w:ascii="Times New Roman" w:hAnsi="Times New Roman" w:cs="Times New Roman"/>
          <w:sz w:val="24"/>
          <w:szCs w:val="24"/>
        </w:rPr>
        <w:t>, chorego kładzie się na plecach z nogami uniesionymi na wys</w:t>
      </w:r>
      <w:r w:rsidR="007B51BC">
        <w:rPr>
          <w:rFonts w:ascii="Times New Roman" w:hAnsi="Times New Roman" w:cs="Times New Roman"/>
          <w:sz w:val="24"/>
          <w:szCs w:val="24"/>
        </w:rPr>
        <w:t xml:space="preserve">okość 30-40 cm (nie więcej !). </w:t>
      </w:r>
      <w:r w:rsidRPr="00C468DC">
        <w:rPr>
          <w:rFonts w:ascii="Times New Roman" w:hAnsi="Times New Roman" w:cs="Times New Roman"/>
          <w:sz w:val="24"/>
          <w:szCs w:val="24"/>
        </w:rPr>
        <w:br/>
        <w:t>Ułożenia tego nie stosujemy przy złamaniach miednicy, uszko</w:t>
      </w:r>
      <w:r w:rsidR="007B51BC">
        <w:rPr>
          <w:rFonts w:ascii="Times New Roman" w:hAnsi="Times New Roman" w:cs="Times New Roman"/>
          <w:sz w:val="24"/>
          <w:szCs w:val="24"/>
        </w:rPr>
        <w:t xml:space="preserve">dzeniach </w:t>
      </w:r>
      <w:r w:rsidRPr="00C468DC">
        <w:rPr>
          <w:rFonts w:ascii="Times New Roman" w:hAnsi="Times New Roman" w:cs="Times New Roman"/>
          <w:sz w:val="24"/>
          <w:szCs w:val="24"/>
        </w:rPr>
        <w:t>czaszkowo mózgowych oraz uszkodzeniach klatki piersiowej i brzucha.</w:t>
      </w:r>
    </w:p>
    <w:p w:rsidR="007B51BC" w:rsidRPr="00C468DC" w:rsidRDefault="007B51BC">
      <w:pPr>
        <w:rPr>
          <w:rFonts w:ascii="Times New Roman" w:hAnsi="Times New Roman" w:cs="Times New Roman"/>
          <w:sz w:val="24"/>
          <w:szCs w:val="24"/>
        </w:rPr>
      </w:pPr>
    </w:p>
    <w:p w:rsidR="00C468DC" w:rsidRPr="00C468DC" w:rsidRDefault="00C468DC">
      <w:pPr>
        <w:rPr>
          <w:rFonts w:ascii="Times New Roman" w:hAnsi="Times New Roman" w:cs="Times New Roman"/>
          <w:sz w:val="24"/>
          <w:szCs w:val="24"/>
        </w:rPr>
      </w:pPr>
      <w:r w:rsidRPr="00C468DC">
        <w:rPr>
          <w:rFonts w:ascii="Times New Roman" w:hAnsi="Times New Roman" w:cs="Times New Roman"/>
          <w:sz w:val="24"/>
          <w:szCs w:val="24"/>
        </w:rPr>
        <w:lastRenderedPageBreak/>
        <w:drawing>
          <wp:inline distT="0" distB="0" distL="0" distR="0">
            <wp:extent cx="2571750" cy="1247775"/>
            <wp:effectExtent l="19050" t="0" r="0" b="0"/>
            <wp:docPr id="7" name="Obraz 7" descr="p5"/>
            <wp:cNvGraphicFramePr/>
            <a:graphic xmlns:a="http://schemas.openxmlformats.org/drawingml/2006/main">
              <a:graphicData uri="http://schemas.openxmlformats.org/drawingml/2006/picture">
                <pic:pic xmlns:pic="http://schemas.openxmlformats.org/drawingml/2006/picture">
                  <pic:nvPicPr>
                    <pic:cNvPr id="31747" name="Picture 4" descr="p5"/>
                    <pic:cNvPicPr>
                      <a:picLocks noChangeAspect="1" noChangeArrowheads="1"/>
                    </pic:cNvPicPr>
                  </pic:nvPicPr>
                  <pic:blipFill>
                    <a:blip r:embed="rId10"/>
                    <a:srcRect/>
                    <a:stretch>
                      <a:fillRect/>
                    </a:stretch>
                  </pic:blipFill>
                  <pic:spPr bwMode="auto">
                    <a:xfrm>
                      <a:off x="0" y="0"/>
                      <a:ext cx="2571750" cy="1247775"/>
                    </a:xfrm>
                    <a:prstGeom prst="rect">
                      <a:avLst/>
                    </a:prstGeom>
                    <a:noFill/>
                    <a:ln w="9525">
                      <a:noFill/>
                      <a:miter lim="800000"/>
                      <a:headEnd/>
                      <a:tailEnd/>
                    </a:ln>
                  </pic:spPr>
                </pic:pic>
              </a:graphicData>
            </a:graphic>
          </wp:inline>
        </w:drawing>
      </w:r>
    </w:p>
    <w:p w:rsidR="00C468DC" w:rsidRPr="00C468DC" w:rsidRDefault="00C468DC">
      <w:pPr>
        <w:rPr>
          <w:rFonts w:ascii="Times New Roman" w:hAnsi="Times New Roman" w:cs="Times New Roman"/>
          <w:sz w:val="24"/>
          <w:szCs w:val="24"/>
        </w:rPr>
      </w:pPr>
      <w:r w:rsidRPr="00C468DC">
        <w:rPr>
          <w:rFonts w:ascii="Times New Roman" w:hAnsi="Times New Roman" w:cs="Times New Roman"/>
          <w:b/>
          <w:bCs/>
          <w:sz w:val="24"/>
          <w:szCs w:val="24"/>
        </w:rPr>
        <w:t>Ułożenie z uniesionym tułowiem</w:t>
      </w:r>
      <w:r w:rsidRPr="00C468DC">
        <w:rPr>
          <w:rFonts w:ascii="Times New Roman" w:hAnsi="Times New Roman" w:cs="Times New Roman"/>
          <w:sz w:val="24"/>
          <w:szCs w:val="24"/>
        </w:rPr>
        <w:t xml:space="preserve"> - stosujemy przy niewielkiej duszności, urazach czaszkowo - mózgowych, którym nie to</w:t>
      </w:r>
      <w:r w:rsidR="007B51BC">
        <w:rPr>
          <w:rFonts w:ascii="Times New Roman" w:hAnsi="Times New Roman" w:cs="Times New Roman"/>
          <w:sz w:val="24"/>
          <w:szCs w:val="24"/>
        </w:rPr>
        <w:t xml:space="preserve">warzyszy utrata przytomności. </w:t>
      </w:r>
      <w:r w:rsidRPr="00C468DC">
        <w:rPr>
          <w:rFonts w:ascii="Times New Roman" w:hAnsi="Times New Roman" w:cs="Times New Roman"/>
          <w:sz w:val="24"/>
          <w:szCs w:val="24"/>
        </w:rPr>
        <w:t>Tułów podciąga się w górę około 3</w:t>
      </w:r>
      <w:r w:rsidR="007B51BC">
        <w:rPr>
          <w:rFonts w:ascii="Times New Roman" w:hAnsi="Times New Roman" w:cs="Times New Roman"/>
          <w:sz w:val="24"/>
          <w:szCs w:val="24"/>
        </w:rPr>
        <w:t xml:space="preserve">0-40st., podkładając pod plecy </w:t>
      </w:r>
      <w:r w:rsidRPr="00C468DC">
        <w:rPr>
          <w:rFonts w:ascii="Times New Roman" w:hAnsi="Times New Roman" w:cs="Times New Roman"/>
          <w:sz w:val="24"/>
          <w:szCs w:val="24"/>
        </w:rPr>
        <w:t xml:space="preserve"> koce lub poduszki.</w:t>
      </w:r>
    </w:p>
    <w:p w:rsidR="00C468DC" w:rsidRDefault="00C468DC">
      <w:pPr>
        <w:rPr>
          <w:rFonts w:ascii="Times New Roman" w:hAnsi="Times New Roman" w:cs="Times New Roman"/>
          <w:sz w:val="24"/>
          <w:szCs w:val="24"/>
        </w:rPr>
      </w:pPr>
      <w:r w:rsidRPr="00C468DC">
        <w:rPr>
          <w:rFonts w:ascii="Times New Roman" w:hAnsi="Times New Roman" w:cs="Times New Roman"/>
          <w:sz w:val="24"/>
          <w:szCs w:val="24"/>
        </w:rPr>
        <w:drawing>
          <wp:inline distT="0" distB="0" distL="0" distR="0">
            <wp:extent cx="1876425" cy="1600200"/>
            <wp:effectExtent l="19050" t="0" r="9525" b="0"/>
            <wp:docPr id="8" name="Obraz 8" descr="p6"/>
            <wp:cNvGraphicFramePr/>
            <a:graphic xmlns:a="http://schemas.openxmlformats.org/drawingml/2006/main">
              <a:graphicData uri="http://schemas.openxmlformats.org/drawingml/2006/picture">
                <pic:pic xmlns:pic="http://schemas.openxmlformats.org/drawingml/2006/picture">
                  <pic:nvPicPr>
                    <pic:cNvPr id="32771" name="Picture 4" descr="p6"/>
                    <pic:cNvPicPr>
                      <a:picLocks noChangeAspect="1" noChangeArrowheads="1"/>
                    </pic:cNvPicPr>
                  </pic:nvPicPr>
                  <pic:blipFill>
                    <a:blip r:embed="rId11"/>
                    <a:srcRect/>
                    <a:stretch>
                      <a:fillRect/>
                    </a:stretch>
                  </pic:blipFill>
                  <pic:spPr bwMode="auto">
                    <a:xfrm>
                      <a:off x="0" y="0"/>
                      <a:ext cx="1876425" cy="1600200"/>
                    </a:xfrm>
                    <a:prstGeom prst="rect">
                      <a:avLst/>
                    </a:prstGeom>
                    <a:noFill/>
                    <a:ln w="9525">
                      <a:noFill/>
                      <a:miter lim="800000"/>
                      <a:headEnd/>
                      <a:tailEnd/>
                    </a:ln>
                  </pic:spPr>
                </pic:pic>
              </a:graphicData>
            </a:graphic>
          </wp:inline>
        </w:drawing>
      </w:r>
    </w:p>
    <w:p w:rsidR="007B51BC" w:rsidRPr="00C468DC" w:rsidRDefault="007B51BC">
      <w:pPr>
        <w:rPr>
          <w:rFonts w:ascii="Times New Roman" w:hAnsi="Times New Roman" w:cs="Times New Roman"/>
          <w:sz w:val="24"/>
          <w:szCs w:val="24"/>
        </w:rPr>
      </w:pPr>
    </w:p>
    <w:p w:rsidR="007B51BC" w:rsidRPr="007B51BC" w:rsidRDefault="00C468DC">
      <w:pPr>
        <w:rPr>
          <w:rFonts w:ascii="Times New Roman" w:hAnsi="Times New Roman" w:cs="Times New Roman"/>
          <w:sz w:val="24"/>
          <w:szCs w:val="24"/>
        </w:rPr>
      </w:pPr>
      <w:r w:rsidRPr="00C468DC">
        <w:rPr>
          <w:rFonts w:ascii="Times New Roman" w:hAnsi="Times New Roman" w:cs="Times New Roman"/>
          <w:b/>
          <w:bCs/>
          <w:sz w:val="24"/>
          <w:szCs w:val="24"/>
        </w:rPr>
        <w:t>Ułożenie półsiedzące</w:t>
      </w:r>
      <w:r w:rsidRPr="00C468DC">
        <w:rPr>
          <w:rFonts w:ascii="Times New Roman" w:hAnsi="Times New Roman" w:cs="Times New Roman"/>
          <w:sz w:val="24"/>
          <w:szCs w:val="24"/>
        </w:rPr>
        <w:t xml:space="preserve"> - stosujemy przy ciężkiej d</w:t>
      </w:r>
      <w:r w:rsidR="007B51BC">
        <w:rPr>
          <w:rFonts w:ascii="Times New Roman" w:hAnsi="Times New Roman" w:cs="Times New Roman"/>
          <w:sz w:val="24"/>
          <w:szCs w:val="24"/>
        </w:rPr>
        <w:t>uszności (astma) lub zranienia</w:t>
      </w:r>
      <w:r w:rsidRPr="00C468DC">
        <w:rPr>
          <w:rFonts w:ascii="Times New Roman" w:hAnsi="Times New Roman" w:cs="Times New Roman"/>
          <w:sz w:val="24"/>
          <w:szCs w:val="24"/>
        </w:rPr>
        <w:t xml:space="preserve"> w obrębie klatki piersiowej.</w:t>
      </w:r>
    </w:p>
    <w:p w:rsidR="00C468DC" w:rsidRPr="00C468DC" w:rsidRDefault="007B51BC">
      <w:pPr>
        <w:rPr>
          <w:rFonts w:ascii="Times New Roman" w:hAnsi="Times New Roman" w:cs="Times New Roman"/>
          <w:sz w:val="24"/>
          <w:szCs w:val="24"/>
        </w:rPr>
      </w:pPr>
      <w:r>
        <w:rPr>
          <w:rFonts w:ascii="Times New Roman" w:hAnsi="Times New Roman" w:cs="Times New Roman"/>
          <w:b/>
          <w:bCs/>
          <w:sz w:val="24"/>
          <w:szCs w:val="24"/>
        </w:rPr>
        <w:t>Apteczka pierwszej pomocy:</w:t>
      </w:r>
      <w:r w:rsidR="00C468DC" w:rsidRPr="00C468DC">
        <w:rPr>
          <w:rFonts w:ascii="Times New Roman" w:hAnsi="Times New Roman" w:cs="Times New Roman"/>
          <w:b/>
          <w:bCs/>
          <w:sz w:val="24"/>
          <w:szCs w:val="24"/>
        </w:rPr>
        <w:br/>
      </w:r>
      <w:r>
        <w:rPr>
          <w:rFonts w:ascii="Times New Roman" w:hAnsi="Times New Roman" w:cs="Times New Roman"/>
          <w:sz w:val="24"/>
          <w:szCs w:val="24"/>
        </w:rPr>
        <w:t xml:space="preserve">- </w:t>
      </w:r>
      <w:r w:rsidR="00C468DC" w:rsidRPr="00C468DC">
        <w:rPr>
          <w:rFonts w:ascii="Times New Roman" w:hAnsi="Times New Roman" w:cs="Times New Roman"/>
          <w:sz w:val="24"/>
          <w:szCs w:val="24"/>
        </w:rPr>
        <w:t>bandaż z gazy</w:t>
      </w:r>
      <w:r w:rsidR="00C468DC" w:rsidRPr="00C468DC">
        <w:rPr>
          <w:rFonts w:ascii="Times New Roman" w:hAnsi="Times New Roman" w:cs="Times New Roman"/>
          <w:sz w:val="24"/>
          <w:szCs w:val="24"/>
        </w:rPr>
        <w:br/>
      </w:r>
      <w:r>
        <w:rPr>
          <w:rFonts w:ascii="Times New Roman" w:hAnsi="Times New Roman" w:cs="Times New Roman"/>
          <w:sz w:val="24"/>
          <w:szCs w:val="24"/>
        </w:rPr>
        <w:t xml:space="preserve">- </w:t>
      </w:r>
      <w:r w:rsidR="00C468DC" w:rsidRPr="00C468DC">
        <w:rPr>
          <w:rFonts w:ascii="Times New Roman" w:hAnsi="Times New Roman" w:cs="Times New Roman"/>
          <w:sz w:val="24"/>
          <w:szCs w:val="24"/>
        </w:rPr>
        <w:t>bandaż elastyczny</w:t>
      </w:r>
      <w:r w:rsidR="00C468DC" w:rsidRPr="00C468DC">
        <w:rPr>
          <w:rFonts w:ascii="Times New Roman" w:hAnsi="Times New Roman" w:cs="Times New Roman"/>
          <w:sz w:val="24"/>
          <w:szCs w:val="24"/>
        </w:rPr>
        <w:br/>
      </w:r>
      <w:r>
        <w:rPr>
          <w:rFonts w:ascii="Times New Roman" w:hAnsi="Times New Roman" w:cs="Times New Roman"/>
          <w:sz w:val="24"/>
          <w:szCs w:val="24"/>
        </w:rPr>
        <w:t xml:space="preserve">- </w:t>
      </w:r>
      <w:r w:rsidR="00C468DC" w:rsidRPr="00C468DC">
        <w:rPr>
          <w:rFonts w:ascii="Times New Roman" w:hAnsi="Times New Roman" w:cs="Times New Roman"/>
          <w:sz w:val="24"/>
          <w:szCs w:val="24"/>
        </w:rPr>
        <w:t>opaska uciskowa</w:t>
      </w:r>
      <w:r w:rsidR="00C468DC" w:rsidRPr="00C468DC">
        <w:rPr>
          <w:rFonts w:ascii="Times New Roman" w:hAnsi="Times New Roman" w:cs="Times New Roman"/>
          <w:sz w:val="24"/>
          <w:szCs w:val="24"/>
        </w:rPr>
        <w:br/>
      </w:r>
      <w:r>
        <w:rPr>
          <w:rFonts w:ascii="Times New Roman" w:hAnsi="Times New Roman" w:cs="Times New Roman"/>
          <w:sz w:val="24"/>
          <w:szCs w:val="24"/>
        </w:rPr>
        <w:t xml:space="preserve">- </w:t>
      </w:r>
      <w:r w:rsidR="00C468DC" w:rsidRPr="00C468DC">
        <w:rPr>
          <w:rFonts w:ascii="Times New Roman" w:hAnsi="Times New Roman" w:cs="Times New Roman"/>
          <w:sz w:val="24"/>
          <w:szCs w:val="24"/>
        </w:rPr>
        <w:t>chusta trójkątna</w:t>
      </w:r>
      <w:r w:rsidR="00C468DC" w:rsidRPr="00C468DC">
        <w:rPr>
          <w:rFonts w:ascii="Times New Roman" w:hAnsi="Times New Roman" w:cs="Times New Roman"/>
          <w:sz w:val="24"/>
          <w:szCs w:val="24"/>
        </w:rPr>
        <w:br/>
      </w:r>
      <w:r>
        <w:rPr>
          <w:rFonts w:ascii="Times New Roman" w:hAnsi="Times New Roman" w:cs="Times New Roman"/>
          <w:sz w:val="24"/>
          <w:szCs w:val="24"/>
        </w:rPr>
        <w:t xml:space="preserve">- </w:t>
      </w:r>
      <w:r w:rsidR="00C468DC" w:rsidRPr="00C468DC">
        <w:rPr>
          <w:rFonts w:ascii="Times New Roman" w:hAnsi="Times New Roman" w:cs="Times New Roman"/>
          <w:sz w:val="24"/>
          <w:szCs w:val="24"/>
        </w:rPr>
        <w:t>plaster z gazą i bez gazy</w:t>
      </w:r>
      <w:r w:rsidR="00C468DC" w:rsidRPr="00C468DC">
        <w:rPr>
          <w:rFonts w:ascii="Times New Roman" w:hAnsi="Times New Roman" w:cs="Times New Roman"/>
          <w:sz w:val="24"/>
          <w:szCs w:val="24"/>
        </w:rPr>
        <w:br/>
      </w:r>
      <w:r>
        <w:rPr>
          <w:rFonts w:ascii="Times New Roman" w:hAnsi="Times New Roman" w:cs="Times New Roman"/>
          <w:sz w:val="24"/>
          <w:szCs w:val="24"/>
        </w:rPr>
        <w:t xml:space="preserve">- </w:t>
      </w:r>
      <w:r w:rsidR="00C468DC" w:rsidRPr="00C468DC">
        <w:rPr>
          <w:rFonts w:ascii="Times New Roman" w:hAnsi="Times New Roman" w:cs="Times New Roman"/>
          <w:sz w:val="24"/>
          <w:szCs w:val="24"/>
        </w:rPr>
        <w:t>jałowe opatrunki</w:t>
      </w:r>
      <w:r w:rsidR="00C468DC" w:rsidRPr="00C468DC">
        <w:rPr>
          <w:rFonts w:ascii="Times New Roman" w:hAnsi="Times New Roman" w:cs="Times New Roman"/>
          <w:sz w:val="24"/>
          <w:szCs w:val="24"/>
        </w:rPr>
        <w:br/>
      </w:r>
      <w:r>
        <w:rPr>
          <w:rFonts w:ascii="Times New Roman" w:hAnsi="Times New Roman" w:cs="Times New Roman"/>
          <w:sz w:val="24"/>
          <w:szCs w:val="24"/>
        </w:rPr>
        <w:t xml:space="preserve">- </w:t>
      </w:r>
      <w:r w:rsidR="00C468DC" w:rsidRPr="00C468DC">
        <w:rPr>
          <w:rFonts w:ascii="Times New Roman" w:hAnsi="Times New Roman" w:cs="Times New Roman"/>
          <w:sz w:val="24"/>
          <w:szCs w:val="24"/>
        </w:rPr>
        <w:t>nożyczki</w:t>
      </w:r>
      <w:r w:rsidR="00C468DC" w:rsidRPr="00C468DC">
        <w:rPr>
          <w:rFonts w:ascii="Times New Roman" w:hAnsi="Times New Roman" w:cs="Times New Roman"/>
          <w:sz w:val="24"/>
          <w:szCs w:val="24"/>
        </w:rPr>
        <w:br/>
      </w:r>
      <w:r>
        <w:rPr>
          <w:rFonts w:ascii="Times New Roman" w:hAnsi="Times New Roman" w:cs="Times New Roman"/>
          <w:sz w:val="24"/>
          <w:szCs w:val="24"/>
        </w:rPr>
        <w:t xml:space="preserve">- </w:t>
      </w:r>
      <w:r w:rsidR="00C468DC" w:rsidRPr="00C468DC">
        <w:rPr>
          <w:rFonts w:ascii="Times New Roman" w:hAnsi="Times New Roman" w:cs="Times New Roman"/>
          <w:sz w:val="24"/>
          <w:szCs w:val="24"/>
        </w:rPr>
        <w:t>środki przeciwbólowe</w:t>
      </w:r>
      <w:r w:rsidR="00C468DC" w:rsidRPr="00C468DC">
        <w:rPr>
          <w:rFonts w:ascii="Times New Roman" w:hAnsi="Times New Roman" w:cs="Times New Roman"/>
          <w:sz w:val="24"/>
          <w:szCs w:val="24"/>
        </w:rPr>
        <w:br/>
      </w:r>
      <w:r>
        <w:rPr>
          <w:rFonts w:ascii="Times New Roman" w:hAnsi="Times New Roman" w:cs="Times New Roman"/>
          <w:sz w:val="24"/>
          <w:szCs w:val="24"/>
        </w:rPr>
        <w:t xml:space="preserve">- </w:t>
      </w:r>
      <w:r w:rsidR="00C468DC" w:rsidRPr="00C468DC">
        <w:rPr>
          <w:rFonts w:ascii="Times New Roman" w:hAnsi="Times New Roman" w:cs="Times New Roman"/>
          <w:sz w:val="24"/>
          <w:szCs w:val="24"/>
        </w:rPr>
        <w:t>woda utleniona</w:t>
      </w:r>
      <w:r w:rsidR="00C468DC" w:rsidRPr="00C468DC">
        <w:rPr>
          <w:rFonts w:ascii="Times New Roman" w:hAnsi="Times New Roman" w:cs="Times New Roman"/>
          <w:sz w:val="24"/>
          <w:szCs w:val="24"/>
        </w:rPr>
        <w:br/>
      </w:r>
      <w:r>
        <w:rPr>
          <w:rFonts w:ascii="Times New Roman" w:hAnsi="Times New Roman" w:cs="Times New Roman"/>
          <w:sz w:val="24"/>
          <w:szCs w:val="24"/>
        </w:rPr>
        <w:t xml:space="preserve">- </w:t>
      </w:r>
      <w:r w:rsidR="00C468DC" w:rsidRPr="00C468DC">
        <w:rPr>
          <w:rFonts w:ascii="Times New Roman" w:hAnsi="Times New Roman" w:cs="Times New Roman"/>
          <w:sz w:val="24"/>
          <w:szCs w:val="24"/>
        </w:rPr>
        <w:t>rękawiczki jednorazowe</w:t>
      </w:r>
    </w:p>
    <w:p w:rsidR="00C468DC" w:rsidRPr="00BD42B0" w:rsidRDefault="00C468DC" w:rsidP="00BD42B0">
      <w:pPr>
        <w:spacing w:after="0" w:line="240" w:lineRule="auto"/>
        <w:jc w:val="center"/>
        <w:rPr>
          <w:rFonts w:ascii="Times New Roman" w:hAnsi="Times New Roman" w:cs="Times New Roman"/>
          <w:b/>
          <w:color w:val="FF0000"/>
          <w:sz w:val="24"/>
          <w:szCs w:val="24"/>
        </w:rPr>
      </w:pPr>
      <w:r w:rsidRPr="00BD42B0">
        <w:rPr>
          <w:rFonts w:ascii="Times New Roman" w:hAnsi="Times New Roman" w:cs="Times New Roman"/>
          <w:b/>
          <w:bCs/>
          <w:color w:val="FF0000"/>
          <w:sz w:val="24"/>
          <w:szCs w:val="24"/>
        </w:rPr>
        <w:t>Telefony alarmowe:</w:t>
      </w:r>
      <w:r w:rsidRPr="00BD42B0">
        <w:rPr>
          <w:rFonts w:ascii="Times New Roman" w:hAnsi="Times New Roman" w:cs="Times New Roman"/>
          <w:b/>
          <w:bCs/>
          <w:color w:val="FF0000"/>
          <w:sz w:val="24"/>
          <w:szCs w:val="24"/>
        </w:rPr>
        <w:br/>
      </w:r>
      <w:r w:rsidRPr="00BD42B0">
        <w:rPr>
          <w:rFonts w:ascii="Times New Roman" w:hAnsi="Times New Roman" w:cs="Times New Roman"/>
          <w:b/>
          <w:color w:val="FF0000"/>
          <w:sz w:val="24"/>
          <w:szCs w:val="24"/>
        </w:rPr>
        <w:br/>
      </w:r>
      <w:r w:rsidR="00BD42B0" w:rsidRPr="00BD42B0">
        <w:rPr>
          <w:rFonts w:ascii="Times New Roman" w:hAnsi="Times New Roman" w:cs="Times New Roman"/>
          <w:b/>
          <w:color w:val="FF0000"/>
          <w:sz w:val="24"/>
          <w:szCs w:val="24"/>
        </w:rPr>
        <w:t xml:space="preserve">- </w:t>
      </w:r>
      <w:r w:rsidRPr="00BD42B0">
        <w:rPr>
          <w:rFonts w:ascii="Times New Roman" w:hAnsi="Times New Roman" w:cs="Times New Roman"/>
          <w:b/>
          <w:color w:val="FF0000"/>
          <w:sz w:val="24"/>
          <w:szCs w:val="24"/>
        </w:rPr>
        <w:t>pogotowie ratunkowe – 999</w:t>
      </w:r>
      <w:r w:rsidRPr="00BD42B0">
        <w:rPr>
          <w:rFonts w:ascii="Times New Roman" w:hAnsi="Times New Roman" w:cs="Times New Roman"/>
          <w:b/>
          <w:color w:val="FF0000"/>
          <w:sz w:val="24"/>
          <w:szCs w:val="24"/>
        </w:rPr>
        <w:br/>
      </w:r>
      <w:r w:rsidRPr="00BD42B0">
        <w:rPr>
          <w:rFonts w:ascii="Times New Roman" w:hAnsi="Times New Roman" w:cs="Times New Roman"/>
          <w:b/>
          <w:color w:val="FF0000"/>
          <w:sz w:val="24"/>
          <w:szCs w:val="24"/>
        </w:rPr>
        <w:br/>
      </w:r>
      <w:r w:rsidR="00BD42B0" w:rsidRPr="00BD42B0">
        <w:rPr>
          <w:rFonts w:ascii="Times New Roman" w:hAnsi="Times New Roman" w:cs="Times New Roman"/>
          <w:b/>
          <w:color w:val="FF0000"/>
          <w:sz w:val="24"/>
          <w:szCs w:val="24"/>
        </w:rPr>
        <w:t xml:space="preserve">- </w:t>
      </w:r>
      <w:r w:rsidRPr="00BD42B0">
        <w:rPr>
          <w:rFonts w:ascii="Times New Roman" w:hAnsi="Times New Roman" w:cs="Times New Roman"/>
          <w:b/>
          <w:color w:val="FF0000"/>
          <w:sz w:val="24"/>
          <w:szCs w:val="24"/>
        </w:rPr>
        <w:t>straż pożarna – 998</w:t>
      </w:r>
      <w:r w:rsidRPr="00BD42B0">
        <w:rPr>
          <w:rFonts w:ascii="Times New Roman" w:hAnsi="Times New Roman" w:cs="Times New Roman"/>
          <w:b/>
          <w:color w:val="FF0000"/>
          <w:sz w:val="24"/>
          <w:szCs w:val="24"/>
        </w:rPr>
        <w:br/>
      </w:r>
      <w:r w:rsidRPr="00BD42B0">
        <w:rPr>
          <w:rFonts w:ascii="Times New Roman" w:hAnsi="Times New Roman" w:cs="Times New Roman"/>
          <w:b/>
          <w:color w:val="FF0000"/>
          <w:sz w:val="24"/>
          <w:szCs w:val="24"/>
        </w:rPr>
        <w:br/>
      </w:r>
      <w:r w:rsidR="00BD42B0" w:rsidRPr="00BD42B0">
        <w:rPr>
          <w:rFonts w:ascii="Times New Roman" w:hAnsi="Times New Roman" w:cs="Times New Roman"/>
          <w:b/>
          <w:color w:val="FF0000"/>
          <w:sz w:val="24"/>
          <w:szCs w:val="24"/>
        </w:rPr>
        <w:t xml:space="preserve">- </w:t>
      </w:r>
      <w:r w:rsidRPr="00BD42B0">
        <w:rPr>
          <w:rFonts w:ascii="Times New Roman" w:hAnsi="Times New Roman" w:cs="Times New Roman"/>
          <w:b/>
          <w:color w:val="FF0000"/>
          <w:sz w:val="24"/>
          <w:szCs w:val="24"/>
        </w:rPr>
        <w:t>policja – 997</w:t>
      </w:r>
      <w:r w:rsidRPr="00BD42B0">
        <w:rPr>
          <w:rFonts w:ascii="Times New Roman" w:hAnsi="Times New Roman" w:cs="Times New Roman"/>
          <w:b/>
          <w:color w:val="FF0000"/>
          <w:sz w:val="24"/>
          <w:szCs w:val="24"/>
        </w:rPr>
        <w:br/>
      </w:r>
      <w:r w:rsidRPr="00BD42B0">
        <w:rPr>
          <w:rFonts w:ascii="Times New Roman" w:hAnsi="Times New Roman" w:cs="Times New Roman"/>
          <w:b/>
          <w:color w:val="FF0000"/>
          <w:sz w:val="24"/>
          <w:szCs w:val="24"/>
        </w:rPr>
        <w:br/>
      </w:r>
      <w:r w:rsidR="00BD42B0" w:rsidRPr="00BD42B0">
        <w:rPr>
          <w:rFonts w:ascii="Times New Roman" w:hAnsi="Times New Roman" w:cs="Times New Roman"/>
          <w:b/>
          <w:color w:val="FF0000"/>
          <w:sz w:val="24"/>
          <w:szCs w:val="24"/>
        </w:rPr>
        <w:t xml:space="preserve">- </w:t>
      </w:r>
      <w:r w:rsidRPr="00BD42B0">
        <w:rPr>
          <w:rFonts w:ascii="Times New Roman" w:hAnsi="Times New Roman" w:cs="Times New Roman"/>
          <w:b/>
          <w:color w:val="FF0000"/>
          <w:sz w:val="24"/>
          <w:szCs w:val="24"/>
        </w:rPr>
        <w:t>numer alarmowy– 112</w:t>
      </w:r>
      <w:r w:rsidRPr="00BD42B0">
        <w:rPr>
          <w:rFonts w:ascii="Times New Roman" w:hAnsi="Times New Roman" w:cs="Times New Roman"/>
          <w:b/>
          <w:color w:val="FF0000"/>
          <w:sz w:val="24"/>
          <w:szCs w:val="24"/>
        </w:rPr>
        <w:br/>
        <w:t xml:space="preserve"> (z telefonu komórkowego)</w:t>
      </w:r>
    </w:p>
    <w:sectPr w:rsidR="00C468DC" w:rsidRPr="00BD42B0" w:rsidSect="00F940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1763"/>
    <w:rsid w:val="002D1763"/>
    <w:rsid w:val="0048737A"/>
    <w:rsid w:val="007B51BC"/>
    <w:rsid w:val="00BC533D"/>
    <w:rsid w:val="00BD42B0"/>
    <w:rsid w:val="00C468DC"/>
    <w:rsid w:val="00F940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4011"/>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D17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7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2700</Words>
  <Characters>16201</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2020-03-27T17:09:00Z</dcterms:created>
  <dcterms:modified xsi:type="dcterms:W3CDTF">2020-03-27T17:45:00Z</dcterms:modified>
</cp:coreProperties>
</file>