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D9" w:rsidRPr="001856FA" w:rsidRDefault="008F5DD9" w:rsidP="008F5DD9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56FA">
        <w:rPr>
          <w:rFonts w:ascii="Times New Roman" w:hAnsi="Times New Roman" w:cs="Times New Roman"/>
          <w:b/>
          <w:sz w:val="24"/>
          <w:szCs w:val="24"/>
        </w:rPr>
        <w:t xml:space="preserve">Szanowni Rodzice, Drodzy Uczniowie. </w:t>
      </w:r>
    </w:p>
    <w:p w:rsidR="008F5DD9" w:rsidRDefault="008F5DD9" w:rsidP="008F5DD9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D9" w:rsidRDefault="008F5DD9" w:rsidP="008F5DD9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FA">
        <w:rPr>
          <w:rFonts w:ascii="Times New Roman" w:hAnsi="Times New Roman" w:cs="Times New Roman"/>
          <w:sz w:val="24"/>
          <w:szCs w:val="24"/>
        </w:rPr>
        <w:tab/>
        <w:t>Poniżej znajdują się materiały dla Was, do pracy w domu na najbliższy czas</w:t>
      </w:r>
      <w:r>
        <w:rPr>
          <w:rFonts w:ascii="Times New Roman" w:hAnsi="Times New Roman" w:cs="Times New Roman"/>
          <w:sz w:val="24"/>
          <w:szCs w:val="24"/>
        </w:rPr>
        <w:t>, czyli najbliższy tydzień</w:t>
      </w:r>
      <w:r w:rsidRPr="001856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Zadania można wydrukować lub zapisywać w zeszycie albo na kartce i w ten sposób je rozwiązywać. </w:t>
      </w:r>
      <w:r w:rsidRPr="001856FA">
        <w:rPr>
          <w:rFonts w:ascii="Times New Roman" w:hAnsi="Times New Roman" w:cs="Times New Roman"/>
          <w:sz w:val="24"/>
          <w:szCs w:val="24"/>
        </w:rPr>
        <w:t xml:space="preserve">Wykonane prace proszę wysyłać na </w:t>
      </w:r>
      <w:r>
        <w:rPr>
          <w:rFonts w:ascii="Times New Roman" w:hAnsi="Times New Roman" w:cs="Times New Roman"/>
          <w:sz w:val="24"/>
          <w:szCs w:val="24"/>
        </w:rPr>
        <w:t xml:space="preserve">mój </w:t>
      </w:r>
      <w:r w:rsidRPr="001856FA">
        <w:rPr>
          <w:rFonts w:ascii="Times New Roman" w:hAnsi="Times New Roman" w:cs="Times New Roman"/>
          <w:sz w:val="24"/>
          <w:szCs w:val="24"/>
        </w:rPr>
        <w:t xml:space="preserve">adres mailowy </w:t>
      </w:r>
      <w:hyperlink r:id="rId5" w:history="1">
        <w:r w:rsidRPr="001856FA">
          <w:rPr>
            <w:rStyle w:val="Hipercze"/>
            <w:rFonts w:ascii="Times New Roman" w:hAnsi="Times New Roman" w:cs="Times New Roman"/>
            <w:sz w:val="24"/>
            <w:szCs w:val="24"/>
          </w:rPr>
          <w:t>filipek.b@jedrus.net</w:t>
        </w:r>
      </w:hyperlink>
      <w:r w:rsidRPr="001856FA">
        <w:rPr>
          <w:rFonts w:ascii="Times New Roman" w:hAnsi="Times New Roman" w:cs="Times New Roman"/>
          <w:sz w:val="24"/>
          <w:szCs w:val="24"/>
        </w:rPr>
        <w:t xml:space="preserve"> lub MMS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Proszę wykonane prace trzymać, żebym mogła je zobaczyć, gdy się spotkamy. </w:t>
      </w:r>
    </w:p>
    <w:p w:rsidR="008F5DD9" w:rsidRPr="001856FA" w:rsidRDefault="008F5DD9" w:rsidP="008F5DD9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FA">
        <w:rPr>
          <w:rFonts w:ascii="Times New Roman" w:hAnsi="Times New Roman" w:cs="Times New Roman"/>
          <w:sz w:val="24"/>
          <w:szCs w:val="24"/>
        </w:rPr>
        <w:t xml:space="preserve">W razie wątpliwości można się ze mną skontaktować telefonicznie pod numerem 667-149-179 od pn. do pt., </w:t>
      </w:r>
      <w:r w:rsidRPr="001856FA">
        <w:rPr>
          <w:rFonts w:ascii="Times New Roman" w:hAnsi="Times New Roman" w:cs="Times New Roman"/>
          <w:sz w:val="24"/>
          <w:szCs w:val="24"/>
        </w:rPr>
        <w:br/>
        <w:t>w godzinach  9 – 13.</w:t>
      </w:r>
    </w:p>
    <w:p w:rsidR="008F5DD9" w:rsidRDefault="008F5DD9" w:rsidP="008F5DD9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D9" w:rsidRPr="001856FA" w:rsidRDefault="008F5DD9" w:rsidP="008F5DD9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FA">
        <w:rPr>
          <w:rFonts w:ascii="Times New Roman" w:hAnsi="Times New Roman" w:cs="Times New Roman"/>
          <w:sz w:val="24"/>
          <w:szCs w:val="24"/>
        </w:rPr>
        <w:t>Życzę wszystkim zdrowia i wytrwałości w tym trudnym czasie.</w:t>
      </w: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Default="00C31C93" w:rsidP="00C31C93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DD683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DD683D">
        <w:rPr>
          <w:rFonts w:ascii="Times New Roman" w:hAnsi="Times New Roman" w:cs="Times New Roman"/>
          <w:b/>
          <w:sz w:val="28"/>
          <w:szCs w:val="28"/>
        </w:rPr>
        <w:t xml:space="preserve"> i Vb</w:t>
      </w:r>
    </w:p>
    <w:p w:rsidR="00831D75" w:rsidRDefault="00831D75" w:rsidP="00C31C93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93D">
        <w:rPr>
          <w:rFonts w:ascii="Times New Roman" w:hAnsi="Times New Roman" w:cs="Times New Roman"/>
          <w:b/>
          <w:sz w:val="24"/>
          <w:szCs w:val="24"/>
        </w:rPr>
        <w:t>Kilka informacji na temat odczytywania i zapisywania ułamków dziesiętnych.</w:t>
      </w:r>
    </w:p>
    <w:p w:rsidR="008C093D" w:rsidRP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093D">
        <w:rPr>
          <w:rFonts w:ascii="Times New Roman" w:hAnsi="Times New Roman" w:cs="Times New Roman"/>
          <w:b/>
          <w:color w:val="FF0000"/>
          <w:sz w:val="24"/>
          <w:szCs w:val="24"/>
        </w:rPr>
        <w:tab/>
        <w:t>Liczba przed przecinkiem mówi ile jest całości/jedności</w:t>
      </w:r>
    </w:p>
    <w:p w:rsidR="008C093D" w:rsidRP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093D">
        <w:rPr>
          <w:rFonts w:ascii="Times New Roman" w:hAnsi="Times New Roman" w:cs="Times New Roman"/>
          <w:b/>
          <w:color w:val="FF0000"/>
          <w:sz w:val="24"/>
          <w:szCs w:val="24"/>
        </w:rPr>
        <w:tab/>
        <w:t>Liczby po przecinku oznaczają część całości.</w:t>
      </w: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093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3459036" cy="1425687"/>
            <wp:effectExtent l="19050" t="0" r="8064" b="0"/>
            <wp:docPr id="22" name="Obraz 22" descr="C:\Users\User\Desktop\Dla Jędrusia\ułamki dziesiętne\zapisywanie_ułamków_dziesiętnych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Dla Jędrusia\ułamki dziesiętne\zapisywanie_ułamków_dziesiętnych_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36" cy="142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3D" w:rsidRP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</w:pPr>
      <w:r w:rsidRPr="008C093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t>Odczytywanie ułamków dziesiętnych:</w:t>
      </w:r>
    </w:p>
    <w:p w:rsidR="008C093D" w:rsidRP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</w:pP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93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625877" cy="1150529"/>
            <wp:effectExtent l="19050" t="0" r="3273" b="0"/>
            <wp:docPr id="21" name="Obraz 21" descr="C:\Users\User\Desktop\Dla Jędrusia\ułamki dziesiętne\zapisywanie_ułamków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Dla Jędrusia\ułamki dziesiętne\zapisywanie_ułamków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397" cy="115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3D" w:rsidRDefault="008C093D" w:rsidP="008C093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93D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Wykonaj zadania. </w:t>
      </w: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93D">
        <w:rPr>
          <w:rFonts w:ascii="Times New Roman" w:hAnsi="Times New Roman" w:cs="Times New Roman"/>
          <w:b/>
          <w:sz w:val="24"/>
          <w:szCs w:val="24"/>
          <w:u w:val="single"/>
        </w:rPr>
        <w:t>Możesz to zrobić w zeszycie, na kartce. Możesz też wydrukować kartkę i na niej pisać.</w:t>
      </w: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93D" w:rsidRPr="008C093D" w:rsidRDefault="008C093D" w:rsidP="008C093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093D">
        <w:rPr>
          <w:rFonts w:ascii="Times New Roman" w:hAnsi="Times New Roman" w:cs="Times New Roman"/>
          <w:b/>
          <w:sz w:val="24"/>
          <w:szCs w:val="24"/>
        </w:rPr>
        <w:t xml:space="preserve">Zapisz słownie ułamki dziesiętne. </w:t>
      </w:r>
    </w:p>
    <w:p w:rsidR="008C093D" w:rsidRPr="008C093D" w:rsidRDefault="008C093D" w:rsidP="008C093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093D">
        <w:rPr>
          <w:rStyle w:val="mn"/>
          <w:rFonts w:ascii="Times New Roman" w:hAnsi="Times New Roman" w:cs="Times New Roman"/>
          <w:sz w:val="24"/>
          <w:szCs w:val="24"/>
        </w:rPr>
        <w:t>0</w:t>
      </w:r>
      <w:r w:rsidRPr="008C093D">
        <w:rPr>
          <w:rStyle w:val="mo"/>
          <w:rFonts w:ascii="Times New Roman" w:hAnsi="Times New Roman" w:cs="Times New Roman"/>
          <w:sz w:val="24"/>
          <w:szCs w:val="24"/>
        </w:rPr>
        <w:t>,</w:t>
      </w:r>
      <w:r w:rsidRPr="008C093D">
        <w:rPr>
          <w:rStyle w:val="mn"/>
          <w:rFonts w:ascii="Times New Roman" w:hAnsi="Times New Roman" w:cs="Times New Roman"/>
          <w:sz w:val="24"/>
          <w:szCs w:val="24"/>
        </w:rPr>
        <w:t>8</w:t>
      </w:r>
      <w:r w:rsidRPr="008C09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8C093D">
        <w:t>0,7 –</w:t>
      </w:r>
      <w: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8C093D">
        <w:t>0,09 –</w:t>
      </w:r>
      <w: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8C093D">
        <w:t>0,03 –</w:t>
      </w:r>
      <w: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8C093D">
        <w:t>0,11 –</w:t>
      </w:r>
      <w: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8C093D">
        <w:t xml:space="preserve">0,007 = </w:t>
      </w:r>
      <w:r>
        <w:t>……………………………………………………………………………………..</w:t>
      </w:r>
    </w:p>
    <w:p w:rsidR="008C093D" w:rsidRPr="008C093D" w:rsidRDefault="008C093D" w:rsidP="008C093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8C093D">
        <w:t xml:space="preserve">0,123 = </w:t>
      </w:r>
      <w:r>
        <w:t>……………………………………………………………………………………..</w:t>
      </w:r>
    </w:p>
    <w:p w:rsidR="008C093D" w:rsidRPr="008C093D" w:rsidRDefault="008C093D" w:rsidP="008C093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C0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0,27 </w:t>
      </w:r>
      <w:r w:rsidRPr="008C09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C0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2,64 </w:t>
      </w:r>
      <w:r w:rsidRPr="008C09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C0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3,045 </w:t>
      </w:r>
      <w:r w:rsidRPr="008C09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C0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17,928 </w:t>
      </w:r>
      <w:r w:rsidRPr="008C09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C0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43,6936 </w:t>
      </w:r>
      <w:r w:rsidRPr="008C09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C0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5,9002 </w:t>
      </w:r>
      <w:r w:rsidRPr="008C09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8C093D" w:rsidRPr="008C093D" w:rsidRDefault="008C093D" w:rsidP="008C093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09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Zapisz cyframi ułamki dziesiętne. 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jedna dziesiąta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pięć dziesiątych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sześć i dwie dziesiąte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trzy i trzydzieści dwie setne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cztery i jedenaście setnych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dwa i czterdzieści jeden setnych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trzy i siedem setnych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dwa i dwadzieścia jeden setnych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cztery i sto dwadzieścia trzy tysięczne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siedem setnych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cztery setne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sześć i dwie setne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cztery i piętnaście setnych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osiem i trzy tysięczne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C093D" w:rsidRPr="008C093D" w:rsidRDefault="008C093D" w:rsidP="008C093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8C093D">
        <w:t>cztery i dwadzieścia pięć setnych</w:t>
      </w:r>
      <w:r>
        <w:t xml:space="preserve"> </w:t>
      </w:r>
      <w:r w:rsidRPr="008C093D">
        <w:t xml:space="preserve"> –</w:t>
      </w:r>
      <w:r>
        <w:t xml:space="preserve"> ………………………</w:t>
      </w:r>
    </w:p>
    <w:p w:rsidR="00831D75" w:rsidRPr="008C093D" w:rsidRDefault="00831D75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93D" w:rsidRPr="008C093D" w:rsidRDefault="008C093D" w:rsidP="008C093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093D">
        <w:rPr>
          <w:rFonts w:ascii="Times New Roman" w:hAnsi="Times New Roman" w:cs="Times New Roman"/>
          <w:b/>
          <w:sz w:val="24"/>
          <w:szCs w:val="24"/>
        </w:rPr>
        <w:t xml:space="preserve">Wybierz prawidłową odpowiedź. </w:t>
      </w:r>
      <w:r w:rsidR="00831D75" w:rsidRPr="008C093D">
        <w:rPr>
          <w:rFonts w:ascii="Times New Roman" w:hAnsi="Times New Roman" w:cs="Times New Roman"/>
          <w:b/>
          <w:sz w:val="24"/>
          <w:szCs w:val="24"/>
        </w:rPr>
        <w:t xml:space="preserve">Przepisz </w:t>
      </w:r>
      <w:r w:rsidRPr="008C093D">
        <w:rPr>
          <w:rFonts w:ascii="Times New Roman" w:hAnsi="Times New Roman" w:cs="Times New Roman"/>
          <w:b/>
          <w:sz w:val="24"/>
          <w:szCs w:val="24"/>
        </w:rPr>
        <w:t>przykłady z poprawną odpowiedzią do zeszytu lub na kartkę</w:t>
      </w:r>
      <w:r w:rsidR="00831D75" w:rsidRPr="008C093D">
        <w:rPr>
          <w:rFonts w:ascii="Times New Roman" w:hAnsi="Times New Roman" w:cs="Times New Roman"/>
          <w:b/>
          <w:sz w:val="24"/>
          <w:szCs w:val="24"/>
        </w:rPr>
        <w:t>. Możesz też wydrukować kartkę i na niej pisać.</w:t>
      </w:r>
    </w:p>
    <w:p w:rsidR="008C093D" w:rsidRPr="008C093D" w:rsidRDefault="008C093D" w:rsidP="008C093D">
      <w:pPr>
        <w:pStyle w:val="Akapitzlist"/>
        <w:numPr>
          <w:ilvl w:val="0"/>
          <w:numId w:val="8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Liczba sześć dziesiątych zapisana w postaci ułamka dziesiętnego to:</w:t>
      </w:r>
    </w:p>
    <w:p w:rsidR="008C093D" w:rsidRPr="008C093D" w:rsidRDefault="008C093D" w:rsidP="008C093D">
      <w:pPr>
        <w:pStyle w:val="Akapitzlist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0,06</w:t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  <w:t>1,6</w:t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  <w:t>0,6</w:t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  <w:t>0,66</w:t>
      </w:r>
    </w:p>
    <w:p w:rsidR="008C093D" w:rsidRPr="008C093D" w:rsidRDefault="008C093D" w:rsidP="008C093D">
      <w:pPr>
        <w:pStyle w:val="Akapitzlist"/>
        <w:numPr>
          <w:ilvl w:val="0"/>
          <w:numId w:val="8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Liczba siedem i osiem setnych zapisana w postaci ułamka dziesiętnego to:</w:t>
      </w:r>
    </w:p>
    <w:p w:rsidR="008C093D" w:rsidRPr="008C093D" w:rsidRDefault="008C093D" w:rsidP="008C093D">
      <w:pPr>
        <w:pStyle w:val="Akapitzlist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7,008</w:t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  <w:t>0,78</w:t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  <w:t>7,8</w:t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ab/>
        <w:t>7,08</w:t>
      </w:r>
    </w:p>
    <w:p w:rsidR="008C093D" w:rsidRDefault="008C093D" w:rsidP="008C093D">
      <w:pPr>
        <w:pStyle w:val="Akapitzlist"/>
        <w:numPr>
          <w:ilvl w:val="0"/>
          <w:numId w:val="8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>
        <w:rPr>
          <w:rStyle w:val="scutext"/>
          <w:rFonts w:ascii="Times New Roman" w:hAnsi="Times New Roman" w:cs="Times New Roman"/>
          <w:sz w:val="24"/>
          <w:szCs w:val="24"/>
        </w:rPr>
        <w:t>Liczba</w:t>
      </w:r>
      <w:r w:rsidRPr="008C093D">
        <w:rPr>
          <w:rStyle w:val="scutext"/>
          <w:rFonts w:ascii="Times New Roman" w:hAnsi="Times New Roman" w:cs="Times New Roman"/>
          <w:sz w:val="24"/>
          <w:szCs w:val="24"/>
        </w:rPr>
        <w:t xml:space="preserve"> szesnaście setnych zapisana w postaci ułamka dziesiętnego to:</w:t>
      </w: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1,06</w:t>
      </w:r>
    </w:p>
    <w:p w:rsidR="008C093D" w:rsidRDefault="008C093D" w:rsidP="008C093D">
      <w:pPr>
        <w:pStyle w:val="Akapitzlist"/>
        <w:numPr>
          <w:ilvl w:val="0"/>
          <w:numId w:val="8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Liczba dwa i cztery tysięczne zapisana w postaci ułamka dziesiętnego to:</w:t>
      </w: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2,004</w:t>
      </w:r>
    </w:p>
    <w:p w:rsidR="008C093D" w:rsidRDefault="008C093D" w:rsidP="008C093D">
      <w:pPr>
        <w:pStyle w:val="Akapitzlist"/>
        <w:numPr>
          <w:ilvl w:val="0"/>
          <w:numId w:val="8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Liczba jeden i pięć setnych zapisana w postaci ułamka dziesiętnego to:</w:t>
      </w: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0,105</w:t>
      </w:r>
    </w:p>
    <w:p w:rsidR="008C093D" w:rsidRDefault="008C093D" w:rsidP="008C093D">
      <w:pPr>
        <w:pStyle w:val="Akapitzlist"/>
        <w:numPr>
          <w:ilvl w:val="0"/>
          <w:numId w:val="8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Liczba siedem tysięcznych zapisana w postaci ułamka dziesiętnego to:</w:t>
      </w: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7,07</w:t>
      </w:r>
    </w:p>
    <w:p w:rsidR="008C093D" w:rsidRDefault="008C093D" w:rsidP="008C093D">
      <w:pPr>
        <w:pStyle w:val="Akapitzlist"/>
        <w:numPr>
          <w:ilvl w:val="0"/>
          <w:numId w:val="8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Liczba trzy i osiemnaście tysięcznych zapisana w postaci ułamka dziesiętnego to:</w:t>
      </w: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0,30018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3,18</w:t>
      </w:r>
    </w:p>
    <w:p w:rsidR="008C093D" w:rsidRPr="008C093D" w:rsidRDefault="008C093D" w:rsidP="008C093D">
      <w:pPr>
        <w:pStyle w:val="Akapitzlist"/>
        <w:numPr>
          <w:ilvl w:val="0"/>
          <w:numId w:val="8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Liczba pięć i pięćdziesiąt dwie setne zapisana w postaci ułamka dziesiętnego to:</w:t>
      </w:r>
    </w:p>
    <w:p w:rsidR="008C093D" w:rsidRPr="008C093D" w:rsidRDefault="008C093D" w:rsidP="008C093D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8C093D">
        <w:rPr>
          <w:rFonts w:ascii="Times New Roman" w:hAnsi="Times New Roman" w:cs="Times New Roman"/>
          <w:sz w:val="24"/>
          <w:szCs w:val="24"/>
        </w:rPr>
        <w:t>5,02</w:t>
      </w:r>
      <w:r w:rsidRPr="008C093D">
        <w:rPr>
          <w:rFonts w:ascii="Times New Roman" w:hAnsi="Times New Roman" w:cs="Times New Roman"/>
          <w:sz w:val="24"/>
          <w:szCs w:val="24"/>
        </w:rPr>
        <w:tab/>
      </w:r>
      <w:r w:rsidRPr="008C093D">
        <w:rPr>
          <w:rFonts w:ascii="Times New Roman" w:hAnsi="Times New Roman" w:cs="Times New Roman"/>
          <w:sz w:val="24"/>
          <w:szCs w:val="24"/>
        </w:rPr>
        <w:tab/>
        <w:t>50,2</w:t>
      </w:r>
      <w:r w:rsidRPr="008C093D">
        <w:rPr>
          <w:rFonts w:ascii="Times New Roman" w:hAnsi="Times New Roman" w:cs="Times New Roman"/>
          <w:sz w:val="24"/>
          <w:szCs w:val="24"/>
        </w:rPr>
        <w:tab/>
      </w:r>
      <w:r w:rsidRPr="008C093D">
        <w:rPr>
          <w:rFonts w:ascii="Times New Roman" w:hAnsi="Times New Roman" w:cs="Times New Roman"/>
          <w:sz w:val="24"/>
          <w:szCs w:val="24"/>
        </w:rPr>
        <w:tab/>
        <w:t>50,02</w:t>
      </w:r>
      <w:r w:rsidRPr="008C093D">
        <w:rPr>
          <w:rFonts w:ascii="Times New Roman" w:hAnsi="Times New Roman" w:cs="Times New Roman"/>
          <w:sz w:val="24"/>
          <w:szCs w:val="24"/>
        </w:rPr>
        <w:tab/>
      </w:r>
      <w:r w:rsidRPr="008C093D">
        <w:rPr>
          <w:rFonts w:ascii="Times New Roman" w:hAnsi="Times New Roman" w:cs="Times New Roman"/>
          <w:sz w:val="24"/>
          <w:szCs w:val="24"/>
        </w:rPr>
        <w:tab/>
        <w:t>500,2</w:t>
      </w:r>
    </w:p>
    <w:p w:rsidR="008C093D" w:rsidRP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93D" w:rsidRPr="008C093D" w:rsidRDefault="008C093D" w:rsidP="008C093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093D">
        <w:rPr>
          <w:rFonts w:ascii="Times New Roman" w:hAnsi="Times New Roman" w:cs="Times New Roman"/>
          <w:b/>
          <w:sz w:val="24"/>
          <w:szCs w:val="24"/>
        </w:rPr>
        <w:lastRenderedPageBreak/>
        <w:t>Wybierz prawidłową odpowiedź. Przepisz przykłady z poprawną odpowiedzią do zeszytu lub na kartkę. Możesz też wydrukować kartkę i na niej pisać.</w:t>
      </w:r>
    </w:p>
    <w:p w:rsidR="008C093D" w:rsidRDefault="008C093D" w:rsidP="008C093D">
      <w:pPr>
        <w:pStyle w:val="Akapitzlist"/>
        <w:numPr>
          <w:ilvl w:val="0"/>
          <w:numId w:val="10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Ułamek dziesiętny 0,9 zapisany słownie to:</w:t>
      </w:r>
    </w:p>
    <w:p w:rsidR="008C093D" w:rsidRPr="008C093D" w:rsidRDefault="008C093D" w:rsidP="008C093D">
      <w:pPr>
        <w:pStyle w:val="Akapitzlist"/>
        <w:spacing w:before="0" w:line="360" w:lineRule="auto"/>
        <w:ind w:left="0"/>
        <w:rPr>
          <w:rStyle w:val="scutext"/>
          <w:rFonts w:ascii="Times New Roman" w:hAnsi="Times New Roman" w:cs="Times New Roman"/>
          <w:sz w:val="24"/>
          <w:szCs w:val="24"/>
        </w:rPr>
      </w:pPr>
      <w:r>
        <w:rPr>
          <w:rStyle w:val="scutext"/>
          <w:rFonts w:ascii="Times New Roman" w:hAnsi="Times New Roman" w:cs="Times New Roman"/>
          <w:sz w:val="24"/>
          <w:szCs w:val="24"/>
        </w:rPr>
        <w:t>dziewięćdziesiąt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>dziewięć setnych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>dziewięć dziesiątych</w:t>
      </w:r>
    </w:p>
    <w:p w:rsidR="008C093D" w:rsidRDefault="008C093D" w:rsidP="008C093D">
      <w:pPr>
        <w:pStyle w:val="Akapitzlist"/>
        <w:numPr>
          <w:ilvl w:val="0"/>
          <w:numId w:val="10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Ułamek dziesiętny 0,07 zapisany słownie to:</w:t>
      </w:r>
    </w:p>
    <w:p w:rsidR="008C093D" w:rsidRPr="008C093D" w:rsidRDefault="008C093D" w:rsidP="008C093D">
      <w:pPr>
        <w:spacing w:before="0" w:line="360" w:lineRule="auto"/>
        <w:rPr>
          <w:rStyle w:val="scutext"/>
          <w:rFonts w:ascii="Times New Roman" w:hAnsi="Times New Roman" w:cs="Times New Roman"/>
          <w:sz w:val="24"/>
          <w:szCs w:val="24"/>
        </w:rPr>
      </w:pPr>
      <w:r>
        <w:rPr>
          <w:rStyle w:val="scutext"/>
          <w:rFonts w:ascii="Times New Roman" w:hAnsi="Times New Roman" w:cs="Times New Roman"/>
          <w:sz w:val="24"/>
          <w:szCs w:val="24"/>
        </w:rPr>
        <w:t>siedem dziesiątych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>siedemdziesiąt tysiącznych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>siedem setnych</w:t>
      </w:r>
    </w:p>
    <w:p w:rsidR="008C093D" w:rsidRDefault="008C093D" w:rsidP="008C093D">
      <w:pPr>
        <w:pStyle w:val="Akapitzlist"/>
        <w:numPr>
          <w:ilvl w:val="0"/>
          <w:numId w:val="10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Ułamek dziesiętny 1,03 zapisany słownie to:</w:t>
      </w:r>
    </w:p>
    <w:p w:rsidR="008C093D" w:rsidRPr="008C093D" w:rsidRDefault="008C093D" w:rsidP="008C093D">
      <w:pPr>
        <w:spacing w:before="0" w:line="360" w:lineRule="auto"/>
        <w:rPr>
          <w:rStyle w:val="scutext"/>
          <w:rFonts w:ascii="Times New Roman" w:hAnsi="Times New Roman" w:cs="Times New Roman"/>
          <w:sz w:val="24"/>
          <w:szCs w:val="24"/>
        </w:rPr>
      </w:pPr>
      <w:r>
        <w:rPr>
          <w:rStyle w:val="scutext"/>
          <w:rFonts w:ascii="Times New Roman" w:hAnsi="Times New Roman" w:cs="Times New Roman"/>
          <w:sz w:val="24"/>
          <w:szCs w:val="24"/>
        </w:rPr>
        <w:t>jeden i trzy dziesiąte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>jeden i trzy setne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>sto trzy</w:t>
      </w:r>
    </w:p>
    <w:p w:rsidR="008C093D" w:rsidRDefault="008C093D" w:rsidP="008C093D">
      <w:pPr>
        <w:pStyle w:val="Akapitzlist"/>
        <w:numPr>
          <w:ilvl w:val="0"/>
          <w:numId w:val="10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Ułamek dziesiętny 0,006 zapisany słownie to:</w:t>
      </w:r>
    </w:p>
    <w:p w:rsidR="008C093D" w:rsidRPr="008C093D" w:rsidRDefault="008C093D" w:rsidP="008C093D">
      <w:pPr>
        <w:spacing w:before="0" w:line="360" w:lineRule="auto"/>
        <w:rPr>
          <w:rStyle w:val="scutext"/>
          <w:rFonts w:ascii="Times New Roman" w:hAnsi="Times New Roman" w:cs="Times New Roman"/>
          <w:sz w:val="24"/>
          <w:szCs w:val="24"/>
        </w:rPr>
      </w:pPr>
      <w:r>
        <w:rPr>
          <w:rStyle w:val="scutext"/>
          <w:rFonts w:ascii="Times New Roman" w:hAnsi="Times New Roman" w:cs="Times New Roman"/>
          <w:sz w:val="24"/>
          <w:szCs w:val="24"/>
        </w:rPr>
        <w:t>sześć dziesiątych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>sześć tysięcznych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>sześć setnych</w:t>
      </w:r>
    </w:p>
    <w:p w:rsidR="008C093D" w:rsidRDefault="008C093D" w:rsidP="008C093D">
      <w:pPr>
        <w:pStyle w:val="Akapitzlist"/>
        <w:numPr>
          <w:ilvl w:val="0"/>
          <w:numId w:val="10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Ułamek dziesiętny 2,012 zapisany słownie to:</w:t>
      </w:r>
    </w:p>
    <w:p w:rsidR="008C093D" w:rsidRPr="008C093D" w:rsidRDefault="008C093D" w:rsidP="008C093D">
      <w:pPr>
        <w:spacing w:before="0" w:line="360" w:lineRule="auto"/>
        <w:rPr>
          <w:rStyle w:val="scutext"/>
          <w:rFonts w:ascii="Times New Roman" w:hAnsi="Times New Roman" w:cs="Times New Roman"/>
          <w:sz w:val="24"/>
          <w:szCs w:val="24"/>
        </w:rPr>
      </w:pPr>
      <w:r>
        <w:rPr>
          <w:rStyle w:val="scutext"/>
          <w:rFonts w:ascii="Times New Roman" w:hAnsi="Times New Roman" w:cs="Times New Roman"/>
          <w:sz w:val="24"/>
          <w:szCs w:val="24"/>
        </w:rPr>
        <w:t>dwa i dwanaście setnych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>dwa i dwanaście setnych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>dwa tysiące dwanaście</w:t>
      </w:r>
    </w:p>
    <w:p w:rsidR="008C093D" w:rsidRDefault="008C093D" w:rsidP="008C093D">
      <w:pPr>
        <w:pStyle w:val="Akapitzlist"/>
        <w:numPr>
          <w:ilvl w:val="0"/>
          <w:numId w:val="10"/>
        </w:numPr>
        <w:spacing w:before="0" w:line="360" w:lineRule="auto"/>
        <w:jc w:val="left"/>
        <w:rPr>
          <w:rStyle w:val="scutext"/>
          <w:rFonts w:ascii="Times New Roman" w:hAnsi="Times New Roman" w:cs="Times New Roman"/>
          <w:sz w:val="24"/>
          <w:szCs w:val="24"/>
        </w:rPr>
      </w:pPr>
      <w:r w:rsidRPr="008C093D">
        <w:rPr>
          <w:rStyle w:val="scutext"/>
          <w:rFonts w:ascii="Times New Roman" w:hAnsi="Times New Roman" w:cs="Times New Roman"/>
          <w:sz w:val="24"/>
          <w:szCs w:val="24"/>
        </w:rPr>
        <w:t>Ułamek dziesiętny 3,132 zapisany słownie to:</w:t>
      </w:r>
    </w:p>
    <w:p w:rsidR="008C093D" w:rsidRPr="008C093D" w:rsidRDefault="008C093D" w:rsidP="008C093D">
      <w:pPr>
        <w:spacing w:before="0" w:line="360" w:lineRule="auto"/>
        <w:rPr>
          <w:rStyle w:val="scutext"/>
          <w:rFonts w:ascii="Times New Roman" w:hAnsi="Times New Roman" w:cs="Times New Roman"/>
          <w:sz w:val="24"/>
          <w:szCs w:val="24"/>
        </w:rPr>
      </w:pPr>
      <w:r>
        <w:rPr>
          <w:rStyle w:val="scutext"/>
          <w:rFonts w:ascii="Times New Roman" w:hAnsi="Times New Roman" w:cs="Times New Roman"/>
          <w:sz w:val="24"/>
          <w:szCs w:val="24"/>
        </w:rPr>
        <w:t>trzy i sto trzydzieści dwie setne</w:t>
      </w:r>
      <w:r>
        <w:rPr>
          <w:rStyle w:val="scutext"/>
          <w:rFonts w:ascii="Times New Roman" w:hAnsi="Times New Roman" w:cs="Times New Roman"/>
          <w:sz w:val="24"/>
          <w:szCs w:val="24"/>
        </w:rPr>
        <w:tab/>
      </w:r>
      <w:r>
        <w:rPr>
          <w:rStyle w:val="scutext"/>
          <w:rFonts w:ascii="Times New Roman" w:hAnsi="Times New Roman" w:cs="Times New Roman"/>
          <w:sz w:val="24"/>
          <w:szCs w:val="24"/>
        </w:rPr>
        <w:tab/>
        <w:t xml:space="preserve">trzy i sto trzydzieści dwie tysięczne </w:t>
      </w:r>
    </w:p>
    <w:p w:rsidR="00831D75" w:rsidRPr="008C093D" w:rsidRDefault="00831D75" w:rsidP="008C093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1D75" w:rsidRPr="008C093D" w:rsidRDefault="00831D75" w:rsidP="008C093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093D">
        <w:rPr>
          <w:rFonts w:ascii="Times New Roman" w:hAnsi="Times New Roman" w:cs="Times New Roman"/>
          <w:b/>
          <w:sz w:val="24"/>
          <w:szCs w:val="24"/>
        </w:rPr>
        <w:t>Policz i zapisz ile znaków znajduje się na planszy.</w:t>
      </w:r>
    </w:p>
    <w:p w:rsidR="008C093D" w:rsidRP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153"/>
        <w:gridCol w:w="1153"/>
        <w:gridCol w:w="1153"/>
        <w:gridCol w:w="1153"/>
        <w:gridCol w:w="1153"/>
        <w:gridCol w:w="1153"/>
        <w:gridCol w:w="1153"/>
      </w:tblGrid>
      <w:tr w:rsidR="008C093D" w:rsidRPr="00524AF7" w:rsidTr="008C093D">
        <w:trPr>
          <w:trHeight w:val="1040"/>
          <w:jc w:val="center"/>
        </w:trPr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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</w:t>
            </w:r>
          </w:p>
        </w:tc>
      </w:tr>
      <w:tr w:rsidR="008C093D" w:rsidRPr="00524AF7" w:rsidTr="008C093D">
        <w:trPr>
          <w:trHeight w:val="1040"/>
          <w:jc w:val="center"/>
        </w:trPr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</w:tr>
      <w:tr w:rsidR="008C093D" w:rsidRPr="00524AF7" w:rsidTr="008C093D">
        <w:trPr>
          <w:trHeight w:val="1040"/>
          <w:jc w:val="center"/>
        </w:trPr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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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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</w:tr>
      <w:tr w:rsidR="008C093D" w:rsidRPr="00524AF7" w:rsidTr="008C093D">
        <w:trPr>
          <w:trHeight w:val="1040"/>
          <w:jc w:val="center"/>
        </w:trPr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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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</w:t>
            </w:r>
          </w:p>
        </w:tc>
      </w:tr>
      <w:tr w:rsidR="008C093D" w:rsidRPr="00524AF7" w:rsidTr="008C093D">
        <w:trPr>
          <w:trHeight w:val="1051"/>
          <w:jc w:val="center"/>
        </w:trPr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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153" w:type="dxa"/>
          </w:tcPr>
          <w:p w:rsidR="008C093D" w:rsidRPr="00524AF7" w:rsidRDefault="008C093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</w:t>
            </w:r>
          </w:p>
        </w:tc>
      </w:tr>
    </w:tbl>
    <w:p w:rsid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93D" w:rsidRDefault="008C093D" w:rsidP="008C093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AF7">
        <w:rPr>
          <w:rFonts w:ascii="FL Symbole Zwierzeta 2" w:hAnsi="FL Symbole Zwierzeta 2"/>
          <w:b/>
          <w:sz w:val="52"/>
          <w:szCs w:val="52"/>
        </w:rPr>
        <w:t>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FL Symbole Zwierzeta 2" w:hAnsi="FL Symbole Zwierzeta 2"/>
          <w:b/>
          <w:sz w:val="52"/>
          <w:szCs w:val="52"/>
        </w:rPr>
        <w:t></w:t>
      </w:r>
      <w:r w:rsidRPr="00524AF7">
        <w:rPr>
          <w:rFonts w:ascii="FL Symbole Zwierzeta 2" w:hAnsi="FL Symbole Zwierzeta 2"/>
          <w:b/>
          <w:sz w:val="52"/>
          <w:szCs w:val="52"/>
        </w:rPr>
        <w:t>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F7">
        <w:rPr>
          <w:rFonts w:ascii="FL Symbole Zwierzeta 2" w:hAnsi="FL Symbole Zwierzeta 2"/>
          <w:b/>
          <w:sz w:val="52"/>
          <w:szCs w:val="52"/>
        </w:rPr>
        <w:t>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F7">
        <w:rPr>
          <w:rFonts w:ascii="FL Symbole Zwierzeta 2" w:hAnsi="FL Symbole Zwierzeta 2"/>
          <w:b/>
          <w:sz w:val="52"/>
          <w:szCs w:val="52"/>
        </w:rPr>
        <w:t>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F7">
        <w:rPr>
          <w:rFonts w:ascii="FL Symbole Zwierzeta 2" w:hAnsi="FL Symbole Zwierzeta 2"/>
          <w:b/>
          <w:sz w:val="52"/>
          <w:szCs w:val="52"/>
        </w:rPr>
        <w:t>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F7">
        <w:rPr>
          <w:rFonts w:ascii="FL Symbole Zwierzeta 2" w:hAnsi="FL Symbole Zwierzeta 2"/>
          <w:b/>
          <w:sz w:val="52"/>
          <w:szCs w:val="52"/>
        </w:rPr>
        <w:t>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93D" w:rsidRP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93D" w:rsidRDefault="008C093D" w:rsidP="008C093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  <w:sectPr w:rsidR="008C093D" w:rsidSect="008C09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093D" w:rsidRDefault="008C093D" w:rsidP="008C093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Odkryj zasadę, według której zostały zrobione ciągi cyfr i napisz ostatnią </w:t>
      </w:r>
    </w:p>
    <w:p w:rsidR="008C093D" w:rsidRDefault="008C093D" w:rsidP="008C093D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cyfrę.</w:t>
      </w:r>
    </w:p>
    <w:p w:rsidR="008C093D" w:rsidRDefault="008C093D" w:rsidP="008C093D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093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36073" cy="4029075"/>
            <wp:effectExtent l="19050" t="0" r="7127" b="0"/>
            <wp:docPr id="16" name="Obraz 50" descr="C:\Users\User\Desktop\Dla Jędrusia\do wykorzystania\Nowy folder\logika\ucze_sie_liczyc_1_Strona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esktop\Dla Jędrusia\do wykorzystania\Nowy folder\logika\ucze_sie_liczyc_1_Strona_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96" cy="402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3D" w:rsidRDefault="008C093D" w:rsidP="008C093D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93D" w:rsidRDefault="008C093D" w:rsidP="008C093D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93D" w:rsidRDefault="008C093D" w:rsidP="008C093D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93D" w:rsidRDefault="008C093D" w:rsidP="008C093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 z ilu kwadratów składają się narysowane figury.</w:t>
      </w:r>
    </w:p>
    <w:p w:rsidR="008C093D" w:rsidRDefault="008C093D" w:rsidP="008C093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49681" cy="3975307"/>
            <wp:effectExtent l="57150" t="19050" r="31619" b="6143"/>
            <wp:docPr id="2" name="Obraz 56" descr="C:\Users\User\Desktop\Dla Jędrusia\do wykorzystania\Nowy folder\ucze_sie_liczyc_3_Strona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Dla Jędrusia\do wykorzystania\Nowy folder\ucze_sie_liczyc_3_Strona_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751455" cy="397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8C093D" w:rsidSect="008C09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093D" w:rsidRPr="008C093D" w:rsidRDefault="008C093D" w:rsidP="008C093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1D75" w:rsidRDefault="00831D75" w:rsidP="00831D75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1D75" w:rsidRDefault="00831D75" w:rsidP="00831D75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1D75" w:rsidRPr="00F51172" w:rsidRDefault="00831D75" w:rsidP="00831D75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761A5" w:rsidRDefault="00DD683D"/>
    <w:sectPr w:rsidR="008761A5" w:rsidSect="008C09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Symbole Zwierzeta 2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D31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2A54"/>
    <w:multiLevelType w:val="hybridMultilevel"/>
    <w:tmpl w:val="919A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A3E"/>
    <w:multiLevelType w:val="multilevel"/>
    <w:tmpl w:val="E4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5AC1"/>
    <w:multiLevelType w:val="multilevel"/>
    <w:tmpl w:val="EED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34D51"/>
    <w:multiLevelType w:val="multilevel"/>
    <w:tmpl w:val="BC1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F7CEF"/>
    <w:multiLevelType w:val="multilevel"/>
    <w:tmpl w:val="6B5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91E40"/>
    <w:multiLevelType w:val="hybridMultilevel"/>
    <w:tmpl w:val="54B0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61B97"/>
    <w:multiLevelType w:val="hybridMultilevel"/>
    <w:tmpl w:val="C58E6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4138E"/>
    <w:multiLevelType w:val="hybridMultilevel"/>
    <w:tmpl w:val="B87C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391F"/>
    <w:multiLevelType w:val="hybridMultilevel"/>
    <w:tmpl w:val="28A8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103A"/>
    <w:multiLevelType w:val="hybridMultilevel"/>
    <w:tmpl w:val="4436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C93"/>
    <w:rsid w:val="00184DCA"/>
    <w:rsid w:val="00566259"/>
    <w:rsid w:val="0079226F"/>
    <w:rsid w:val="008078A9"/>
    <w:rsid w:val="0083174D"/>
    <w:rsid w:val="00831D75"/>
    <w:rsid w:val="008C093D"/>
    <w:rsid w:val="008F5DD9"/>
    <w:rsid w:val="00A73092"/>
    <w:rsid w:val="00C06717"/>
    <w:rsid w:val="00C31C93"/>
    <w:rsid w:val="00DD683D"/>
    <w:rsid w:val="00EB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paragraph" w:styleId="Nagwek1">
    <w:name w:val="heading 1"/>
    <w:basedOn w:val="Normalny"/>
    <w:link w:val="Nagwek1Znak"/>
    <w:uiPriority w:val="9"/>
    <w:qFormat/>
    <w:rsid w:val="008C09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D7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D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1D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utext">
    <w:name w:val="scu_text"/>
    <w:basedOn w:val="Domylnaczcionkaakapitu"/>
    <w:rsid w:val="00831D75"/>
  </w:style>
  <w:style w:type="character" w:customStyle="1" w:styleId="mn">
    <w:name w:val="mn"/>
    <w:basedOn w:val="Domylnaczcionkaakapitu"/>
    <w:rsid w:val="00831D75"/>
  </w:style>
  <w:style w:type="character" w:customStyle="1" w:styleId="mo">
    <w:name w:val="mo"/>
    <w:basedOn w:val="Domylnaczcionkaakapitu"/>
    <w:rsid w:val="00831D75"/>
  </w:style>
  <w:style w:type="character" w:customStyle="1" w:styleId="Nagwek2Znak">
    <w:name w:val="Nagłówek 2 Znak"/>
    <w:basedOn w:val="Domylnaczcionkaakapitu"/>
    <w:link w:val="Nagwek2"/>
    <w:uiPriority w:val="9"/>
    <w:rsid w:val="008C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09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bozenatrzpil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606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2020-03-27T21:57:00Z</dcterms:created>
  <dcterms:modified xsi:type="dcterms:W3CDTF">2020-03-29T02:18:00Z</dcterms:modified>
</cp:coreProperties>
</file>