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39" w:rsidRPr="008F6239" w:rsidRDefault="008F6239" w:rsidP="008F62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F6239">
        <w:rPr>
          <w:rFonts w:ascii="Times New Roman" w:hAnsi="Times New Roman" w:cs="Times New Roman"/>
          <w:sz w:val="24"/>
          <w:szCs w:val="24"/>
          <w:lang w:eastAsia="pl-PL"/>
        </w:rPr>
        <w:t xml:space="preserve">Historia klasa </w:t>
      </w:r>
      <w:proofErr w:type="spellStart"/>
      <w:r w:rsidRPr="008F6239">
        <w:rPr>
          <w:rFonts w:ascii="Times New Roman" w:hAnsi="Times New Roman" w:cs="Times New Roman"/>
          <w:sz w:val="24"/>
          <w:szCs w:val="24"/>
          <w:lang w:eastAsia="pl-PL"/>
        </w:rPr>
        <w:t>VIa</w:t>
      </w:r>
      <w:proofErr w:type="spellEnd"/>
      <w:r w:rsidRPr="008F6239"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8F6239">
        <w:rPr>
          <w:rFonts w:ascii="Times New Roman" w:hAnsi="Times New Roman" w:cs="Times New Roman"/>
          <w:sz w:val="24"/>
          <w:szCs w:val="24"/>
          <w:lang w:eastAsia="pl-PL"/>
        </w:rPr>
        <w:t>VIb</w:t>
      </w:r>
      <w:proofErr w:type="spellEnd"/>
    </w:p>
    <w:p w:rsidR="008F6239" w:rsidRPr="008F6239" w:rsidRDefault="008F6239" w:rsidP="008F62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F6239">
        <w:rPr>
          <w:rFonts w:ascii="Times New Roman" w:hAnsi="Times New Roman" w:cs="Times New Roman"/>
          <w:sz w:val="24"/>
          <w:szCs w:val="24"/>
          <w:lang w:eastAsia="pl-PL"/>
        </w:rPr>
        <w:t>Szanowni Rodzice i Drodzy Uczniowie!</w:t>
      </w:r>
    </w:p>
    <w:p w:rsidR="008F6239" w:rsidRPr="008F6239" w:rsidRDefault="008F6239" w:rsidP="008F62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F6239" w:rsidRPr="008F6239" w:rsidRDefault="008F6239" w:rsidP="008F62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F6239">
        <w:rPr>
          <w:rFonts w:ascii="Times New Roman" w:hAnsi="Times New Roman" w:cs="Times New Roman"/>
          <w:sz w:val="24"/>
          <w:szCs w:val="24"/>
          <w:lang w:eastAsia="pl-PL"/>
        </w:rPr>
        <w:t>W tym tygodniu koncentrujemy się na utrwalaniu tego co już zostało zrealizowane.</w:t>
      </w:r>
    </w:p>
    <w:p w:rsidR="008F6239" w:rsidRPr="008F6239" w:rsidRDefault="008F6239" w:rsidP="008F62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F6239" w:rsidRPr="008F6239" w:rsidRDefault="008F6239" w:rsidP="008F62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F6239">
        <w:rPr>
          <w:rFonts w:ascii="Times New Roman" w:hAnsi="Times New Roman" w:cs="Times New Roman"/>
          <w:sz w:val="24"/>
          <w:szCs w:val="24"/>
          <w:lang w:eastAsia="pl-PL"/>
        </w:rPr>
        <w:t>Nie wprowadzamy nowych treści.</w:t>
      </w:r>
    </w:p>
    <w:p w:rsidR="008F6239" w:rsidRPr="008F6239" w:rsidRDefault="008F6239" w:rsidP="008F62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F6239" w:rsidRPr="008F6239" w:rsidRDefault="008F6239" w:rsidP="008F62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F6239">
        <w:rPr>
          <w:rFonts w:ascii="Times New Roman" w:hAnsi="Times New Roman" w:cs="Times New Roman"/>
          <w:sz w:val="24"/>
          <w:szCs w:val="24"/>
          <w:lang w:eastAsia="pl-PL"/>
        </w:rPr>
        <w:t>Jednak musicie być przygotowani na to, że kolejne materiały będą zawierały  nowe zagadnienia, wtedy też pojawią się  ćwiczenia, które dołączę do nowych zagadnień.</w:t>
      </w:r>
    </w:p>
    <w:p w:rsidR="008F6239" w:rsidRPr="008F6239" w:rsidRDefault="008F6239" w:rsidP="008F62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F6239" w:rsidRPr="008F6239" w:rsidRDefault="008F6239" w:rsidP="008F62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F6239">
        <w:rPr>
          <w:rFonts w:ascii="Times New Roman" w:hAnsi="Times New Roman" w:cs="Times New Roman"/>
          <w:sz w:val="24"/>
          <w:szCs w:val="24"/>
          <w:lang w:eastAsia="pl-PL"/>
        </w:rPr>
        <w:t xml:space="preserve">Czytamy raz jeszcze temat 5.4 Oświecenie ze str.132 - 137 z podręcznika, a następnie wykonujemy ćwiczenia z karty pracy. </w:t>
      </w:r>
    </w:p>
    <w:p w:rsidR="008F6239" w:rsidRPr="008F6239" w:rsidRDefault="008F6239" w:rsidP="008F62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F6239">
        <w:rPr>
          <w:rFonts w:ascii="Times New Roman" w:hAnsi="Times New Roman" w:cs="Times New Roman"/>
          <w:sz w:val="24"/>
          <w:szCs w:val="24"/>
          <w:lang w:eastAsia="pl-PL"/>
        </w:rPr>
        <w:t xml:space="preserve">Pozdrawiam </w:t>
      </w:r>
    </w:p>
    <w:p w:rsidR="008F6239" w:rsidRDefault="008F6239" w:rsidP="008F62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F6239">
        <w:rPr>
          <w:rFonts w:ascii="Times New Roman" w:hAnsi="Times New Roman" w:cs="Times New Roman"/>
          <w:sz w:val="24"/>
          <w:szCs w:val="24"/>
          <w:lang w:eastAsia="pl-PL"/>
        </w:rPr>
        <w:t>Małgorzata Zawada</w:t>
      </w:r>
      <w:bookmarkStart w:id="0" w:name="_GoBack"/>
      <w:bookmarkEnd w:id="0"/>
    </w:p>
    <w:p w:rsidR="008F6239" w:rsidRDefault="008F6239" w:rsidP="008E7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239" w:rsidRDefault="008F6239" w:rsidP="008F6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Ćw.1</w:t>
      </w:r>
    </w:p>
    <w:p w:rsidR="008E7F45" w:rsidRDefault="008E7F45" w:rsidP="008E7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F45" w:rsidRPr="004F3D02" w:rsidRDefault="008E7F45" w:rsidP="008E7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D02">
        <w:rPr>
          <w:rFonts w:ascii="Times New Roman" w:hAnsi="Times New Roman" w:cs="Times New Roman"/>
          <w:sz w:val="24"/>
          <w:szCs w:val="24"/>
        </w:rPr>
        <w:t>Spośród przytoczonych poglądów wybierz trzy, które są odzwierciedleniem najważniejszych idei oświecenia.</w:t>
      </w:r>
    </w:p>
    <w:p w:rsidR="008E7F45" w:rsidRPr="004F3D02" w:rsidRDefault="008E7F45" w:rsidP="008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A. </w:t>
      </w:r>
      <w:r w:rsidRPr="004F3D02">
        <w:rPr>
          <w:rFonts w:ascii="Times New Roman" w:hAnsi="Times New Roman" w:cs="Times New Roman"/>
          <w:sz w:val="24"/>
          <w:szCs w:val="24"/>
        </w:rPr>
        <w:t>Bóg nie wywiera żadnego wpływu na losy świata.</w:t>
      </w:r>
    </w:p>
    <w:p w:rsidR="008E7F45" w:rsidRPr="004F3D02" w:rsidRDefault="008E7F45" w:rsidP="008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B. </w:t>
      </w:r>
      <w:r w:rsidRPr="004F3D02">
        <w:rPr>
          <w:rFonts w:ascii="Times New Roman" w:hAnsi="Times New Roman" w:cs="Times New Roman"/>
          <w:sz w:val="24"/>
          <w:szCs w:val="24"/>
        </w:rPr>
        <w:t>Gwarantem porządku i stabilizacji jest Kościół katolicki.</w:t>
      </w:r>
    </w:p>
    <w:p w:rsidR="008E7F45" w:rsidRPr="004F3D02" w:rsidRDefault="008E7F45" w:rsidP="008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C. </w:t>
      </w:r>
      <w:r w:rsidRPr="004F3D02">
        <w:rPr>
          <w:rFonts w:ascii="Times New Roman" w:hAnsi="Times New Roman" w:cs="Times New Roman"/>
          <w:sz w:val="24"/>
          <w:szCs w:val="24"/>
        </w:rPr>
        <w:t>Rozwój nauki i techniki doprowadzi ludzkość do zagłady.</w:t>
      </w:r>
    </w:p>
    <w:p w:rsidR="008E7F45" w:rsidRPr="004F3D02" w:rsidRDefault="008E7F45" w:rsidP="008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D. Wszyscy ludzie powinni mieć równe prawa</w:t>
      </w:r>
      <w:r w:rsidRPr="004F3D02">
        <w:rPr>
          <w:rFonts w:ascii="Times New Roman" w:hAnsi="Times New Roman" w:cs="Times New Roman"/>
          <w:sz w:val="24"/>
          <w:szCs w:val="24"/>
        </w:rPr>
        <w:t xml:space="preserve"> bez względu na pochodzenie.</w:t>
      </w:r>
    </w:p>
    <w:p w:rsidR="008E7F45" w:rsidRPr="004F3D02" w:rsidRDefault="008E7F45" w:rsidP="008E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E. Państwo powinno być zorganizowane</w:t>
      </w:r>
      <w:r w:rsidRPr="006C363E">
        <w:rPr>
          <w:rFonts w:ascii="Times New Roman" w:hAnsi="Times New Roman" w:cs="Times New Roman"/>
          <w:sz w:val="24"/>
          <w:szCs w:val="24"/>
        </w:rPr>
        <w:t xml:space="preserve"> w sposób </w:t>
      </w:r>
      <w:r>
        <w:rPr>
          <w:rFonts w:ascii="Times New Roman" w:hAnsi="Times New Roman" w:cs="Times New Roman"/>
          <w:sz w:val="24"/>
          <w:szCs w:val="24"/>
        </w:rPr>
        <w:t>zgodny ze wskazaniami rozumu.</w:t>
      </w:r>
    </w:p>
    <w:p w:rsidR="008E7F45" w:rsidRDefault="008E7F45" w:rsidP="008E7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1C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F. </w:t>
      </w:r>
      <w:r w:rsidRPr="004F3D02">
        <w:rPr>
          <w:rFonts w:ascii="Times New Roman" w:hAnsi="Times New Roman" w:cs="Times New Roman"/>
          <w:sz w:val="24"/>
          <w:szCs w:val="24"/>
        </w:rPr>
        <w:t>Uprzywilejowana pozycja arystokracji jest przejawem społecznej sprawiedliwości.</w:t>
      </w:r>
    </w:p>
    <w:p w:rsidR="008E7F45" w:rsidRDefault="008E7F45" w:rsidP="008E7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F45" w:rsidRPr="004F3D02" w:rsidRDefault="00D61B91" w:rsidP="008E7F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</w:t>
      </w:r>
      <w:r w:rsidR="008E7F45">
        <w:rPr>
          <w:rFonts w:ascii="Times New Roman" w:hAnsi="Times New Roman" w:cs="Times New Roman"/>
          <w:sz w:val="24"/>
          <w:szCs w:val="24"/>
        </w:rPr>
        <w:t>.2</w:t>
      </w:r>
    </w:p>
    <w:p w:rsidR="008E7F45" w:rsidRPr="004F3D02" w:rsidRDefault="008E7F45" w:rsidP="008E7F4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D02">
        <w:rPr>
          <w:rFonts w:ascii="Times New Roman" w:hAnsi="Times New Roman" w:cs="Times New Roman"/>
          <w:sz w:val="24"/>
          <w:szCs w:val="24"/>
        </w:rPr>
        <w:t>Uzupełnij tekst.</w:t>
      </w:r>
    </w:p>
    <w:p w:rsidR="008E7F45" w:rsidRDefault="008E7F45" w:rsidP="008E7F45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F3D02">
        <w:rPr>
          <w:rFonts w:ascii="Times New Roman" w:hAnsi="Times New Roman" w:cs="Times New Roman"/>
          <w:spacing w:val="-2"/>
          <w:sz w:val="24"/>
          <w:szCs w:val="24"/>
        </w:rPr>
        <w:t>Ruch umysłowy nazywany oświeceniem został zapoczątkowany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w Anglii i we </w:t>
      </w:r>
      <w:r w:rsidR="00D61B91">
        <w:rPr>
          <w:rFonts w:ascii="Times New Roman" w:hAnsi="Times New Roman" w:cs="Times New Roman"/>
          <w:sz w:val="24"/>
          <w:szCs w:val="24"/>
        </w:rPr>
        <w:t>……………………</w:t>
      </w:r>
      <w:r w:rsidRPr="004F3D02"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D02">
        <w:rPr>
          <w:rFonts w:ascii="Times New Roman" w:hAnsi="Times New Roman" w:cs="Times New Roman"/>
          <w:spacing w:val="-2"/>
          <w:sz w:val="24"/>
          <w:szCs w:val="24"/>
        </w:rPr>
        <w:t xml:space="preserve">schyłku XVII wieku. Jego twórcy za najważniejsze narzędzie poznania uznawali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4F3D02">
        <w:rPr>
          <w:rFonts w:ascii="Times New Roman" w:hAnsi="Times New Roman" w:cs="Times New Roman"/>
          <w:spacing w:val="-2"/>
          <w:sz w:val="24"/>
          <w:szCs w:val="24"/>
        </w:rPr>
        <w:t>. Z jego pomocą zamierzali „oświecić” całą ludzkość. Do najwybitniejszych przedstawicieli oświ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ecenia należał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4F3D02">
        <w:rPr>
          <w:rFonts w:ascii="Times New Roman" w:hAnsi="Times New Roman" w:cs="Times New Roman"/>
          <w:spacing w:val="-2"/>
          <w:sz w:val="24"/>
          <w:szCs w:val="24"/>
        </w:rPr>
        <w:t>, filozof walczący z nietolerancją religijną</w:t>
      </w:r>
      <w:r w:rsidR="00D61B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D02"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3D02">
        <w:rPr>
          <w:rFonts w:ascii="Times New Roman" w:hAnsi="Times New Roman" w:cs="Times New Roman"/>
          <w:spacing w:val="-2"/>
          <w:sz w:val="24"/>
          <w:szCs w:val="24"/>
        </w:rPr>
        <w:t>zabobonami. „Pomnikiem” oświecenia stała się wydawana przez trzydzieści la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…………………… ………………………… …………………………</w:t>
      </w:r>
      <w:r w:rsidRPr="004F3D02">
        <w:rPr>
          <w:rFonts w:ascii="Times New Roman" w:hAnsi="Times New Roman" w:cs="Times New Roman"/>
          <w:spacing w:val="-2"/>
          <w:sz w:val="24"/>
          <w:szCs w:val="24"/>
        </w:rPr>
        <w:t>, skupiająca całą ludzką wiedzę.</w:t>
      </w:r>
    </w:p>
    <w:p w:rsidR="008E7F45" w:rsidRPr="004F3D02" w:rsidRDefault="008E7F45" w:rsidP="008E7F45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F6EE3" w:rsidRDefault="00AF6EE3"/>
    <w:sectPr w:rsidR="00AF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45"/>
    <w:rsid w:val="008E7F45"/>
    <w:rsid w:val="008F6239"/>
    <w:rsid w:val="00AF6EE3"/>
    <w:rsid w:val="00D6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F45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F45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4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21081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4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8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4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44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2020-03-24T20:51:00Z</dcterms:created>
  <dcterms:modified xsi:type="dcterms:W3CDTF">2020-03-24T20:51:00Z</dcterms:modified>
</cp:coreProperties>
</file>