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Default="00C43631">
      <w:r>
        <w:rPr>
          <w:rFonts w:ascii="Arial" w:hAnsi="Arial" w:cs="Arial"/>
          <w:color w:val="000000"/>
          <w:sz w:val="27"/>
          <w:szCs w:val="27"/>
        </w:rPr>
        <w:t xml:space="preserve">26.03 Matematyka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kl.IVa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>1. Ten sam temat jeszcze raz.</w:t>
      </w:r>
      <w:r>
        <w:rPr>
          <w:rFonts w:ascii="Arial" w:hAnsi="Arial" w:cs="Arial"/>
          <w:color w:val="000000"/>
          <w:sz w:val="27"/>
          <w:szCs w:val="27"/>
        </w:rPr>
        <w:br/>
        <w:t xml:space="preserve">Temat: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Ułamek jako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część całości ( podręcznik str.152i153)</w:t>
      </w:r>
      <w:r>
        <w:rPr>
          <w:rFonts w:ascii="Arial" w:hAnsi="Arial" w:cs="Arial"/>
          <w:color w:val="000000"/>
          <w:sz w:val="27"/>
          <w:szCs w:val="27"/>
        </w:rPr>
        <w:br/>
        <w:t>2.Jeszcze raz obejrzyj i przeczytaj temat na </w:t>
      </w:r>
      <w:hyperlink r:id="rId4" w:tgtFrame="_blank" w:history="1">
        <w:r>
          <w:rPr>
            <w:rStyle w:val="Hipercze"/>
            <w:rFonts w:ascii="Arial" w:hAnsi="Arial" w:cs="Arial"/>
            <w:sz w:val="27"/>
            <w:szCs w:val="27"/>
          </w:rPr>
          <w:t>www.gov.pl.zdalne</w:t>
        </w:r>
      </w:hyperlink>
      <w:r>
        <w:rPr>
          <w:rFonts w:ascii="Arial" w:hAnsi="Arial" w:cs="Arial"/>
          <w:color w:val="000000"/>
          <w:sz w:val="27"/>
          <w:szCs w:val="27"/>
        </w:rPr>
        <w:t> lekcje ( lekcja 1)</w:t>
      </w:r>
      <w:r>
        <w:rPr>
          <w:rFonts w:ascii="Arial" w:hAnsi="Arial" w:cs="Arial"/>
          <w:color w:val="000000"/>
          <w:sz w:val="27"/>
          <w:szCs w:val="27"/>
        </w:rPr>
        <w:br/>
        <w:t>3. Jeszcze raz przeczytaj i przeanalizuj temat w podręczniku.</w:t>
      </w:r>
      <w:r>
        <w:rPr>
          <w:rFonts w:ascii="Arial" w:hAnsi="Arial" w:cs="Arial"/>
          <w:color w:val="000000"/>
          <w:sz w:val="27"/>
          <w:szCs w:val="27"/>
        </w:rPr>
        <w:br/>
        <w:t>4.Praca domowa. Zadanie 1i2 str.153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podręcznik) .</w:t>
      </w:r>
      <w:proofErr w:type="gramEnd"/>
      <w:r>
        <w:rPr>
          <w:rFonts w:ascii="Arial" w:hAnsi="Arial" w:cs="Arial"/>
          <w:color w:val="000000"/>
          <w:sz w:val="27"/>
          <w:szCs w:val="27"/>
        </w:rPr>
        <w:t>Pracę prześlij do poniedziałku.</w:t>
      </w:r>
    </w:p>
    <w:sectPr w:rsidR="00E426F4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327B88"/>
    <w:rsid w:val="00C43631"/>
    <w:rsid w:val="00C71E9D"/>
    <w:rsid w:val="00E4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4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.zdal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</cp:revision>
  <dcterms:created xsi:type="dcterms:W3CDTF">2020-03-26T14:27:00Z</dcterms:created>
  <dcterms:modified xsi:type="dcterms:W3CDTF">2020-03-26T14:42:00Z</dcterms:modified>
</cp:coreProperties>
</file>