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CZYM JEST OSOBOWO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ŚĆ?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84" w:dyaOrig="1950">
          <v:rect xmlns:o="urn:schemas-microsoft-com:office:office" xmlns:v="urn:schemas-microsoft-com:vml" id="rectole0000000000" style="width:134.200000pt;height:9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OSOBWO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indywidualny sposób funkocjonowania jednostki w odniesieniu do jej cech i właściwości osadzonej w konstelacji temperamentalnej. Jej podstawową funkcją jest integracja i organizacja cech, są reakcje jednostki na czynniki wewnętrzne i zwenętrzne, innymi słowy odpowiada za regulację i adaptację do zew. otoczenia oraz wewnętrzną integrację myśli, uczuć zachowań na przestrzeni życia. To trwały wzorzec zachowania się człowieka niezależnie od sytuacji i wielu czynników zewnętrznych. Termin "osobowość" pochodzi od łacińskiego słowa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persona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które oznaczało maskę nakładaną przez starożytnych aktorów dramatycznych.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 ramach osobowości można znależć dwa pojęcia podobne do niej: charakter i temperament. Wszystkie trzy konstrukty teoretyczne w codziennym użyciu mają zbliżone znaczenie. Jednak charakter definiowany jest jako nabywanie cech w procesie wychowania. Temperament zaś odnosi się do biologicznych predyspozycji jednostki do przejawjania określonych dla niej zachowań.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Jaką masz osobowość? Na czym polega specyfika Twojej osobowości? jak dobrze znasz samego siebie? Czy uświadamiasz sobie swoje cechy w funkcjonowaniu? Jakie są pozytywne i ujemne właściwości twojej osbowości? Jak postrzegają Cię inni?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Pamiętaj sobowość jest tym co odróżnia Cię od innych ludzi!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Jak ją odkryć. Rozwiąż quiz osobowości! i dobrze się baw!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https://www.16personalities.com/pl/darmowy-test-osobowosci</w:t>
        </w:r>
      </w:hyperlink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http://pl.41q.com/?fbclid=IwAR2iOVy_oEb5wzVi1fKN07DY1cUe4QvqnMMTwtANl63iKPOYnoIQLqJ8SqY</w:t>
        </w:r>
      </w:hyperlink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310" w:dyaOrig="6240">
          <v:rect xmlns:o="urn:schemas-microsoft-com:office:office" xmlns:v="urn:schemas-microsoft-com:vml" id="rectole0000000001" style="width:415.500000pt;height:312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UDANEJ ZABAWY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905" w:dyaOrig="2310">
          <v:rect xmlns:o="urn:schemas-microsoft-com:office:office" xmlns:v="urn:schemas-microsoft-com:vml" id="rectole0000000002" style="width:245.250000pt;height:115.5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opracowała Anna Zawistowska</w:t>
      </w: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psycholog MOS "Jędruś"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l.41q.com/?fbclid=IwAR2iOVy_oEb5wzVi1fKN07DY1cUe4QvqnMMTwtANl63iKPOYnoIQLqJ8SqY" Id="docRId3" Type="http://schemas.openxmlformats.org/officeDocument/2006/relationships/hyperlink" /><Relationship Target="media/image2.wmf" Id="docRId7" Type="http://schemas.openxmlformats.org/officeDocument/2006/relationships/image" /><Relationship Target="embeddings/oleObject0.bin" Id="docRId0" Type="http://schemas.openxmlformats.org/officeDocument/2006/relationships/oleObject" /><Relationship TargetMode="External" Target="https://www.16personalities.com/pl/darmowy-test-osobowosci" Id="docRId2" Type="http://schemas.openxmlformats.org/officeDocument/2006/relationships/hyperlink" /><Relationship Target="embeddings/oleObject1.bin" Id="docRId4" Type="http://schemas.openxmlformats.org/officeDocument/2006/relationships/oleObject" /><Relationship Target="embeddings/oleObject2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1.wmf" Id="docRId5" Type="http://schemas.openxmlformats.org/officeDocument/2006/relationships/image" /><Relationship Target="styles.xml" Id="docRId9" Type="http://schemas.openxmlformats.org/officeDocument/2006/relationships/styles" /></Relationships>
</file>