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57D9" w14:textId="149339F4" w:rsidR="00E15010" w:rsidRPr="00BB52A9" w:rsidRDefault="00E15010">
      <w:pPr>
        <w:rPr>
          <w:rFonts w:ascii="Times New Roman" w:hAnsi="Times New Roman" w:cs="Times New Roman"/>
          <w:sz w:val="32"/>
          <w:szCs w:val="32"/>
        </w:rPr>
      </w:pPr>
      <w:r w:rsidRPr="00E150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2A9">
        <w:rPr>
          <w:rFonts w:ascii="Times New Roman" w:hAnsi="Times New Roman" w:cs="Times New Roman"/>
          <w:sz w:val="28"/>
          <w:szCs w:val="28"/>
        </w:rPr>
        <w:t xml:space="preserve"> </w:t>
      </w:r>
      <w:r w:rsidR="00E03287">
        <w:rPr>
          <w:rFonts w:ascii="Times New Roman" w:hAnsi="Times New Roman" w:cs="Times New Roman"/>
          <w:sz w:val="28"/>
          <w:szCs w:val="28"/>
        </w:rPr>
        <w:t xml:space="preserve">  </w:t>
      </w:r>
      <w:r w:rsidRPr="00BB52A9">
        <w:rPr>
          <w:rFonts w:ascii="Times New Roman" w:hAnsi="Times New Roman" w:cs="Times New Roman"/>
          <w:sz w:val="32"/>
          <w:szCs w:val="32"/>
        </w:rPr>
        <w:t>DZIEŃ DOBRY CHŁOPCY</w:t>
      </w:r>
    </w:p>
    <w:p w14:paraId="1496F002" w14:textId="77777777" w:rsidR="00E15010" w:rsidRDefault="00E1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23DD6" w14:textId="77777777" w:rsidR="00822ECA" w:rsidRDefault="00E15010" w:rsidP="00822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Wczoraj zapoznaliście się z zagrożeniami, które mogą  pojawiać</w:t>
      </w:r>
      <w:r w:rsidR="001F0DB9">
        <w:rPr>
          <w:rFonts w:ascii="Times New Roman" w:hAnsi="Times New Roman" w:cs="Times New Roman"/>
          <w:sz w:val="28"/>
          <w:szCs w:val="28"/>
        </w:rPr>
        <w:t xml:space="preserve">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0B2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0F50B2"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="000F50B2">
        <w:rPr>
          <w:rFonts w:ascii="Times New Roman" w:hAnsi="Times New Roman" w:cs="Times New Roman"/>
          <w:sz w:val="28"/>
          <w:szCs w:val="28"/>
        </w:rPr>
        <w:t>.</w:t>
      </w:r>
      <w:r w:rsidR="001F0DB9">
        <w:rPr>
          <w:rFonts w:ascii="Times New Roman" w:hAnsi="Times New Roman" w:cs="Times New Roman"/>
          <w:sz w:val="28"/>
          <w:szCs w:val="28"/>
        </w:rPr>
        <w:t xml:space="preserve">     </w:t>
      </w:r>
      <w:r w:rsidR="000F50B2" w:rsidRPr="001F0DB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Pamiętajcie, że  to bardzo ważne podpowiedzi aby nie zostać ofiarą cyberprzemocy.</w:t>
      </w:r>
      <w:r w:rsidR="000F50B2">
        <w:rPr>
          <w:rFonts w:ascii="Times New Roman" w:hAnsi="Times New Roman" w:cs="Times New Roman"/>
          <w:sz w:val="28"/>
          <w:szCs w:val="28"/>
        </w:rPr>
        <w:t xml:space="preserve"> Starajcie się </w:t>
      </w:r>
      <w:r w:rsidR="001F0DB9">
        <w:rPr>
          <w:rFonts w:ascii="Times New Roman" w:hAnsi="Times New Roman" w:cs="Times New Roman"/>
          <w:sz w:val="28"/>
          <w:szCs w:val="28"/>
        </w:rPr>
        <w:t>sumiennie odrabiać lekcje i robić zadania wychowawcze.</w:t>
      </w:r>
    </w:p>
    <w:p w14:paraId="088B3507" w14:textId="77777777" w:rsidR="001F0DB9" w:rsidRDefault="001F0DB9" w:rsidP="00822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Możemy zdalnie kontynuować naukę gry w szachy. </w:t>
      </w:r>
    </w:p>
    <w:p w14:paraId="5F7E11CD" w14:textId="77777777" w:rsidR="001F0DB9" w:rsidRDefault="001F0DB9" w:rsidP="00822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jest chętny może zalogować  się na st</w:t>
      </w:r>
      <w:r w:rsidR="00822EC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onie: </w:t>
      </w:r>
    </w:p>
    <w:p w14:paraId="027DD186" w14:textId="77777777" w:rsidR="00822ECA" w:rsidRPr="00BD472E" w:rsidRDefault="00E03287" w:rsidP="00822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22ECA" w:rsidRPr="007862BB">
          <w:rPr>
            <w:rStyle w:val="Hipercze"/>
            <w:rFonts w:ascii="Times New Roman" w:hAnsi="Times New Roman" w:cs="Times New Roman"/>
            <w:sz w:val="28"/>
            <w:szCs w:val="28"/>
          </w:rPr>
          <w:t>www.kurnik.pl</w:t>
        </w:r>
      </w:hyperlink>
    </w:p>
    <w:p w14:paraId="6804913A" w14:textId="77777777" w:rsidR="003C4F74" w:rsidRDefault="00E03287" w:rsidP="00822ECA">
      <w:pPr>
        <w:spacing w:line="360" w:lineRule="auto"/>
        <w:rPr>
          <w:rStyle w:val="Hipercze"/>
          <w:rFonts w:ascii="Times New Roman" w:hAnsi="Times New Roman" w:cs="Times New Roman"/>
          <w:sz w:val="28"/>
          <w:szCs w:val="28"/>
        </w:rPr>
      </w:pPr>
      <w:hyperlink r:id="rId5" w:history="1">
        <w:r w:rsidR="00822ECA" w:rsidRPr="007862BB">
          <w:rPr>
            <w:rStyle w:val="Hipercze"/>
            <w:rFonts w:ascii="Times New Roman" w:hAnsi="Times New Roman" w:cs="Times New Roman"/>
            <w:sz w:val="28"/>
            <w:szCs w:val="28"/>
          </w:rPr>
          <w:t>www.Chess.com</w:t>
        </w:r>
      </w:hyperlink>
    </w:p>
    <w:p w14:paraId="33D554D6" w14:textId="77777777" w:rsidR="003C4F74" w:rsidRDefault="003C4F74" w:rsidP="00822ECA">
      <w:pPr>
        <w:spacing w:line="360" w:lineRule="auto"/>
        <w:rPr>
          <w:rStyle w:val="Hipercze"/>
          <w:rFonts w:ascii="Times New Roman" w:hAnsi="Times New Roman" w:cs="Times New Roman"/>
          <w:bCs/>
          <w:i/>
          <w:iCs/>
          <w:color w:val="F7CAAC" w:themeColor="accent2" w:themeTint="66"/>
          <w:sz w:val="28"/>
          <w:szCs w:val="28"/>
          <w:u w:val="non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291243B" w14:textId="1837E83E" w:rsidR="003C4F74" w:rsidRDefault="003C4F74" w:rsidP="00822ECA">
      <w:pPr>
        <w:spacing w:line="360" w:lineRule="auto"/>
        <w:rPr>
          <w:rStyle w:val="Hipercze"/>
          <w:rFonts w:ascii="Times New Roman" w:hAnsi="Times New Roman" w:cs="Times New Roman"/>
          <w:bCs/>
          <w:i/>
          <w:iCs/>
          <w:color w:val="F7CAAC" w:themeColor="accent2" w:themeTint="66"/>
          <w:sz w:val="28"/>
          <w:szCs w:val="28"/>
          <w:u w:val="non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Style w:val="Hipercze"/>
          <w:rFonts w:ascii="Times New Roman" w:hAnsi="Times New Roman" w:cs="Times New Roman"/>
          <w:bCs/>
          <w:i/>
          <w:iCs/>
          <w:color w:val="F7CAAC" w:themeColor="accent2" w:themeTint="66"/>
          <w:sz w:val="28"/>
          <w:szCs w:val="28"/>
          <w:u w:val="non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 to jest mandala</w:t>
      </w:r>
    </w:p>
    <w:p w14:paraId="5A94C434" w14:textId="77777777" w:rsidR="003C4F74" w:rsidRPr="003C4F74" w:rsidRDefault="003C4F74" w:rsidP="00822ECA">
      <w:pPr>
        <w:spacing w:line="360" w:lineRule="auto"/>
        <w:rPr>
          <w:rStyle w:val="Hipercze"/>
          <w:rFonts w:ascii="Times New Roman" w:hAnsi="Times New Roman" w:cs="Times New Roman"/>
          <w:bCs/>
          <w:i/>
          <w:iCs/>
          <w:color w:val="F7CAAC" w:themeColor="accent2" w:themeTint="66"/>
          <w:sz w:val="28"/>
          <w:szCs w:val="28"/>
          <w:u w:val="non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662EA5F" w14:textId="288A941D" w:rsidR="00BD472E" w:rsidRPr="003C4F74" w:rsidRDefault="003C4F74" w:rsidP="00822ECA">
      <w:pPr>
        <w:spacing w:line="360" w:lineRule="auto"/>
        <w:rPr>
          <w:rStyle w:val="Hipercze"/>
          <w:rFonts w:ascii="Times New Roman" w:hAnsi="Times New Roman" w:cs="Times New Roman"/>
          <w:color w:val="333333"/>
          <w:sz w:val="28"/>
          <w:szCs w:val="28"/>
          <w:u w:val="none"/>
          <w:shd w:val="clear" w:color="auto" w:fill="FFFFFF"/>
        </w:rPr>
      </w:pP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Mandala to rysunek na planie koła, technika plastyczna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Mandala wywodzi się z tradycji hinduskiej, a jej nazwa oznacza "koło życia, cały świat, święty krąg".</w:t>
      </w:r>
      <w:r w:rsidRPr="003C4F74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more"/>
      <w:bookmarkEnd w:id="0"/>
      <w:r w:rsidRPr="003C4F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Koło uważane jest za symbol harmonii i doskonałości. Tworzenie mandali pomaga w odzyskaniu równowagi i harmonii wewnętrznej.</w:t>
      </w:r>
      <w:r w:rsidRPr="003C4F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Korzyści z tworzenia mandali:</w:t>
      </w:r>
      <w:r w:rsidRPr="003C4F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      rozwija wyobraźnię (kreatywna edukacja),</w:t>
      </w:r>
      <w:r w:rsidRPr="003C4F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      pomaga w skupieniu uwagi i koncentracji,</w:t>
      </w:r>
      <w:r w:rsidRPr="003C4F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      pozwala wyrazić uczucia, lęki i myśli,</w:t>
      </w:r>
      <w:r w:rsidRPr="003C4F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      rozwija koordynację wzrokowo-ruchową,</w:t>
      </w:r>
      <w:r w:rsidRPr="003C4F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      pomaga się wyciszyć i zrelaksować.</w:t>
      </w:r>
      <w:r w:rsidRPr="003C4F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Formy pracy z mandalą:</w:t>
      </w:r>
      <w:r w:rsidRPr="003C4F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     kolorowanie kredkami lub pisakami,</w:t>
      </w:r>
      <w:r w:rsidRPr="003C4F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•      malowanie farbkami,</w:t>
      </w:r>
      <w:r w:rsidRPr="003C4F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     wylepianie plasteliną,</w:t>
      </w:r>
      <w:r w:rsidRPr="003C4F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     tworzenie mandali podczas spaceru z darów natury (szyszek, patyczków, kamyków,) kasztanów, muszelek,</w:t>
      </w:r>
      <w:r w:rsidRPr="003C4F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4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     tworzenie mandali w aplikacjach tabletowych lub programach online</w:t>
      </w:r>
      <w:r>
        <w:rPr>
          <w:rFonts w:ascii="Cambria" w:hAnsi="Cambria"/>
          <w:color w:val="333333"/>
          <w:sz w:val="21"/>
          <w:szCs w:val="21"/>
          <w:shd w:val="clear" w:color="auto" w:fill="FFFFFF"/>
        </w:rPr>
        <w:t>.</w:t>
      </w:r>
    </w:p>
    <w:p w14:paraId="2FDBB24F" w14:textId="1993D845" w:rsidR="00822ECA" w:rsidRDefault="00822ECA" w:rsidP="00822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7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013725" wp14:editId="738D94D6">
            <wp:extent cx="5000625" cy="3895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561F" w14:textId="56E1A673" w:rsidR="00822ECA" w:rsidRDefault="00E03287" w:rsidP="001F0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p. Mirek  p. Ola </w:t>
      </w:r>
    </w:p>
    <w:p w14:paraId="3078B070" w14:textId="77777777" w:rsidR="00822ECA" w:rsidRPr="00E15010" w:rsidRDefault="00822ECA" w:rsidP="001F0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22ECA" w:rsidRPr="00E1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10"/>
    <w:rsid w:val="000F50B2"/>
    <w:rsid w:val="001F0DB9"/>
    <w:rsid w:val="003C4F74"/>
    <w:rsid w:val="005E1859"/>
    <w:rsid w:val="00822ECA"/>
    <w:rsid w:val="00BB52A9"/>
    <w:rsid w:val="00BD472E"/>
    <w:rsid w:val="00E03287"/>
    <w:rsid w:val="00E1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D01A"/>
  <w15:chartTrackingRefBased/>
  <w15:docId w15:val="{AFF69CF0-1195-4551-A353-AED63BC0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E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hess.com" TargetMode="External"/><Relationship Id="rId4" Type="http://schemas.openxmlformats.org/officeDocument/2006/relationships/hyperlink" Target="http://www.kur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6</cp:revision>
  <dcterms:created xsi:type="dcterms:W3CDTF">2020-04-15T12:37:00Z</dcterms:created>
  <dcterms:modified xsi:type="dcterms:W3CDTF">2020-04-15T13:20:00Z</dcterms:modified>
</cp:coreProperties>
</file>