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2" w:rsidRDefault="000E671F" w:rsidP="000E671F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Moje prawa, moje obowiązki</w:t>
      </w:r>
    </w:p>
    <w:p w:rsidR="000E671F" w:rsidRDefault="000E671F" w:rsidP="000E671F">
      <w:pPr>
        <w:spacing w:after="120"/>
        <w:jc w:val="center"/>
        <w:rPr>
          <w:sz w:val="32"/>
          <w:szCs w:val="32"/>
        </w:rPr>
      </w:pPr>
    </w:p>
    <w:p w:rsidR="000E671F" w:rsidRPr="009F6F5C" w:rsidRDefault="000E671F" w:rsidP="000E671F">
      <w:pPr>
        <w:spacing w:after="120"/>
        <w:jc w:val="both"/>
        <w:rPr>
          <w:b/>
          <w:sz w:val="28"/>
          <w:szCs w:val="28"/>
        </w:rPr>
      </w:pPr>
      <w:r w:rsidRPr="009F6F5C">
        <w:rPr>
          <w:b/>
          <w:sz w:val="28"/>
          <w:szCs w:val="28"/>
        </w:rPr>
        <w:t>Co to jest Konwencja praw człowieka?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to umowa międzynarodowa z zakresu ochrony praw człowieka zawarta przez państwa członkowskie Rady Europy. Weszła w życie w 1953r. Polska zaakceptowała konwencję w 1993r.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Europejska konwencja o ochronie praw człowieka jest tradycyjnie postrzegana jako chroniąca prawa obywatelskie i polityczne.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Konwencja gwarantuje: prawo do życia, zakazuje stosowania tortur, niewolnictwa, pracy przymusowej, gwarantuje prawo do wolności i bezpieczeństwa osobistego, zapewnia prawo do sprawiedliwego procesu, zapewnia poszanowanie życia prywatnego i rodzinnego, przewiduje wolność myśli, sumienia i wyznania jak również wolność zgromadzania się. </w:t>
      </w:r>
    </w:p>
    <w:p w:rsidR="000E671F" w:rsidRPr="009F6F5C" w:rsidRDefault="000E671F" w:rsidP="000E671F">
      <w:pPr>
        <w:spacing w:after="120"/>
        <w:jc w:val="both"/>
        <w:rPr>
          <w:b/>
          <w:sz w:val="28"/>
          <w:szCs w:val="28"/>
        </w:rPr>
      </w:pPr>
      <w:r w:rsidRPr="009F6F5C">
        <w:rPr>
          <w:b/>
          <w:sz w:val="28"/>
          <w:szCs w:val="28"/>
        </w:rPr>
        <w:t>Dzieci mają prawo do: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prywatności,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życia bez przemocy fizycznej,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szanowania przekonań religijnych,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życia bez wojen,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szanowania kultury języka i tradycji,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bez przemocy psychicznej,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 spotkań z kulturą,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8. wyrażania emocji,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ochrony zdrowia,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bezpieczeństwa,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bycia częścią rodziny,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wypoczynku,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rozwijania zainteresowań.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Prawa powiązane są także z obowiązkami każdego człowieka.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posiadania rodziny</w:t>
      </w:r>
      <w:r>
        <w:rPr>
          <w:sz w:val="28"/>
          <w:szCs w:val="28"/>
        </w:rPr>
        <w:t xml:space="preserve"> – obowiązek kochania i szanowania rodziców.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lastRenderedPageBreak/>
        <w:t>Prawo do opieki medycznej</w:t>
      </w:r>
      <w:r>
        <w:rPr>
          <w:sz w:val="28"/>
          <w:szCs w:val="28"/>
        </w:rPr>
        <w:t xml:space="preserve"> – obowiązek dbania o zdrowie i pełnej akceptacji dzieci niepełnosprawnych. </w:t>
      </w:r>
    </w:p>
    <w:p w:rsidR="000E671F" w:rsidRDefault="000E671F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wypowiedzi</w:t>
      </w:r>
      <w:r>
        <w:rPr>
          <w:sz w:val="28"/>
          <w:szCs w:val="28"/>
        </w:rPr>
        <w:t xml:space="preserve"> </w:t>
      </w:r>
      <w:r w:rsidR="00B309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091D">
        <w:rPr>
          <w:sz w:val="28"/>
          <w:szCs w:val="28"/>
        </w:rPr>
        <w:t>obowiązek wysłuchania innych i akceptowania odmiennego zdania.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nauki</w:t>
      </w:r>
      <w:r>
        <w:rPr>
          <w:sz w:val="28"/>
          <w:szCs w:val="28"/>
        </w:rPr>
        <w:t xml:space="preserve"> – obowiązek uczenia się i rozwijania swoich zdolności. 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godności i szacunku</w:t>
      </w:r>
      <w:r>
        <w:rPr>
          <w:sz w:val="28"/>
          <w:szCs w:val="28"/>
        </w:rPr>
        <w:t xml:space="preserve"> – obowiązek szanowania siebie i innych.</w:t>
      </w:r>
    </w:p>
    <w:p w:rsidR="00B3091D" w:rsidRPr="009F6F5C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życia i rozwoju</w:t>
      </w:r>
      <w:r>
        <w:rPr>
          <w:sz w:val="28"/>
          <w:szCs w:val="28"/>
        </w:rPr>
        <w:t xml:space="preserve"> – obowiązek akceptowania tempa rozwoju innych </w:t>
      </w:r>
      <w:r w:rsidR="009F6F5C">
        <w:rPr>
          <w:sz w:val="28"/>
          <w:szCs w:val="28"/>
        </w:rPr>
        <w:t>dzieci.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ochrony przed dyskryminacją</w:t>
      </w:r>
      <w:r>
        <w:rPr>
          <w:sz w:val="28"/>
          <w:szCs w:val="28"/>
        </w:rPr>
        <w:t xml:space="preserve"> – obowiązek akceptowania odmienności innych.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wypowiedzi, wolności, myśli, sumienia i wyznania –</w:t>
      </w:r>
      <w:r>
        <w:rPr>
          <w:sz w:val="28"/>
          <w:szCs w:val="28"/>
        </w:rPr>
        <w:t xml:space="preserve"> uznawanie prawa innych do posiadania odmiennego niż moje zdanie i swobodne wyrażanie go.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 xml:space="preserve">Prawo do ochrony przed agresją i zaniedbaniem </w:t>
      </w:r>
      <w:r>
        <w:rPr>
          <w:sz w:val="28"/>
          <w:szCs w:val="28"/>
        </w:rPr>
        <w:t>– nie stosowanie przemocy, agresji wobec innych.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do ochrony prywatności</w:t>
      </w:r>
      <w:r>
        <w:rPr>
          <w:sz w:val="28"/>
          <w:szCs w:val="28"/>
        </w:rPr>
        <w:t xml:space="preserve"> – obowiązek szanowania prywatności innych.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Prawo dziecka niepełnosprawnego</w:t>
      </w:r>
      <w:r>
        <w:rPr>
          <w:sz w:val="28"/>
          <w:szCs w:val="28"/>
        </w:rPr>
        <w:t xml:space="preserve"> – obowiązek pełnej akceptacji dzieci niepełnosprawnych. 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Istnieje organizacja, która dba o dzieci i broni ich wtedy, gdy jest im źle. Organizacja ta nazywa się </w:t>
      </w:r>
      <w:r w:rsidRPr="009F6F5C">
        <w:rPr>
          <w:b/>
          <w:sz w:val="28"/>
          <w:szCs w:val="28"/>
        </w:rPr>
        <w:t>UNICEF</w:t>
      </w:r>
      <w:r>
        <w:rPr>
          <w:sz w:val="28"/>
          <w:szCs w:val="28"/>
        </w:rPr>
        <w:t xml:space="preserve">, która powstała po II wojnie światowej, aby pomóc dzieciom, które straciły rodziców i nie miały gdzie mieszkać. Dziś też są dzieci, które są głodne, chore, nie mają domów, nie mogą się uczyć. UNICEF wysyła do takich krajów lekarzy, nauczycieli, żywność, ubrania. </w:t>
      </w:r>
    </w:p>
    <w:p w:rsidR="00B3091D" w:rsidRDefault="00B3091D" w:rsidP="000E67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Polskie dzieci, gdy jest im źle, a ich prawa nie są przestrzegane, mogą zwrócić się do Komitetu Ochrony Praw Dziecka. </w:t>
      </w:r>
    </w:p>
    <w:p w:rsidR="00B3091D" w:rsidRPr="000E671F" w:rsidRDefault="00B3091D" w:rsidP="000E671F">
      <w:pPr>
        <w:spacing w:after="120"/>
        <w:jc w:val="both"/>
        <w:rPr>
          <w:sz w:val="28"/>
          <w:szCs w:val="28"/>
        </w:rPr>
      </w:pPr>
      <w:r w:rsidRPr="009F6F5C">
        <w:rPr>
          <w:b/>
          <w:sz w:val="28"/>
          <w:szCs w:val="28"/>
        </w:rPr>
        <w:t>Zadanie.</w:t>
      </w:r>
      <w:r>
        <w:rPr>
          <w:sz w:val="28"/>
          <w:szCs w:val="28"/>
        </w:rPr>
        <w:t xml:space="preserve"> Narysuj na kartce </w:t>
      </w:r>
      <w:r w:rsidR="009F6F5C">
        <w:rPr>
          <w:sz w:val="28"/>
          <w:szCs w:val="28"/>
        </w:rPr>
        <w:t xml:space="preserve">słońce i do każdego promyka napisz poszczególne prawa dziecka. </w:t>
      </w:r>
    </w:p>
    <w:sectPr w:rsidR="00B3091D" w:rsidRPr="000E671F" w:rsidSect="00BB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71F"/>
    <w:rsid w:val="000E671F"/>
    <w:rsid w:val="009F6F5C"/>
    <w:rsid w:val="00B3091D"/>
    <w:rsid w:val="00BB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2020-04-22T11:11:00Z</dcterms:created>
  <dcterms:modified xsi:type="dcterms:W3CDTF">2020-04-22T11:36:00Z</dcterms:modified>
</cp:coreProperties>
</file>