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60" w:rsidRDefault="00A409BE" w:rsidP="00A409B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 i moja rodzina</w:t>
      </w:r>
    </w:p>
    <w:p w:rsidR="00A409BE" w:rsidRDefault="00A409BE" w:rsidP="00A409BE">
      <w:pPr>
        <w:spacing w:after="120"/>
        <w:jc w:val="center"/>
        <w:rPr>
          <w:b/>
          <w:sz w:val="32"/>
          <w:szCs w:val="32"/>
        </w:rPr>
      </w:pPr>
    </w:p>
    <w:p w:rsidR="00A409BE" w:rsidRDefault="00A409BE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Rodzina jest to grupa osób powiązanych ze sobą poprzez pokrewieństwo lub wspólne zamieszkiwanie. Rodzina to najważniejsza grupa społeczna, na której opiera się całe społeczeństwo. </w:t>
      </w:r>
    </w:p>
    <w:p w:rsidR="00A409BE" w:rsidRDefault="00A409BE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rodziny jest utrzymanie dobrobytu swoich członków i całego społeczeństwa. </w:t>
      </w:r>
    </w:p>
    <w:p w:rsidR="00A409BE" w:rsidRDefault="00A409BE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Rodzina jest bardzo istotna. Jest podstawą do ciepłego i dobrego życia. </w:t>
      </w:r>
    </w:p>
    <w:p w:rsidR="00A409BE" w:rsidRDefault="00A409BE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Rodzina to także wspólne niedzielne obiady przy stole. Takie posiłki zbliżają domowników do siebie, którzy żyją w ciągłym biegu. To właśnie przy stole może spotkać się cała rodzina. </w:t>
      </w:r>
    </w:p>
    <w:p w:rsidR="00A409BE" w:rsidRDefault="00A409BE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Rodzina to także święta, które zazwyczaj spędza się wspólnie. Ubieranie choinki, przygotowywanie potraw na wigilijną kolację czy malowanie pisanek to także zajęcia prawdziwej rodziny. </w:t>
      </w:r>
    </w:p>
    <w:p w:rsidR="00A409BE" w:rsidRDefault="00A409BE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Rodzina to przede wszystkim </w:t>
      </w:r>
      <w:r w:rsidR="00DA6586">
        <w:rPr>
          <w:sz w:val="28"/>
          <w:szCs w:val="28"/>
        </w:rPr>
        <w:t xml:space="preserve">uczucie radości związane z różnymi uroczystościami – urodziny, imieniny, wspólny wyjazd na wakacje, Boże Narodzenie czy Wielkanoc. Wszystkie te sytuacje łączą członków rodziny i kształtują wspólne zainteresowania. </w:t>
      </w:r>
    </w:p>
    <w:p w:rsidR="00DA6586" w:rsidRDefault="00DA6586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Rodzina to także wspólne rozwiązywanie problemów, konfliktów. W trakcie kłótni rodzinnych ważne jest dojście do kompromisu, który rozwiąże zaistniałą sytuację. </w:t>
      </w:r>
    </w:p>
    <w:p w:rsidR="00DA6586" w:rsidRDefault="00DA6586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Rodzina to ciepło, wspólne rozmowy, posiłki, miłość, szacunek, a także tolerancja, odpowiedzialność za siebie i innych domowników. Rodzina jest bardzo ważna w życiu każdego człowieka. </w:t>
      </w:r>
    </w:p>
    <w:p w:rsidR="00DA6586" w:rsidRDefault="00DA6586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Zadanie 1. Narysuj oraz opisz krótkimi zdaniami swoją rodzinę. Technika pracy dowolna.</w:t>
      </w:r>
    </w:p>
    <w:p w:rsidR="00DA6586" w:rsidRDefault="00DA6586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Zadanie 2. Zastanów się i zapisz, czego dowiedziałeś/</w:t>
      </w:r>
      <w:proofErr w:type="spellStart"/>
      <w:r>
        <w:rPr>
          <w:sz w:val="28"/>
          <w:szCs w:val="28"/>
        </w:rPr>
        <w:t>aś</w:t>
      </w:r>
      <w:proofErr w:type="spellEnd"/>
      <w:r>
        <w:rPr>
          <w:sz w:val="28"/>
          <w:szCs w:val="28"/>
        </w:rPr>
        <w:t xml:space="preserve"> się z dzisiejszego tematu? </w:t>
      </w:r>
    </w:p>
    <w:p w:rsidR="00DA6586" w:rsidRPr="00A409BE" w:rsidRDefault="00DA6586" w:rsidP="00A409B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3. Pobaw się dzisiaj ze swoim bratem lub siostrą </w:t>
      </w:r>
      <w:r w:rsidRPr="00DA658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</w:p>
    <w:sectPr w:rsidR="00DA6586" w:rsidRPr="00A409BE" w:rsidSect="0039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9BE"/>
    <w:rsid w:val="00392260"/>
    <w:rsid w:val="00A409BE"/>
    <w:rsid w:val="00DA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2020-04-20T10:53:00Z</dcterms:created>
  <dcterms:modified xsi:type="dcterms:W3CDTF">2020-04-20T11:22:00Z</dcterms:modified>
</cp:coreProperties>
</file>