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2545FC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  2</w:t>
      </w:r>
      <w:r w:rsidR="007C0F78">
        <w:rPr>
          <w:rFonts w:ascii="Times New Roman" w:hAnsi="Times New Roman" w:cs="Times New Roman"/>
          <w:sz w:val="24"/>
          <w:szCs w:val="24"/>
        </w:rPr>
        <w:t>7</w:t>
      </w:r>
      <w:r w:rsidR="00426DAA">
        <w:rPr>
          <w:rFonts w:ascii="Times New Roman" w:hAnsi="Times New Roman" w:cs="Times New Roman"/>
          <w:sz w:val="24"/>
          <w:szCs w:val="24"/>
        </w:rPr>
        <w:t>.04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  <w:r w:rsidR="00900674">
        <w:rPr>
          <w:rFonts w:ascii="Times New Roman" w:hAnsi="Times New Roman" w:cs="Times New Roman"/>
          <w:sz w:val="24"/>
          <w:szCs w:val="24"/>
        </w:rPr>
        <w:t xml:space="preserve"> i 29.</w:t>
      </w:r>
      <w:bookmarkStart w:id="0" w:name="_GoBack"/>
      <w:bookmarkEnd w:id="0"/>
      <w:r w:rsidR="00900674">
        <w:rPr>
          <w:rFonts w:ascii="Times New Roman" w:hAnsi="Times New Roman" w:cs="Times New Roman"/>
          <w:sz w:val="24"/>
          <w:szCs w:val="24"/>
        </w:rPr>
        <w:t>04.2020r.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900674" w:rsidRDefault="00900674" w:rsidP="00900674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Zadania, które widzicie prz</w:t>
      </w:r>
      <w:r>
        <w:rPr>
          <w:rFonts w:ascii="Times New Roman" w:hAnsi="Times New Roman" w:cs="Times New Roman"/>
          <w:sz w:val="24"/>
          <w:szCs w:val="24"/>
        </w:rPr>
        <w:t>ed sobą są do wykonania do piątku 30</w:t>
      </w:r>
      <w:r w:rsidRPr="00586AAB">
        <w:rPr>
          <w:rFonts w:ascii="Times New Roman" w:hAnsi="Times New Roman" w:cs="Times New Roman"/>
          <w:sz w:val="24"/>
          <w:szCs w:val="24"/>
        </w:rPr>
        <w:t>.04.2020r.</w:t>
      </w:r>
      <w:r>
        <w:rPr>
          <w:rFonts w:ascii="Times New Roman" w:hAnsi="Times New Roman" w:cs="Times New Roman"/>
          <w:sz w:val="24"/>
          <w:szCs w:val="24"/>
        </w:rPr>
        <w:t xml:space="preserve"> Poniżej będzie kolejna lekcja - lekcja powtórzeniowa, ponieważ w tym tygodniu materiały na stronie są zamieszczane raz ze względu na Święto 1 – go Maja.  0</w:t>
      </w:r>
      <w:r>
        <w:rPr>
          <w:rFonts w:ascii="Times New Roman" w:hAnsi="Times New Roman" w:cs="Times New Roman"/>
          <w:sz w:val="24"/>
          <w:szCs w:val="24"/>
        </w:rPr>
        <w:t xml:space="preserve">4.05 2020r. piszemy sprawdzian </w:t>
      </w:r>
      <w:r w:rsidR="003F0D6C">
        <w:rPr>
          <w:rFonts w:ascii="Times New Roman" w:hAnsi="Times New Roman" w:cs="Times New Roman"/>
          <w:sz w:val="24"/>
          <w:szCs w:val="24"/>
        </w:rPr>
        <w:t xml:space="preserve">z działu V- go </w:t>
      </w:r>
      <w:r w:rsidR="003F0D6C">
        <w:rPr>
          <w:rFonts w:ascii="Times New Roman" w:hAnsi="Times New Roman" w:cs="Times New Roman"/>
          <w:i/>
          <w:sz w:val="24"/>
          <w:szCs w:val="24"/>
        </w:rPr>
        <w:t>Rzeczpospolita</w:t>
      </w:r>
      <w:r w:rsidR="003E196A">
        <w:rPr>
          <w:rFonts w:ascii="Times New Roman" w:hAnsi="Times New Roman" w:cs="Times New Roman"/>
          <w:i/>
          <w:sz w:val="24"/>
          <w:szCs w:val="24"/>
        </w:rPr>
        <w:t>-</w:t>
      </w:r>
      <w:r w:rsidR="003F0D6C">
        <w:rPr>
          <w:rFonts w:ascii="Times New Roman" w:hAnsi="Times New Roman" w:cs="Times New Roman"/>
          <w:i/>
          <w:sz w:val="24"/>
          <w:szCs w:val="24"/>
        </w:rPr>
        <w:t xml:space="preserve"> formowanie państwa</w:t>
      </w:r>
      <w:r w:rsidR="007C0F78">
        <w:rPr>
          <w:rFonts w:ascii="Times New Roman" w:hAnsi="Times New Roman" w:cs="Times New Roman"/>
          <w:sz w:val="24"/>
          <w:szCs w:val="24"/>
        </w:rPr>
        <w:t xml:space="preserve"> str.170 -202. </w:t>
      </w:r>
    </w:p>
    <w:p w:rsidR="007C0F78" w:rsidRDefault="007C0F78" w:rsidP="00396C3D">
      <w:pPr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2545FC" w:rsidRDefault="00396C3D" w:rsidP="00396C3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7C0F78">
        <w:rPr>
          <w:rFonts w:ascii="Times New Roman" w:hAnsi="Times New Roman" w:cs="Times New Roman"/>
          <w:color w:val="00B050"/>
          <w:sz w:val="24"/>
          <w:szCs w:val="24"/>
        </w:rPr>
        <w:t>Pierwsze lata niepodległej</w:t>
      </w:r>
      <w:r w:rsidR="00792F66">
        <w:rPr>
          <w:rFonts w:ascii="Times New Roman" w:hAnsi="Times New Roman" w:cs="Times New Roman"/>
          <w:color w:val="00B050"/>
          <w:sz w:val="24"/>
          <w:szCs w:val="24"/>
        </w:rPr>
        <w:t xml:space="preserve"> Polski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396C3D" w:rsidRDefault="007C0F78" w:rsidP="003E196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196 – 202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  <w:r w:rsidR="003E19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196A" w:rsidRPr="00DF3642" w:rsidRDefault="003E196A" w:rsidP="003E196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3E196A" w:rsidRDefault="00396C3D" w:rsidP="006020C2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7C0F78">
        <w:rPr>
          <w:rFonts w:ascii="Times New Roman" w:hAnsi="Times New Roman" w:cs="Times New Roman"/>
          <w:sz w:val="24"/>
          <w:szCs w:val="24"/>
        </w:rPr>
        <w:t xml:space="preserve"> 202</w:t>
      </w:r>
      <w:r w:rsidRPr="00DF3642">
        <w:rPr>
          <w:rFonts w:ascii="Times New Roman" w:hAnsi="Times New Roman" w:cs="Times New Roman"/>
          <w:sz w:val="24"/>
          <w:szCs w:val="24"/>
        </w:rPr>
        <w:t xml:space="preserve"> z podręcznika,  wykonuje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2545FC">
        <w:rPr>
          <w:rFonts w:ascii="Times New Roman" w:hAnsi="Times New Roman" w:cs="Times New Roman"/>
          <w:sz w:val="24"/>
          <w:szCs w:val="24"/>
        </w:rPr>
        <w:t xml:space="preserve"> ćwiczenia z zeszytu ćwiczeń 1</w:t>
      </w:r>
      <w:r w:rsidR="00426DAA">
        <w:rPr>
          <w:rFonts w:ascii="Times New Roman" w:hAnsi="Times New Roman" w:cs="Times New Roman"/>
          <w:sz w:val="24"/>
          <w:szCs w:val="24"/>
        </w:rPr>
        <w:t>,</w:t>
      </w:r>
      <w:r w:rsidR="002545FC">
        <w:rPr>
          <w:rFonts w:ascii="Times New Roman" w:hAnsi="Times New Roman" w:cs="Times New Roman"/>
          <w:sz w:val="24"/>
          <w:szCs w:val="24"/>
        </w:rPr>
        <w:t>2</w:t>
      </w:r>
      <w:r w:rsidR="00792F66">
        <w:rPr>
          <w:rFonts w:ascii="Times New Roman" w:hAnsi="Times New Roman" w:cs="Times New Roman"/>
          <w:sz w:val="24"/>
          <w:szCs w:val="24"/>
        </w:rPr>
        <w:t>, 3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792F66">
        <w:rPr>
          <w:rFonts w:ascii="Times New Roman" w:hAnsi="Times New Roman" w:cs="Times New Roman"/>
          <w:sz w:val="24"/>
          <w:szCs w:val="24"/>
        </w:rPr>
        <w:t>ze str. 61 -63</w:t>
      </w:r>
      <w:r w:rsidR="006020C2">
        <w:rPr>
          <w:rFonts w:ascii="Times New Roman" w:hAnsi="Times New Roman" w:cs="Times New Roman"/>
          <w:sz w:val="24"/>
          <w:szCs w:val="24"/>
        </w:rPr>
        <w:t xml:space="preserve">. </w:t>
      </w:r>
      <w:r w:rsidR="00285AE1">
        <w:rPr>
          <w:rFonts w:ascii="Times New Roman" w:hAnsi="Times New Roman" w:cs="Times New Roman"/>
          <w:sz w:val="24"/>
          <w:szCs w:val="24"/>
        </w:rPr>
        <w:t>Ola, Amelia i Pa</w:t>
      </w:r>
      <w:r w:rsidR="002545FC">
        <w:rPr>
          <w:rFonts w:ascii="Times New Roman" w:hAnsi="Times New Roman" w:cs="Times New Roman"/>
          <w:sz w:val="24"/>
          <w:szCs w:val="24"/>
        </w:rPr>
        <w:t>tryk K. nie wykonują ćwiczenia 1</w:t>
      </w:r>
      <w:r w:rsidR="00285AE1">
        <w:rPr>
          <w:rFonts w:ascii="Times New Roman" w:hAnsi="Times New Roman" w:cs="Times New Roman"/>
          <w:sz w:val="24"/>
          <w:szCs w:val="24"/>
        </w:rPr>
        <w:t xml:space="preserve"> z zesz</w:t>
      </w:r>
      <w:r w:rsidR="003F0D6C">
        <w:rPr>
          <w:rFonts w:ascii="Times New Roman" w:hAnsi="Times New Roman" w:cs="Times New Roman"/>
          <w:sz w:val="24"/>
          <w:szCs w:val="24"/>
        </w:rPr>
        <w:t>ytu ćwiczeń</w:t>
      </w:r>
      <w:r w:rsidR="006020C2">
        <w:rPr>
          <w:rFonts w:ascii="Times New Roman" w:hAnsi="Times New Roman" w:cs="Times New Roman"/>
          <w:sz w:val="24"/>
          <w:szCs w:val="24"/>
        </w:rPr>
        <w:t>.</w:t>
      </w:r>
    </w:p>
    <w:p w:rsidR="00900674" w:rsidRPr="003E196A" w:rsidRDefault="00900674" w:rsidP="006020C2">
      <w:pP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900674" w:rsidRPr="00DF3642" w:rsidRDefault="00900674" w:rsidP="00900674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900674" w:rsidRDefault="00900674" w:rsidP="0090067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color w:val="00B050"/>
          <w:sz w:val="24"/>
          <w:szCs w:val="24"/>
        </w:rPr>
        <w:t>Powtórzenie wiadomości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900674" w:rsidRDefault="00900674" w:rsidP="00900674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Was o przeczytanie najważniejszych wiadomości, które dla Was przygotowałam oraz </w:t>
      </w:r>
      <w:r>
        <w:rPr>
          <w:rFonts w:ascii="Times New Roman" w:hAnsi="Times New Roman" w:cs="Times New Roman"/>
          <w:sz w:val="24"/>
          <w:szCs w:val="24"/>
        </w:rPr>
        <w:t xml:space="preserve">wcześniejszych </w:t>
      </w:r>
      <w:r>
        <w:rPr>
          <w:rFonts w:ascii="Times New Roman" w:hAnsi="Times New Roman" w:cs="Times New Roman"/>
          <w:sz w:val="24"/>
          <w:szCs w:val="24"/>
        </w:rPr>
        <w:t>notatek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674" w:rsidRPr="00D640CF" w:rsidRDefault="00900674" w:rsidP="00900674">
      <w:pPr>
        <w:spacing w:line="39" w:lineRule="exact"/>
        <w:rPr>
          <w:rFonts w:ascii="Times New Roman" w:hAnsi="Times New Roman" w:cs="Times New Roman"/>
          <w:color w:val="00B050"/>
          <w:sz w:val="24"/>
          <w:szCs w:val="24"/>
        </w:rPr>
      </w:pPr>
    </w:p>
    <w:p w:rsidR="00900674" w:rsidRPr="00D640CF" w:rsidRDefault="00900674" w:rsidP="00900674">
      <w:pPr>
        <w:spacing w:after="0" w:line="0" w:lineRule="atLeast"/>
        <w:ind w:left="12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640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Daty</w:t>
      </w:r>
    </w:p>
    <w:p w:rsidR="00900674" w:rsidRPr="00D640CF" w:rsidRDefault="00900674" w:rsidP="00900674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0CF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30D2A4" wp14:editId="360DADC1">
                <wp:simplePos x="0" y="0"/>
                <wp:positionH relativeFrom="column">
                  <wp:posOffset>5848985</wp:posOffset>
                </wp:positionH>
                <wp:positionV relativeFrom="paragraph">
                  <wp:posOffset>27940</wp:posOffset>
                </wp:positionV>
                <wp:extent cx="12700" cy="12065"/>
                <wp:effectExtent l="0" t="0" r="0" b="19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60.55pt;margin-top:2.2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nSIw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" fillcolor="black" strokecolor="white"/>
            </w:pict>
          </mc:Fallback>
        </mc:AlternateContent>
      </w:r>
    </w:p>
    <w:p w:rsidR="00900674" w:rsidRPr="00D640CF" w:rsidRDefault="00900674" w:rsidP="00900674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00"/>
        <w:gridCol w:w="6560"/>
      </w:tblGrid>
      <w:tr w:rsidR="00900674" w:rsidRPr="00D640CF" w:rsidTr="000C662B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Wydarzenie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11.11.1918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Umowna data odzyskania przez Polskę niepodległości.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18.11.1918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Jędrzej Moraczewski zostaje pierwszym premierem rządu ogólnokrajowego.</w:t>
            </w:r>
          </w:p>
        </w:tc>
      </w:tr>
      <w:tr w:rsidR="00900674" w:rsidRPr="00D640CF" w:rsidTr="000C662B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22.11.1918 r.</w:t>
            </w: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Dekret Jędrzeja Moraczewskiego powołujący Józefa Piłsudskiego na</w:t>
            </w:r>
          </w:p>
        </w:tc>
      </w:tr>
      <w:tr w:rsidR="00900674" w:rsidRPr="00D640CF" w:rsidTr="000C662B">
        <w:trPr>
          <w:trHeight w:val="2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Tymczasowego Naczelnika Państwa.</w:t>
            </w:r>
          </w:p>
        </w:tc>
      </w:tr>
      <w:tr w:rsidR="00900674" w:rsidRPr="00D640CF" w:rsidTr="000C662B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28.11.1918 r.</w:t>
            </w: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Dekrety Tymczasowego Naczelnika Państwa :</w:t>
            </w:r>
          </w:p>
        </w:tc>
      </w:tr>
      <w:tr w:rsidR="00900674" w:rsidRPr="00D640CF" w:rsidTr="000C662B">
        <w:trPr>
          <w:trHeight w:val="26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1) wyznaczał termin wyborów do Sejmu Ustawodawczego</w:t>
            </w:r>
          </w:p>
        </w:tc>
      </w:tr>
      <w:tr w:rsidR="00900674" w:rsidRPr="00D640CF" w:rsidTr="000C662B">
        <w:trPr>
          <w:trHeight w:val="2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2) ogłaszał ordynacje wyborczą.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27.12.1918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Wybuch Powstania Wielkopolskiego w Poznaniu.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16.01.1919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I.J. Paderewski zostaje premierem.</w:t>
            </w:r>
          </w:p>
        </w:tc>
      </w:tr>
      <w:tr w:rsidR="00900674" w:rsidRPr="00D640CF" w:rsidTr="000C662B">
        <w:trPr>
          <w:trHeight w:val="26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1919 – 1921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6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Wojna polsko – bolszewicka.</w:t>
            </w:r>
          </w:p>
        </w:tc>
      </w:tr>
      <w:tr w:rsidR="00900674" w:rsidRPr="00D640CF" w:rsidTr="000C662B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20.02.1919 r.</w:t>
            </w: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Sejm Ustawodawczy uchwala Małą Konstytucję. Powierzenie funkcji</w:t>
            </w:r>
          </w:p>
        </w:tc>
      </w:tr>
      <w:tr w:rsidR="00900674" w:rsidRPr="00D640CF" w:rsidTr="000C662B">
        <w:trPr>
          <w:trHeight w:val="2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Naczelnika Państwa Józefowi Piłsudskiemu.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28.06.1919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Podpisanie Traktatu Wersalskiego.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17-24.08.</w:t>
            </w: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1919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 Powstanie Śląskie.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11.07.1920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Plebiscyt na Warmii, Mazurach .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12.07.1920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Rosja zawarła układ z Litwą i przekazała jej Wilno.</w:t>
            </w:r>
          </w:p>
        </w:tc>
      </w:tr>
      <w:tr w:rsidR="00900674" w:rsidRPr="00D640CF" w:rsidTr="000C662B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27.07.</w:t>
            </w: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1920 r.</w:t>
            </w: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Rada Ambasadorów dokonała podziału Śląska Cieszyńskiego niekorzystnie</w:t>
            </w:r>
          </w:p>
        </w:tc>
      </w:tr>
      <w:tr w:rsidR="00900674" w:rsidRPr="00D640CF" w:rsidTr="000C662B">
        <w:trPr>
          <w:trHeight w:val="2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dla Polski. Poza granicami Zaolzie</w:t>
            </w: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12-15.08.1920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Bitwa warszawska – zwycięstwo wojsk polskich.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 – 28.08.</w:t>
            </w: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1920 r</w:t>
            </w: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II Powstanie Śląskie.</w:t>
            </w:r>
          </w:p>
        </w:tc>
      </w:tr>
      <w:tr w:rsidR="00900674" w:rsidRPr="00D640CF" w:rsidTr="000C662B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0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09.10.</w:t>
            </w: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1920 r.</w:t>
            </w: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0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„</w:t>
            </w: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Bunt” gen. Lucjana Żeligowskiego, który zajął Wilno. Utworzono Litwę</w:t>
            </w:r>
          </w:p>
        </w:tc>
      </w:tr>
      <w:tr w:rsidR="00900674" w:rsidRPr="00D640CF" w:rsidTr="000C662B">
        <w:trPr>
          <w:trHeight w:val="2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Środkową.</w:t>
            </w:r>
          </w:p>
        </w:tc>
      </w:tr>
      <w:tr w:rsidR="00900674" w:rsidRPr="00D640CF" w:rsidTr="000C662B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17.03.1921 r.</w:t>
            </w: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Uchwalenie przez Sejm Ustawodawczy konstytucji marcowej. Polska</w:t>
            </w:r>
          </w:p>
        </w:tc>
      </w:tr>
      <w:tr w:rsidR="00900674" w:rsidRPr="00D640CF" w:rsidTr="000C662B">
        <w:trPr>
          <w:trHeight w:val="2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republiką o ustroju demokracji parlamentarnej.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18.03.1921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Traktat pokojowy z Rosja bolszewicką w Rydze (tzw. traktat ryski).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20.03.1921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Plebiscyt na Górnym Śląsku.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3.05. – 5.08.</w:t>
            </w: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1921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III Powstanie Śląskie.</w:t>
            </w:r>
          </w:p>
        </w:tc>
      </w:tr>
      <w:tr w:rsidR="00900674" w:rsidRPr="00D640CF" w:rsidTr="000C662B">
        <w:trPr>
          <w:trHeight w:val="25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09.12.1922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Wybory prezydenckie. Pierwszym prezydentem II RP Gabriel Narutowicz.</w:t>
            </w:r>
          </w:p>
        </w:tc>
      </w:tr>
      <w:tr w:rsidR="00900674" w:rsidRPr="00D640CF" w:rsidTr="000C662B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16.12.1922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Eligiusz Niewiadomski zamordował Prezydenta RP Gabriela Narutowicza.</w:t>
            </w:r>
          </w:p>
        </w:tc>
      </w:tr>
      <w:tr w:rsidR="00900674" w:rsidRPr="00D640CF" w:rsidTr="000C662B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20.12.1922 r.</w:t>
            </w:r>
          </w:p>
        </w:tc>
        <w:tc>
          <w:tcPr>
            <w:tcW w:w="7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Wybory prezydenckie. Drugim Prezydentem II RP zostaje Stanisław</w:t>
            </w:r>
          </w:p>
        </w:tc>
      </w:tr>
      <w:tr w:rsidR="00900674" w:rsidRPr="00D640CF" w:rsidTr="000C662B">
        <w:trPr>
          <w:trHeight w:val="2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Wojciechowski.</w:t>
            </w:r>
          </w:p>
        </w:tc>
      </w:tr>
      <w:tr w:rsidR="00900674" w:rsidRPr="00D640CF" w:rsidTr="000C662B">
        <w:trPr>
          <w:trHeight w:val="26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7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1924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7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Reforma walutowa. Wprowadzono złoty polski.</w:t>
            </w:r>
          </w:p>
        </w:tc>
      </w:tr>
      <w:tr w:rsidR="00900674" w:rsidRPr="00D640CF" w:rsidTr="000C662B">
        <w:trPr>
          <w:trHeight w:val="26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1925 r.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6" w:lineRule="exact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Reforma rolna Władysława Grabskiego.</w:t>
            </w:r>
          </w:p>
        </w:tc>
      </w:tr>
      <w:tr w:rsidR="00900674" w:rsidRPr="00D640CF" w:rsidTr="000C662B">
        <w:trPr>
          <w:trHeight w:val="246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0674" w:rsidRPr="00D640CF" w:rsidTr="000C662B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00674" w:rsidRPr="00D640CF" w:rsidRDefault="00900674" w:rsidP="000C662B">
            <w:pPr>
              <w:spacing w:after="0" w:line="250" w:lineRule="exact"/>
              <w:ind w:left="104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Postacie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0674" w:rsidRPr="00D640CF" w:rsidRDefault="00900674" w:rsidP="000C662B">
            <w:pPr>
              <w:spacing w:after="0" w:line="250" w:lineRule="exact"/>
              <w:ind w:left="30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Opis</w:t>
            </w:r>
          </w:p>
        </w:tc>
      </w:tr>
      <w:tr w:rsidR="00900674" w:rsidRPr="00D640CF" w:rsidTr="000C662B">
        <w:trPr>
          <w:trHeight w:val="252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Roman Dmowski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Polityk i jeden z założycieli Narodowej Demokracji. Główny ideolog</w:t>
            </w:r>
          </w:p>
        </w:tc>
      </w:tr>
      <w:tr w:rsidR="00900674" w:rsidRPr="00D640CF" w:rsidTr="000C662B">
        <w:trPr>
          <w:trHeight w:val="269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endecji. Członek Komitetu Narodowego Polskiego w Paryżu.</w:t>
            </w:r>
          </w:p>
        </w:tc>
      </w:tr>
      <w:tr w:rsidR="00900674" w:rsidRPr="00D640CF" w:rsidTr="000C662B">
        <w:trPr>
          <w:trHeight w:val="2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Reprezentował Polskę podczas konferencji pokojowej w Paryżu.</w:t>
            </w:r>
          </w:p>
        </w:tc>
      </w:tr>
      <w:tr w:rsidR="00900674" w:rsidRPr="00D640CF" w:rsidTr="000C662B">
        <w:trPr>
          <w:trHeight w:val="254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w w:val="98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w w:val="98"/>
                <w:sz w:val="24"/>
                <w:szCs w:val="24"/>
                <w:lang w:eastAsia="pl-PL"/>
              </w:rPr>
              <w:t>Jędrzej Moraczewski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Polityk PPS. Pierwszy premier II RP. Wydał dekrety socjalne. Powołał</w:t>
            </w:r>
          </w:p>
        </w:tc>
      </w:tr>
      <w:tr w:rsidR="00900674" w:rsidRPr="00D640CF" w:rsidTr="000C662B">
        <w:trPr>
          <w:trHeight w:val="2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Józefa Piłsudskiego na stanowisko Tymczasowego Naczelnika Państwa.</w:t>
            </w:r>
          </w:p>
        </w:tc>
      </w:tr>
      <w:tr w:rsidR="00900674" w:rsidRPr="00D640CF" w:rsidTr="000C662B">
        <w:trPr>
          <w:trHeight w:val="254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Józef Piłsudski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Marszałek Polski. Twórca Legionów Polskich podczas I wojny</w:t>
            </w:r>
          </w:p>
        </w:tc>
      </w:tr>
      <w:tr w:rsidR="00900674" w:rsidRPr="00D640CF" w:rsidTr="000C662B">
        <w:trPr>
          <w:trHeight w:val="2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światowej. Tymczasowy Naczelnik Państwa, a od lutego 1919 r.</w:t>
            </w:r>
          </w:p>
        </w:tc>
      </w:tr>
      <w:tr w:rsidR="00900674" w:rsidRPr="00D640CF" w:rsidTr="000C662B">
        <w:trPr>
          <w:trHeight w:val="272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Naczelnik Państwa. Przeprowadził zamach majowy przejmując władzę</w:t>
            </w:r>
          </w:p>
        </w:tc>
      </w:tr>
      <w:tr w:rsidR="00900674" w:rsidRPr="00D640CF" w:rsidTr="000C662B">
        <w:trPr>
          <w:trHeight w:val="271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6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1926 r.</w:t>
            </w:r>
          </w:p>
        </w:tc>
      </w:tr>
      <w:tr w:rsidR="00900674" w:rsidRPr="00D640CF" w:rsidTr="000C662B">
        <w:trPr>
          <w:trHeight w:val="257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7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Ignacy Daszyński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Jeden z przywódców PPS. Stał na czele Tymczasowego Rządu</w:t>
            </w:r>
          </w:p>
        </w:tc>
      </w:tr>
      <w:tr w:rsidR="00900674" w:rsidRPr="00D640CF" w:rsidTr="000C662B">
        <w:trPr>
          <w:trHeight w:val="271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6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Ludowego Republiki Polskiej, który powstał w Lublinie 6/7.11.1918 r.</w:t>
            </w:r>
          </w:p>
        </w:tc>
      </w:tr>
      <w:tr w:rsidR="00900674" w:rsidRPr="00D640CF" w:rsidTr="000C662B">
        <w:trPr>
          <w:trHeight w:val="25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Wojciech Korfanty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Przywódca Polskiego Stronnictwa Chrześcijańskiej Demokracji. Przed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odzyskaniem niepodległości stał na czele Naczelnej Rady Ludowej w</w:t>
            </w:r>
          </w:p>
        </w:tc>
      </w:tr>
      <w:tr w:rsidR="00900674" w:rsidRPr="00D640CF" w:rsidTr="000C662B">
        <w:trPr>
          <w:trHeight w:val="273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Poznaniu. Stał na czele powstań śląskich.</w:t>
            </w:r>
          </w:p>
        </w:tc>
      </w:tr>
      <w:tr w:rsidR="00900674" w:rsidRPr="00D640CF" w:rsidTr="000C662B">
        <w:trPr>
          <w:trHeight w:val="25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Ignacy Jan Paderewski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Wielki polski pianista i kompozytor. Mąż stanu. Członek KNP w Paryżu.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Premier polski od stycznia 1919 r. Jego przyjazd do Poznania</w:t>
            </w:r>
          </w:p>
        </w:tc>
      </w:tr>
      <w:tr w:rsidR="00900674" w:rsidRPr="00D640CF" w:rsidTr="000C662B">
        <w:trPr>
          <w:trHeight w:val="273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doprowadził do wybuchu Powstania Wielkopolskiego.</w:t>
            </w:r>
          </w:p>
        </w:tc>
      </w:tr>
      <w:tr w:rsidR="00900674" w:rsidRPr="00D640CF" w:rsidTr="000C662B">
        <w:trPr>
          <w:trHeight w:val="25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Semen Petlura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Ataman , przywódca URL. Podpisał z Piłsudskim sojusz 21.04.1920 r.</w:t>
            </w:r>
          </w:p>
        </w:tc>
      </w:tr>
      <w:tr w:rsidR="00900674" w:rsidRPr="00D640CF" w:rsidTr="000C662B">
        <w:trPr>
          <w:trHeight w:val="273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skierowany przeciwko Rosji bolszewickiej.</w:t>
            </w:r>
          </w:p>
        </w:tc>
      </w:tr>
      <w:tr w:rsidR="00900674" w:rsidRPr="00D640CF" w:rsidTr="000C662B">
        <w:trPr>
          <w:trHeight w:val="25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Władysław Grabski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Premier w latach 1923 – 1925, który stał na czele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pozaparlamentarnego rządu polskiego. Przeprowadził liczne </w:t>
            </w: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reformy,</w:t>
            </w:r>
          </w:p>
        </w:tc>
      </w:tr>
      <w:tr w:rsidR="00900674" w:rsidRPr="00D640CF" w:rsidTr="000C662B">
        <w:trPr>
          <w:trHeight w:val="273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tym wprowadził złoty polski.</w:t>
            </w:r>
          </w:p>
        </w:tc>
      </w:tr>
      <w:tr w:rsidR="00900674" w:rsidRPr="00D640CF" w:rsidTr="000C662B">
        <w:trPr>
          <w:trHeight w:val="25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Michaił Tuchaczewski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Generał, a później Marszałek Armii Czerwonej. Wybitny dowódca i</w:t>
            </w:r>
          </w:p>
        </w:tc>
      </w:tr>
      <w:tr w:rsidR="00900674" w:rsidRPr="00D640CF" w:rsidTr="000C662B">
        <w:trPr>
          <w:trHeight w:val="273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strateg. Dowodził wojskami, które podeszły pod Warszawę w 1920 r.</w:t>
            </w:r>
          </w:p>
        </w:tc>
      </w:tr>
      <w:tr w:rsidR="00900674" w:rsidRPr="00D640CF" w:rsidTr="000C662B">
        <w:trPr>
          <w:trHeight w:val="25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Lucjan Żeligowski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6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Generał polski, który zajął w 1920 r. Wilno. W 1926 r. był ministrem</w:t>
            </w:r>
          </w:p>
        </w:tc>
      </w:tr>
      <w:tr w:rsidR="00900674" w:rsidRPr="00D640CF" w:rsidTr="000C662B">
        <w:trPr>
          <w:trHeight w:val="272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spraw wojskowych.</w:t>
            </w:r>
          </w:p>
        </w:tc>
      </w:tr>
      <w:tr w:rsidR="00900674" w:rsidRPr="00D640CF" w:rsidTr="000C662B">
        <w:trPr>
          <w:trHeight w:val="255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Ignacy Mościcki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6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Profesor chemii. Współpracownik Józefa Piłsudskiego. Prezydent II RP</w:t>
            </w:r>
          </w:p>
        </w:tc>
      </w:tr>
      <w:tr w:rsidR="00900674" w:rsidRPr="00D640CF" w:rsidTr="000C662B">
        <w:trPr>
          <w:trHeight w:val="272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przewrotu majowego do wybuchu II wojny.</w:t>
            </w:r>
          </w:p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0674" w:rsidRPr="00D640CF" w:rsidTr="000C662B">
        <w:trPr>
          <w:trHeight w:val="274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Pojęcie</w:t>
            </w:r>
          </w:p>
        </w:tc>
        <w:tc>
          <w:tcPr>
            <w:tcW w:w="6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30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Opis</w:t>
            </w:r>
          </w:p>
        </w:tc>
      </w:tr>
      <w:tr w:rsidR="00900674" w:rsidRPr="00D640CF" w:rsidTr="000C662B">
        <w:trPr>
          <w:trHeight w:val="273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0674" w:rsidRPr="00D640CF" w:rsidTr="000C662B">
        <w:trPr>
          <w:trHeight w:val="250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Koncepcja inkorporacyjna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0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Koncepcja Romana Dmowskiego. W granicach Polski powinny znaleźć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się ziemie zamieszkałe w co najmniej 60% przez Polaków. Na</w:t>
            </w:r>
          </w:p>
        </w:tc>
      </w:tr>
      <w:tr w:rsidR="00900674" w:rsidRPr="00D640CF" w:rsidTr="000C662B">
        <w:trPr>
          <w:trHeight w:val="26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6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wschodzie więc do Polski miały zostać włączone ziemie byłego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Królestwa Polskiego, Wileńszczyzna, zachodnia Białoruś, zachodnia</w:t>
            </w:r>
          </w:p>
        </w:tc>
      </w:tr>
      <w:tr w:rsidR="00900674" w:rsidRPr="00D640CF" w:rsidTr="000C662B">
        <w:trPr>
          <w:trHeight w:val="273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Ukraina, Galicja.</w:t>
            </w:r>
          </w:p>
        </w:tc>
      </w:tr>
      <w:tr w:rsidR="00900674" w:rsidRPr="00D640CF" w:rsidTr="000C662B">
        <w:trPr>
          <w:trHeight w:val="25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Koncepcja federacyjna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Koncepcja Józefa Piłsudskiego. Zakładała utworzenie przy pomocy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Polski systemu państw narodowych: Litwy, Białorusi i Ukrainy,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stanowiących przedmurze przeciw Rosji. W tym celu należało utworzyć</w:t>
            </w:r>
          </w:p>
        </w:tc>
      </w:tr>
      <w:tr w:rsidR="00900674" w:rsidRPr="00D640CF" w:rsidTr="000C662B">
        <w:trPr>
          <w:trHeight w:val="273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federację państw, w której pozycję hegemona objęłaby Polska.</w:t>
            </w:r>
          </w:p>
        </w:tc>
      </w:tr>
      <w:tr w:rsidR="00900674" w:rsidRPr="00D640CF" w:rsidTr="000C662B">
        <w:trPr>
          <w:trHeight w:val="25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Linia Curzona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Proponowana linia demarkacyjna wojsk polskich i bolszewickich w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1919 r., której twórcą był brytyjski minister spraw zagranicznych lord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George Curzon. Przebieg linii od Grodna nad Niemnem na północy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wzdłuż Bugu na południu był proponowaną przyszłą wschodnią granicą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państwa polskiego. Ziemie leżące na zachód od tej linii lord Curzon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uznał za historycznie polskie. Linia ta pokrywa się mniej więcej z</w:t>
            </w:r>
          </w:p>
        </w:tc>
      </w:tr>
      <w:tr w:rsidR="00900674" w:rsidRPr="00D640CF" w:rsidTr="000C662B">
        <w:trPr>
          <w:trHeight w:val="271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6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dzisiejszą polską granicą wschodnią.</w:t>
            </w:r>
          </w:p>
        </w:tc>
      </w:tr>
      <w:tr w:rsidR="00900674" w:rsidRPr="00D640CF" w:rsidTr="000C662B">
        <w:trPr>
          <w:trHeight w:val="257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7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Orlęta Lwowskie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Młodzież (od 9 do 17 roku życia) i studenci, którzy w listopadzie 1918</w:t>
            </w:r>
          </w:p>
        </w:tc>
      </w:tr>
      <w:tr w:rsidR="00900674" w:rsidRPr="00D640CF" w:rsidTr="000C662B">
        <w:trPr>
          <w:trHeight w:val="271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67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r. walczyli o Lwów.</w:t>
            </w:r>
          </w:p>
        </w:tc>
      </w:tr>
      <w:tr w:rsidR="00900674" w:rsidRPr="00D640CF" w:rsidTr="000C662B">
        <w:trPr>
          <w:trHeight w:val="25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Cud nad Wisłą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Bitwa warszawska miedzy siłami polskimi a Armią Czerwoną, która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zakończyła się 15.08.1920 r. odepchnięciem bolszewików spod</w:t>
            </w:r>
          </w:p>
        </w:tc>
      </w:tr>
      <w:tr w:rsidR="00900674" w:rsidRPr="00D640CF" w:rsidTr="000C662B">
        <w:trPr>
          <w:trHeight w:val="26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Warszawy. Był to punkt zwrotny w wojnie, który zadecydował o</w:t>
            </w:r>
          </w:p>
        </w:tc>
      </w:tr>
      <w:tr w:rsidR="00900674" w:rsidRPr="00D640CF" w:rsidTr="000C662B">
        <w:trPr>
          <w:trHeight w:val="273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640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powstrzymaniu ekspansji bolszewickiej na zachód.</w:t>
            </w:r>
          </w:p>
        </w:tc>
      </w:tr>
      <w:tr w:rsidR="00900674" w:rsidRPr="00D640CF" w:rsidTr="000C662B">
        <w:trPr>
          <w:trHeight w:val="254"/>
        </w:trPr>
        <w:tc>
          <w:tcPr>
            <w:tcW w:w="2680" w:type="dxa"/>
            <w:gridSpan w:val="2"/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255" w:lineRule="exact"/>
              <w:ind w:left="120"/>
              <w:rPr>
                <w:rFonts w:ascii="Calibri" w:eastAsia="Calibri" w:hAnsi="Calibri" w:cs="Arial"/>
                <w:b/>
                <w:szCs w:val="20"/>
                <w:lang w:eastAsia="pl-PL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:rsidR="00900674" w:rsidRPr="00D640CF" w:rsidRDefault="00900674" w:rsidP="000C66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</w:tbl>
    <w:p w:rsidR="00900674" w:rsidRPr="00D640CF" w:rsidRDefault="00900674" w:rsidP="00900674">
      <w:pPr>
        <w:spacing w:after="0" w:line="240" w:lineRule="auto"/>
        <w:rPr>
          <w:rFonts w:ascii="Calibri" w:eastAsia="Calibri" w:hAnsi="Calibri" w:cs="Arial"/>
          <w:szCs w:val="20"/>
          <w:lang w:eastAsia="pl-PL"/>
        </w:rPr>
        <w:sectPr w:rsidR="00900674" w:rsidRPr="00D640CF">
          <w:pgSz w:w="11900" w:h="16838"/>
          <w:pgMar w:top="1411" w:right="1386" w:bottom="1042" w:left="1300" w:header="0" w:footer="0" w:gutter="0"/>
          <w:cols w:space="0" w:equalWidth="0">
            <w:col w:w="9220"/>
          </w:cols>
          <w:docGrid w:linePitch="360"/>
        </w:sect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E196A" w:rsidRDefault="003E196A" w:rsidP="003E196A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E196A" w:rsidRDefault="003E196A" w:rsidP="003E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17575E"/>
    <w:rsid w:val="001A4390"/>
    <w:rsid w:val="002545FC"/>
    <w:rsid w:val="00285AE1"/>
    <w:rsid w:val="00292DB7"/>
    <w:rsid w:val="00396C3D"/>
    <w:rsid w:val="003E196A"/>
    <w:rsid w:val="003F0D6C"/>
    <w:rsid w:val="003F1A98"/>
    <w:rsid w:val="00426DAA"/>
    <w:rsid w:val="0046747D"/>
    <w:rsid w:val="004C7A24"/>
    <w:rsid w:val="006020C2"/>
    <w:rsid w:val="0061022E"/>
    <w:rsid w:val="00682BD1"/>
    <w:rsid w:val="00792F66"/>
    <w:rsid w:val="007C0F78"/>
    <w:rsid w:val="00900674"/>
    <w:rsid w:val="00974940"/>
    <w:rsid w:val="00A61493"/>
    <w:rsid w:val="00BB78B4"/>
    <w:rsid w:val="00C10867"/>
    <w:rsid w:val="00CC06CD"/>
    <w:rsid w:val="00DF3642"/>
    <w:rsid w:val="00E5587C"/>
    <w:rsid w:val="00E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2020-04-25T21:57:00Z</dcterms:created>
  <dcterms:modified xsi:type="dcterms:W3CDTF">2020-04-25T21:57:00Z</dcterms:modified>
</cp:coreProperties>
</file>