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411424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7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501F78">
        <w:rPr>
          <w:sz w:val="28"/>
          <w:szCs w:val="28"/>
        </w:rPr>
        <w:t>20-22</w:t>
      </w:r>
      <w:r w:rsidR="00D816C9" w:rsidRPr="00E86ED0">
        <w:rPr>
          <w:sz w:val="28"/>
          <w:szCs w:val="28"/>
        </w:rPr>
        <w:t>.04.2020</w:t>
      </w:r>
    </w:p>
    <w:p w:rsidR="009369BC" w:rsidRDefault="0061212C">
      <w:r>
        <w:t xml:space="preserve">Rozdział –Unit – 6 </w:t>
      </w:r>
      <w:bookmarkStart w:id="0" w:name="_GoBack"/>
      <w:bookmarkEnd w:id="0"/>
    </w:p>
    <w:p w:rsidR="004D74A9" w:rsidRDefault="009369BC">
      <w:proofErr w:type="spellStart"/>
      <w:r>
        <w:t>Subject</w:t>
      </w:r>
      <w:proofErr w:type="spellEnd"/>
      <w:r w:rsidR="00E86ED0">
        <w:t>:</w:t>
      </w:r>
      <w:r w:rsidR="001750DE">
        <w:t xml:space="preserve"> </w:t>
      </w:r>
      <w:r w:rsidR="00E86ED0">
        <w:t xml:space="preserve"> </w:t>
      </w:r>
      <w:r w:rsidR="000F56AE">
        <w:t>Przedimki</w:t>
      </w:r>
    </w:p>
    <w:p w:rsidR="000F56AE" w:rsidRDefault="000F56AE">
      <w:r>
        <w:t>Zobacz lekcję na temat stosowania a/</w:t>
      </w:r>
      <w:proofErr w:type="spellStart"/>
      <w:r>
        <w:t>an</w:t>
      </w:r>
      <w:proofErr w:type="spellEnd"/>
      <w:r>
        <w:t xml:space="preserve"> i the :</w:t>
      </w:r>
      <w:r w:rsidRPr="000F56AE">
        <w:t xml:space="preserve"> </w:t>
      </w:r>
      <w:hyperlink r:id="rId8" w:history="1">
        <w:r w:rsidRPr="000F56AE">
          <w:rPr>
            <w:color w:val="0000FF"/>
            <w:u w:val="single"/>
          </w:rPr>
          <w:t>https://www.youtube.com/watch?v=wwgPOwQiJL0</w:t>
        </w:r>
      </w:hyperlink>
    </w:p>
    <w:p w:rsidR="000F56AE" w:rsidRDefault="000F56AE">
      <w:r>
        <w:t>Zapoznaj się z zasadami gramatycznymi – Podręcznik str.154 -6.2</w:t>
      </w:r>
    </w:p>
    <w:p w:rsidR="000F56AE" w:rsidRDefault="000F56AE">
      <w:r>
        <w:t>Wykonaj zadania A i B  - podręcznik strona 155</w:t>
      </w:r>
    </w:p>
    <w:p w:rsidR="00471BAD" w:rsidRDefault="00471BAD">
      <w:r>
        <w:t>Poćwicz zasady :</w:t>
      </w:r>
      <w:r w:rsidRPr="00471BAD">
        <w:t xml:space="preserve"> </w:t>
      </w:r>
      <w:hyperlink r:id="rId9" w:history="1">
        <w:r w:rsidRPr="00471BAD">
          <w:rPr>
            <w:color w:val="0000FF"/>
            <w:u w:val="single"/>
          </w:rPr>
          <w:t>https://www.eslgamesplus.com/a-an-the-spin/</w:t>
        </w:r>
      </w:hyperlink>
    </w:p>
    <w:p w:rsidR="0041787F" w:rsidRDefault="0041787F" w:rsidP="0041787F"/>
    <w:p w:rsidR="00471BAD" w:rsidRDefault="00471BAD" w:rsidP="0041787F">
      <w:proofErr w:type="spellStart"/>
      <w:r>
        <w:t>Subject</w:t>
      </w:r>
      <w:proofErr w:type="spellEnd"/>
      <w:r>
        <w:t xml:space="preserve">: </w:t>
      </w:r>
      <w:proofErr w:type="spellStart"/>
      <w:r>
        <w:t>Listening</w:t>
      </w:r>
      <w:proofErr w:type="spellEnd"/>
      <w:r>
        <w:t xml:space="preserve"> - </w:t>
      </w:r>
      <w:r>
        <w:t>Znajdowanie w tekście słuchanym określonych informacji: opinie i odczucia</w:t>
      </w:r>
    </w:p>
    <w:p w:rsidR="00501F78" w:rsidRDefault="00501F78" w:rsidP="00501F78">
      <w:pPr>
        <w:pStyle w:val="Akapitzlist"/>
      </w:pPr>
    </w:p>
    <w:p w:rsidR="00471BAD" w:rsidRDefault="00471BAD" w:rsidP="00C23BE8">
      <w:pPr>
        <w:pStyle w:val="Akapitzlist"/>
        <w:numPr>
          <w:ilvl w:val="0"/>
          <w:numId w:val="1"/>
        </w:numPr>
      </w:pPr>
      <w:r>
        <w:t>Przed w</w:t>
      </w:r>
      <w:r>
        <w:t xml:space="preserve">ysłuchaniem nagrania przeczytaj </w:t>
      </w:r>
      <w:r>
        <w:t xml:space="preserve">odpowiedzi, </w:t>
      </w:r>
      <w:r>
        <w:t xml:space="preserve">aby wiedzieć, jakich informacji </w:t>
      </w:r>
      <w:r>
        <w:t>potrzebujesz.</w:t>
      </w:r>
    </w:p>
    <w:p w:rsidR="00471BAD" w:rsidRDefault="00471BAD" w:rsidP="00C23BE8">
      <w:pPr>
        <w:pStyle w:val="Akapitzlist"/>
        <w:numPr>
          <w:ilvl w:val="0"/>
          <w:numId w:val="1"/>
        </w:numPr>
      </w:pPr>
      <w:r>
        <w:t>Nie z</w:t>
      </w:r>
      <w:r>
        <w:t xml:space="preserve">awsze będą one wyrażone wprost. </w:t>
      </w:r>
      <w:r>
        <w:t>Czase</w:t>
      </w:r>
      <w:r>
        <w:t xml:space="preserve">m z kontekstu wypowiedzi należy </w:t>
      </w:r>
      <w:r>
        <w:t>wywnioskować, jakie emo</w:t>
      </w:r>
      <w:r>
        <w:t xml:space="preserve">cje towarzyszą </w:t>
      </w:r>
      <w:r>
        <w:t>autorowi.</w:t>
      </w:r>
    </w:p>
    <w:p w:rsidR="00471BAD" w:rsidRDefault="00471BAD" w:rsidP="00C23BE8">
      <w:pPr>
        <w:pStyle w:val="Akapitzlist"/>
        <w:numPr>
          <w:ilvl w:val="0"/>
          <w:numId w:val="1"/>
        </w:numPr>
      </w:pPr>
      <w:r>
        <w:t xml:space="preserve">Zastanów </w:t>
      </w:r>
      <w:r>
        <w:t xml:space="preserve">się, w jaki sposób w nagraniach </w:t>
      </w:r>
      <w:r>
        <w:t>mogą b</w:t>
      </w:r>
      <w:r>
        <w:t xml:space="preserve">yć przedstawione podobne emocje </w:t>
      </w:r>
      <w:r>
        <w:t>i opinie.</w:t>
      </w:r>
    </w:p>
    <w:p w:rsidR="00C23BE8" w:rsidRDefault="00C23BE8" w:rsidP="00C23BE8">
      <w:r>
        <w:t xml:space="preserve"> Zadanie 2 : </w:t>
      </w:r>
    </w:p>
    <w:p w:rsidR="00C23BE8" w:rsidRDefault="00C23BE8" w:rsidP="00C23BE8">
      <w:r>
        <w:t xml:space="preserve">Wejdź na stronę </w:t>
      </w:r>
      <w:hyperlink r:id="rId10" w:history="1">
        <w:r w:rsidRPr="00C23BE8">
          <w:rPr>
            <w:color w:val="0000FF"/>
            <w:u w:val="single"/>
          </w:rPr>
          <w:t>https://docwiczenia.pl/</w:t>
        </w:r>
      </w:hyperlink>
      <w:r>
        <w:t xml:space="preserve">  wpisz kod:</w:t>
      </w:r>
      <w:r w:rsidRPr="00C23BE8">
        <w:t xml:space="preserve"> </w:t>
      </w:r>
      <w:r>
        <w:t>TD23ZV</w:t>
      </w:r>
      <w:r>
        <w:t xml:space="preserve">    i posłuchaj nagrania a następnie wykonaj zadanie.</w:t>
      </w:r>
    </w:p>
    <w:p w:rsidR="00501F78" w:rsidRDefault="00501F78" w:rsidP="00C23BE8"/>
    <w:p w:rsidR="00C23BE8" w:rsidRDefault="00C23BE8" w:rsidP="00C23BE8"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phoning</w:t>
      </w:r>
      <w:proofErr w:type="spellEnd"/>
      <w:r>
        <w:t xml:space="preserve"> </w:t>
      </w:r>
      <w:proofErr w:type="spellStart"/>
      <w:r>
        <w:t>Al’s</w:t>
      </w:r>
      <w:proofErr w:type="spellEnd"/>
      <w:r>
        <w:t xml:space="preserve"> Sports Centre.</w:t>
      </w:r>
      <w:r>
        <w:t xml:space="preserve"> – usłyszysz 4 osoby dzwoniące do centrum sportowego</w:t>
      </w:r>
    </w:p>
    <w:p w:rsidR="00C23BE8" w:rsidRDefault="00C23BE8" w:rsidP="00C23BE8">
      <w:r>
        <w:t xml:space="preserve">For </w:t>
      </w:r>
      <w:proofErr w:type="spellStart"/>
      <w:r>
        <w:t>people</w:t>
      </w:r>
      <w:proofErr w:type="spellEnd"/>
      <w:r>
        <w:t xml:space="preserve"> 1–4 </w:t>
      </w:r>
      <w:proofErr w:type="spellStart"/>
      <w:r>
        <w:t>choose</w:t>
      </w:r>
      <w:proofErr w:type="spellEnd"/>
      <w:r>
        <w:t xml:space="preserve"> the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endings</w:t>
      </w:r>
      <w:proofErr w:type="spellEnd"/>
      <w:r>
        <w:t xml:space="preserve"> a–e.</w:t>
      </w:r>
      <w:r>
        <w:t>- dopasuj do osób 1-4 odpowiednie zakończenia a-e</w:t>
      </w:r>
    </w:p>
    <w:p w:rsidR="00C23BE8" w:rsidRDefault="00C23BE8" w:rsidP="00C23BE8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one extra </w:t>
      </w:r>
      <w:proofErr w:type="spellStart"/>
      <w:r>
        <w:t>ending</w:t>
      </w:r>
      <w:proofErr w:type="spellEnd"/>
      <w:r>
        <w:t xml:space="preserve">. </w:t>
      </w:r>
      <w:r>
        <w:t xml:space="preserve"> – jedno zakończenie jest </w:t>
      </w:r>
      <w:proofErr w:type="spellStart"/>
      <w:r>
        <w:t>dodoatkowo</w:t>
      </w:r>
      <w:proofErr w:type="spellEnd"/>
      <w:r>
        <w:t xml:space="preserve">. </w:t>
      </w:r>
    </w:p>
    <w:p w:rsidR="00C23BE8" w:rsidRDefault="00C23BE8" w:rsidP="00C23BE8"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the </w:t>
      </w:r>
      <w:proofErr w:type="spellStart"/>
      <w:r>
        <w:t>recording</w:t>
      </w:r>
      <w:proofErr w:type="spellEnd"/>
      <w:r>
        <w:t xml:space="preserve"> </w:t>
      </w:r>
      <w:proofErr w:type="spellStart"/>
      <w:r>
        <w:t>twice</w:t>
      </w:r>
      <w:proofErr w:type="spellEnd"/>
      <w:r>
        <w:t>.</w:t>
      </w:r>
      <w:r>
        <w:t xml:space="preserve"> – usłyszysz nagranie dwa razy.</w:t>
      </w:r>
    </w:p>
    <w:p w:rsidR="00501F78" w:rsidRDefault="00501F78" w:rsidP="00C23BE8">
      <w:pPr>
        <w:rPr>
          <w:b/>
        </w:rPr>
      </w:pPr>
    </w:p>
    <w:p w:rsidR="00C23BE8" w:rsidRPr="00C23BE8" w:rsidRDefault="00C23BE8" w:rsidP="00C23BE8">
      <w:pPr>
        <w:rPr>
          <w:b/>
        </w:rPr>
      </w:pPr>
      <w:proofErr w:type="spellStart"/>
      <w:r w:rsidRPr="00C23BE8">
        <w:rPr>
          <w:b/>
        </w:rPr>
        <w:t>This</w:t>
      </w:r>
      <w:proofErr w:type="spellEnd"/>
      <w:r w:rsidRPr="00C23BE8">
        <w:rPr>
          <w:b/>
        </w:rPr>
        <w:t xml:space="preserve"> person</w:t>
      </w:r>
    </w:p>
    <w:p w:rsidR="00C23BE8" w:rsidRDefault="00C23BE8" w:rsidP="00C23BE8">
      <w:r>
        <w:t xml:space="preserve">a </w:t>
      </w:r>
      <w:r>
        <w:tab/>
      </w:r>
      <w:proofErr w:type="spellStart"/>
      <w:r>
        <w:t>expresses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/ </w:t>
      </w:r>
      <w:proofErr w:type="spellStart"/>
      <w:r>
        <w:t>her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weekends</w:t>
      </w:r>
      <w:proofErr w:type="spellEnd"/>
      <w:r>
        <w:t>.</w:t>
      </w:r>
    </w:p>
    <w:p w:rsidR="00C23BE8" w:rsidRDefault="00C23BE8" w:rsidP="00C23BE8">
      <w:r>
        <w:t xml:space="preserve">b </w:t>
      </w:r>
      <w:r>
        <w:tab/>
      </w:r>
      <w:proofErr w:type="spellStart"/>
      <w:r>
        <w:t>is</w:t>
      </w:r>
      <w:proofErr w:type="spellEnd"/>
      <w:r>
        <w:t xml:space="preserve"> </w:t>
      </w:r>
      <w:proofErr w:type="spellStart"/>
      <w:r>
        <w:t>angry</w:t>
      </w:r>
      <w:proofErr w:type="spellEnd"/>
      <w:r>
        <w:t xml:space="preserve"> with </w:t>
      </w:r>
      <w:proofErr w:type="spellStart"/>
      <w:r>
        <w:t>employees</w:t>
      </w:r>
      <w:proofErr w:type="spellEnd"/>
      <w:r>
        <w:t xml:space="preserve"> of the club.</w:t>
      </w:r>
    </w:p>
    <w:p w:rsidR="00C23BE8" w:rsidRDefault="00C23BE8" w:rsidP="00C23BE8">
      <w:r>
        <w:t xml:space="preserve">c </w:t>
      </w:r>
      <w:r>
        <w:tab/>
      </w:r>
      <w:proofErr w:type="spellStart"/>
      <w:r>
        <w:t>hasn’t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a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yet</w:t>
      </w:r>
      <w:proofErr w:type="spellEnd"/>
      <w:r>
        <w:t>.</w:t>
      </w:r>
    </w:p>
    <w:p w:rsidR="00C23BE8" w:rsidRDefault="00C23BE8" w:rsidP="00C23BE8">
      <w:r>
        <w:t xml:space="preserve">d </w:t>
      </w:r>
      <w:r>
        <w:tab/>
      </w:r>
      <w:proofErr w:type="spellStart"/>
      <w:r>
        <w:t>is</w:t>
      </w:r>
      <w:proofErr w:type="spellEnd"/>
      <w:r>
        <w:t xml:space="preserve"> sorry </w:t>
      </w:r>
      <w:proofErr w:type="spellStart"/>
      <w:r>
        <w:t>because</w:t>
      </w:r>
      <w:proofErr w:type="spellEnd"/>
      <w:r>
        <w:t xml:space="preserve"> of the </w:t>
      </w:r>
      <w:proofErr w:type="spellStart"/>
      <w:r>
        <w:t>cancellation</w:t>
      </w:r>
      <w:proofErr w:type="spellEnd"/>
      <w:r>
        <w:t xml:space="preserve"> of a </w:t>
      </w:r>
      <w:proofErr w:type="spellStart"/>
      <w:r>
        <w:t>booking</w:t>
      </w:r>
      <w:proofErr w:type="spellEnd"/>
      <w:r>
        <w:t>.</w:t>
      </w:r>
    </w:p>
    <w:p w:rsidR="00C23BE8" w:rsidRDefault="00C23BE8" w:rsidP="00C23BE8">
      <w:r>
        <w:lastRenderedPageBreak/>
        <w:t xml:space="preserve">e </w:t>
      </w:r>
      <w:r>
        <w:tab/>
      </w:r>
      <w:r>
        <w:t xml:space="preserve"> </w:t>
      </w:r>
      <w:proofErr w:type="spellStart"/>
      <w:r>
        <w:t>Al’s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for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idea.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23BE8" w:rsidTr="00C23BE8">
        <w:tc>
          <w:tcPr>
            <w:tcW w:w="2303" w:type="dxa"/>
          </w:tcPr>
          <w:p w:rsidR="00C23BE8" w:rsidRDefault="00C23BE8" w:rsidP="0041787F">
            <w:r>
              <w:t>Osoba 1</w:t>
            </w:r>
          </w:p>
        </w:tc>
        <w:tc>
          <w:tcPr>
            <w:tcW w:w="2303" w:type="dxa"/>
          </w:tcPr>
          <w:p w:rsidR="00C23BE8" w:rsidRDefault="00C23BE8" w:rsidP="0041787F">
            <w:r>
              <w:t>Osoba 2</w:t>
            </w:r>
          </w:p>
        </w:tc>
        <w:tc>
          <w:tcPr>
            <w:tcW w:w="2303" w:type="dxa"/>
          </w:tcPr>
          <w:p w:rsidR="00C23BE8" w:rsidRDefault="00C23BE8" w:rsidP="0041787F">
            <w:r>
              <w:t>Osoba 3</w:t>
            </w:r>
          </w:p>
        </w:tc>
        <w:tc>
          <w:tcPr>
            <w:tcW w:w="2303" w:type="dxa"/>
          </w:tcPr>
          <w:p w:rsidR="00C23BE8" w:rsidRDefault="00C23BE8" w:rsidP="0041787F">
            <w:r>
              <w:t>Osoba 4</w:t>
            </w:r>
          </w:p>
        </w:tc>
      </w:tr>
      <w:tr w:rsidR="00C23BE8" w:rsidTr="00C23BE8">
        <w:tc>
          <w:tcPr>
            <w:tcW w:w="2303" w:type="dxa"/>
          </w:tcPr>
          <w:p w:rsidR="00C23BE8" w:rsidRDefault="00C23BE8" w:rsidP="0041787F"/>
        </w:tc>
        <w:tc>
          <w:tcPr>
            <w:tcW w:w="2303" w:type="dxa"/>
          </w:tcPr>
          <w:p w:rsidR="00C23BE8" w:rsidRDefault="00C23BE8" w:rsidP="0041787F"/>
        </w:tc>
        <w:tc>
          <w:tcPr>
            <w:tcW w:w="2303" w:type="dxa"/>
          </w:tcPr>
          <w:p w:rsidR="00C23BE8" w:rsidRDefault="00C23BE8" w:rsidP="0041787F"/>
        </w:tc>
        <w:tc>
          <w:tcPr>
            <w:tcW w:w="2303" w:type="dxa"/>
          </w:tcPr>
          <w:p w:rsidR="00C23BE8" w:rsidRDefault="00C23BE8" w:rsidP="0041787F"/>
        </w:tc>
      </w:tr>
    </w:tbl>
    <w:p w:rsidR="00501F78" w:rsidRDefault="00501F78" w:rsidP="00F0478F"/>
    <w:p w:rsidR="00501F78" w:rsidRDefault="00501F78" w:rsidP="00F0478F"/>
    <w:p w:rsidR="00D16778" w:rsidRDefault="00D16778" w:rsidP="00F0478F">
      <w:r>
        <w:t>Amelia, Ola  i Patryk – pr</w:t>
      </w:r>
      <w:r w:rsidR="00501F78">
        <w:t xml:space="preserve">oszę zrobić zadanie A strona 155 Poćwiczcie słownictwo </w:t>
      </w:r>
      <w:hyperlink r:id="rId11" w:history="1">
        <w:r w:rsidR="00471BAD" w:rsidRPr="00471BAD">
          <w:rPr>
            <w:color w:val="0000FF"/>
            <w:u w:val="single"/>
          </w:rPr>
          <w:t>https://www.gamestolearnenglish.com/fast-english/</w:t>
        </w:r>
      </w:hyperlink>
      <w:r w:rsidR="00501F78">
        <w:t xml:space="preserve">      i posłuchajcie nagrania w zadaniu 2.</w:t>
      </w:r>
    </w:p>
    <w:p w:rsidR="00D16778" w:rsidRDefault="00D16778" w:rsidP="00F0478F"/>
    <w:p w:rsidR="003A609E" w:rsidRPr="003A609E" w:rsidRDefault="003A609E" w:rsidP="00411424">
      <w:pPr>
        <w:rPr>
          <w:color w:val="00B050"/>
        </w:rPr>
      </w:pPr>
      <w:r w:rsidRPr="003A609E">
        <w:rPr>
          <w:color w:val="00B050"/>
        </w:rPr>
        <w:t>Zadania dodatkowe ( dla chętnych)</w:t>
      </w:r>
    </w:p>
    <w:p w:rsidR="003A609E" w:rsidRPr="003A609E" w:rsidRDefault="003A609E" w:rsidP="00411424">
      <w:pPr>
        <w:rPr>
          <w:color w:val="00B050"/>
        </w:rPr>
      </w:pPr>
      <w:r w:rsidRPr="003A609E">
        <w:rPr>
          <w:color w:val="00B050"/>
        </w:rPr>
        <w:t>Podręcznik</w:t>
      </w:r>
      <w:r w:rsidR="00F0478F">
        <w:rPr>
          <w:color w:val="00B050"/>
        </w:rPr>
        <w:t xml:space="preserve">: </w:t>
      </w:r>
      <w:r w:rsidRPr="003A609E">
        <w:rPr>
          <w:color w:val="00B050"/>
        </w:rPr>
        <w:t xml:space="preserve"> </w:t>
      </w:r>
      <w:r w:rsidR="00F0478F">
        <w:rPr>
          <w:color w:val="00B050"/>
        </w:rPr>
        <w:t xml:space="preserve">Proszę zrobić </w:t>
      </w:r>
      <w:r w:rsidR="00501F78">
        <w:rPr>
          <w:color w:val="00B050"/>
        </w:rPr>
        <w:t xml:space="preserve">zadania  J i K </w:t>
      </w:r>
      <w:r w:rsidRPr="003A609E">
        <w:rPr>
          <w:color w:val="00B050"/>
        </w:rPr>
        <w:t>strona 94</w:t>
      </w:r>
      <w:r w:rsidR="00501F78">
        <w:rPr>
          <w:color w:val="00B050"/>
        </w:rPr>
        <w:t xml:space="preserve"> podręcznik.</w:t>
      </w:r>
    </w:p>
    <w:p w:rsidR="00501F78" w:rsidRDefault="00501F78"/>
    <w:p w:rsidR="000C4D7B" w:rsidRDefault="000C4D7B">
      <w:r>
        <w:t>Proszę pamiętaj o podpisaniu wykonanej pracy : imię + nazwisko + klasa.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5C" w:rsidRDefault="0059565C" w:rsidP="00D816C9">
      <w:pPr>
        <w:spacing w:after="0" w:line="240" w:lineRule="auto"/>
      </w:pPr>
      <w:r>
        <w:separator/>
      </w:r>
    </w:p>
  </w:endnote>
  <w:endnote w:type="continuationSeparator" w:id="0">
    <w:p w:rsidR="0059565C" w:rsidRDefault="0059565C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5C" w:rsidRDefault="0059565C" w:rsidP="00D816C9">
      <w:pPr>
        <w:spacing w:after="0" w:line="240" w:lineRule="auto"/>
      </w:pPr>
      <w:r>
        <w:separator/>
      </w:r>
    </w:p>
  </w:footnote>
  <w:footnote w:type="continuationSeparator" w:id="0">
    <w:p w:rsidR="0059565C" w:rsidRDefault="0059565C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0AEE"/>
    <w:multiLevelType w:val="hybridMultilevel"/>
    <w:tmpl w:val="8912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C4D7B"/>
    <w:rsid w:val="000F56AE"/>
    <w:rsid w:val="00130F5D"/>
    <w:rsid w:val="00140C7B"/>
    <w:rsid w:val="001750DE"/>
    <w:rsid w:val="001D3502"/>
    <w:rsid w:val="00280A16"/>
    <w:rsid w:val="002F5ED6"/>
    <w:rsid w:val="00371BD1"/>
    <w:rsid w:val="003A609E"/>
    <w:rsid w:val="00401B2A"/>
    <w:rsid w:val="00411424"/>
    <w:rsid w:val="0041787F"/>
    <w:rsid w:val="00471BAD"/>
    <w:rsid w:val="004934CD"/>
    <w:rsid w:val="004D74A9"/>
    <w:rsid w:val="00501F78"/>
    <w:rsid w:val="005407E8"/>
    <w:rsid w:val="00545E0D"/>
    <w:rsid w:val="005662B8"/>
    <w:rsid w:val="0059565C"/>
    <w:rsid w:val="0061212C"/>
    <w:rsid w:val="0086524C"/>
    <w:rsid w:val="00874865"/>
    <w:rsid w:val="009369BC"/>
    <w:rsid w:val="00980269"/>
    <w:rsid w:val="009F32B5"/>
    <w:rsid w:val="00A57E26"/>
    <w:rsid w:val="00B03E79"/>
    <w:rsid w:val="00BE7991"/>
    <w:rsid w:val="00C23BE8"/>
    <w:rsid w:val="00C44A02"/>
    <w:rsid w:val="00C93090"/>
    <w:rsid w:val="00CA0D43"/>
    <w:rsid w:val="00CA36A0"/>
    <w:rsid w:val="00CF62C6"/>
    <w:rsid w:val="00D16778"/>
    <w:rsid w:val="00D66470"/>
    <w:rsid w:val="00D816C9"/>
    <w:rsid w:val="00D87BFC"/>
    <w:rsid w:val="00E86ED0"/>
    <w:rsid w:val="00F0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wgPOwQiJL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amestolearnenglish.com/fast-englis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wiczeni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lgamesplus.com/a-an-the-sp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2020-04-16T18:17:00Z</dcterms:created>
  <dcterms:modified xsi:type="dcterms:W3CDTF">2020-04-16T18:17:00Z</dcterms:modified>
</cp:coreProperties>
</file>