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F451" w14:textId="51D3D8CD" w:rsidR="00767CF7" w:rsidRDefault="00767CF7" w:rsidP="00767CF7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b/>
          <w:bCs/>
          <w:color w:val="C00000"/>
          <w:kern w:val="36"/>
          <w:sz w:val="48"/>
          <w:szCs w:val="48"/>
          <w:lang w:eastAsia="pl-PL"/>
        </w:rPr>
      </w:pPr>
      <w:r w:rsidRPr="00767CF7">
        <w:rPr>
          <w:rFonts w:ascii="Arial" w:eastAsia="Times New Roman" w:hAnsi="Arial" w:cs="Arial"/>
          <w:b/>
          <w:bCs/>
          <w:color w:val="C00000"/>
          <w:kern w:val="36"/>
          <w:sz w:val="48"/>
          <w:szCs w:val="48"/>
          <w:lang w:eastAsia="pl-PL"/>
        </w:rPr>
        <w:t>Medytacja na atak paniki</w:t>
      </w:r>
    </w:p>
    <w:p w14:paraId="47311A6C" w14:textId="5551D04E" w:rsidR="00767CF7" w:rsidRPr="00767CF7" w:rsidRDefault="00767CF7" w:rsidP="00767CF7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  <w:lang w:eastAsia="pl-PL"/>
        </w:rPr>
      </w:pPr>
      <w:hyperlink r:id="rId4" w:history="1">
        <w:proofErr w:type="spellStart"/>
        <w:r w:rsidRPr="00767CF7">
          <w:rPr>
            <w:rStyle w:val="Hipercze"/>
            <w:rFonts w:ascii="Arial" w:hAnsi="Arial" w:cs="Arial"/>
            <w:sz w:val="32"/>
            <w:szCs w:val="32"/>
            <w:shd w:val="clear" w:color="auto" w:fill="F9F9F9"/>
          </w:rPr>
          <w:t>Medystacja</w:t>
        </w:r>
        <w:proofErr w:type="spellEnd"/>
      </w:hyperlink>
    </w:p>
    <w:p w14:paraId="4FA946D3" w14:textId="613782F2" w:rsidR="00767CF7" w:rsidRPr="00767CF7" w:rsidRDefault="00E22709" w:rsidP="00767CF7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48"/>
          <w:szCs w:val="48"/>
          <w:lang w:eastAsia="pl-PL"/>
        </w:rPr>
      </w:pPr>
      <w:r>
        <w:rPr>
          <w:rFonts w:ascii="Arial" w:eastAsia="Times New Roman" w:hAnsi="Arial" w:cs="Arial"/>
          <w:noProof/>
          <w:kern w:val="36"/>
          <w:sz w:val="48"/>
          <w:szCs w:val="48"/>
          <w:lang w:eastAsia="pl-PL"/>
        </w:rPr>
        <w:drawing>
          <wp:inline distT="0" distB="0" distL="0" distR="0" wp14:anchorId="29A77607" wp14:editId="77824C49">
            <wp:extent cx="5760720" cy="43262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nik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984F5" w14:textId="77777777" w:rsidR="00E22709" w:rsidRDefault="00E22709">
      <w:pPr>
        <w:rPr>
          <w:rFonts w:ascii="Arial" w:hAnsi="Arial" w:cs="Arial"/>
          <w:color w:val="030303"/>
          <w:sz w:val="28"/>
          <w:szCs w:val="28"/>
          <w:shd w:val="clear" w:color="auto" w:fill="F9F9F9"/>
        </w:rPr>
      </w:pPr>
    </w:p>
    <w:p w14:paraId="2C3E1B83" w14:textId="77777777" w:rsidR="00E22709" w:rsidRDefault="00767CF7">
      <w:pPr>
        <w:rPr>
          <w:rFonts w:ascii="Arial" w:hAnsi="Arial" w:cs="Arial"/>
          <w:color w:val="030303"/>
          <w:sz w:val="28"/>
          <w:szCs w:val="28"/>
          <w:shd w:val="clear" w:color="auto" w:fill="F9F9F9"/>
        </w:rPr>
      </w:pPr>
      <w:r w:rsidRPr="00767CF7">
        <w:rPr>
          <w:rFonts w:ascii="Arial" w:hAnsi="Arial" w:cs="Arial"/>
          <w:color w:val="030303"/>
          <w:sz w:val="28"/>
          <w:szCs w:val="28"/>
          <w:shd w:val="clear" w:color="auto" w:fill="F9F9F9"/>
        </w:rPr>
        <w:t xml:space="preserve">Zapraszam Cię w podróż z nową serią medytacji prowadzonych - „Bez </w:t>
      </w:r>
    </w:p>
    <w:p w14:paraId="0012A6DA" w14:textId="77777777" w:rsidR="00E22709" w:rsidRDefault="00767CF7">
      <w:pPr>
        <w:rPr>
          <w:rFonts w:ascii="Arial" w:hAnsi="Arial" w:cs="Arial"/>
          <w:color w:val="00B050"/>
          <w:sz w:val="28"/>
          <w:szCs w:val="28"/>
          <w:shd w:val="clear" w:color="auto" w:fill="F9F9F9"/>
        </w:rPr>
      </w:pPr>
      <w:r w:rsidRPr="00767CF7">
        <w:rPr>
          <w:rFonts w:ascii="Arial" w:hAnsi="Arial" w:cs="Arial"/>
          <w:color w:val="030303"/>
          <w:sz w:val="28"/>
          <w:szCs w:val="28"/>
          <w:shd w:val="clear" w:color="auto" w:fill="F9F9F9"/>
        </w:rPr>
        <w:t xml:space="preserve">lęku” </w:t>
      </w:r>
      <w:r w:rsidR="00E22709">
        <w:rPr>
          <w:rFonts w:ascii="Arial" w:hAnsi="Arial" w:cs="Arial"/>
          <w:color w:val="030303"/>
          <w:sz w:val="28"/>
          <w:szCs w:val="28"/>
          <w:shd w:val="clear" w:color="auto" w:fill="F9F9F9"/>
        </w:rPr>
        <w:t>–</w:t>
      </w:r>
      <w:r w:rsidRPr="00767CF7">
        <w:rPr>
          <w:rFonts w:ascii="Arial" w:hAnsi="Arial" w:cs="Arial"/>
          <w:color w:val="030303"/>
          <w:sz w:val="28"/>
          <w:szCs w:val="28"/>
          <w:shd w:val="clear" w:color="auto" w:fill="F9F9F9"/>
        </w:rPr>
        <w:t xml:space="preserve"> </w:t>
      </w:r>
      <w:r w:rsidR="00E22709">
        <w:rPr>
          <w:rFonts w:ascii="Arial" w:hAnsi="Arial" w:cs="Arial"/>
          <w:color w:val="030303"/>
          <w:sz w:val="28"/>
          <w:szCs w:val="28"/>
          <w:shd w:val="clear" w:color="auto" w:fill="F9F9F9"/>
        </w:rPr>
        <w:t xml:space="preserve">która </w:t>
      </w:r>
      <w:r w:rsidRPr="00767CF7">
        <w:rPr>
          <w:rFonts w:ascii="Arial" w:hAnsi="Arial" w:cs="Arial"/>
          <w:color w:val="030303"/>
          <w:sz w:val="28"/>
          <w:szCs w:val="28"/>
          <w:shd w:val="clear" w:color="auto" w:fill="F9F9F9"/>
        </w:rPr>
        <w:t>skupia się na tym</w:t>
      </w:r>
      <w:r w:rsidRPr="00767CF7">
        <w:rPr>
          <w:rFonts w:ascii="Arial" w:hAnsi="Arial" w:cs="Arial"/>
          <w:color w:val="00B050"/>
          <w:sz w:val="28"/>
          <w:szCs w:val="28"/>
          <w:shd w:val="clear" w:color="auto" w:fill="F9F9F9"/>
        </w:rPr>
        <w:t xml:space="preserve">, jak radzić sobie z lękiem, strachem, </w:t>
      </w:r>
    </w:p>
    <w:p w14:paraId="32CA6184" w14:textId="65B2311A" w:rsidR="00767CF7" w:rsidRPr="00767CF7" w:rsidRDefault="00767CF7">
      <w:pPr>
        <w:rPr>
          <w:color w:val="00B050"/>
          <w:sz w:val="28"/>
          <w:szCs w:val="28"/>
        </w:rPr>
      </w:pPr>
      <w:bookmarkStart w:id="0" w:name="_GoBack"/>
      <w:bookmarkEnd w:id="0"/>
      <w:r w:rsidRPr="00767CF7">
        <w:rPr>
          <w:rFonts w:ascii="Arial" w:hAnsi="Arial" w:cs="Arial"/>
          <w:color w:val="00B050"/>
          <w:sz w:val="28"/>
          <w:szCs w:val="28"/>
          <w:shd w:val="clear" w:color="auto" w:fill="F9F9F9"/>
        </w:rPr>
        <w:t>atakami paniki.</w:t>
      </w:r>
    </w:p>
    <w:p w14:paraId="1F2427AE" w14:textId="746DC924" w:rsidR="00767CF7" w:rsidRPr="00767CF7" w:rsidRDefault="00767CF7">
      <w:pPr>
        <w:rPr>
          <w:b/>
          <w:bCs/>
          <w:color w:val="FF0000"/>
          <w:sz w:val="32"/>
          <w:szCs w:val="32"/>
        </w:rPr>
      </w:pPr>
      <w:r w:rsidRPr="00767CF7">
        <w:rPr>
          <w:b/>
          <w:bCs/>
          <w:color w:val="FF0000"/>
          <w:sz w:val="32"/>
          <w:szCs w:val="32"/>
        </w:rPr>
        <w:t>https://youtu.be/6Y9UkxMjIyA</w:t>
      </w:r>
    </w:p>
    <w:sectPr w:rsidR="00767CF7" w:rsidRPr="00767C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CF7"/>
    <w:rsid w:val="00331CD8"/>
    <w:rsid w:val="00767CF7"/>
    <w:rsid w:val="00E22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3EDF8"/>
  <w15:chartTrackingRefBased/>
  <w15:docId w15:val="{CD7EB7F7-AEFE-4DC9-BC35-E23413E35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67C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43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youtube.com/channel/UCGpj4tsKJxPbCcgPu0U85eQ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42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Stanisław</dc:creator>
  <cp:keywords/>
  <dc:description/>
  <cp:lastModifiedBy>Stanisław</cp:lastModifiedBy>
  <cp:revision>1</cp:revision>
  <dcterms:created xsi:type="dcterms:W3CDTF">2020-04-06T07:29:00Z</dcterms:created>
  <dcterms:modified xsi:type="dcterms:W3CDTF">2020-04-06T08:23:00Z</dcterms:modified>
</cp:coreProperties>
</file>