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VIIa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WF od 6.04 do 8.04.2020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p>
      <w:pPr>
        <w:pStyle w:val="Domyślne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ind w:left="0" w:right="0" w:firstLine="0"/>
        <w:jc w:val="center"/>
        <w:rPr>
          <w:rFonts w:ascii="Helvetica" w:cs="Helvetica" w:hAnsi="Helvetica" w:eastAsia="Helvetica"/>
          <w:sz w:val="37"/>
          <w:szCs w:val="37"/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ycz</w:t>
      </w:r>
      <w:r>
        <w:rPr>
          <w:rFonts w:ascii="Helvetica" w:hAnsi="Helvetica" w:hint="default"/>
          <w:sz w:val="37"/>
          <w:szCs w:val="37"/>
          <w:rtl w:val="0"/>
        </w:rPr>
        <w:t xml:space="preserve">ę </w:t>
      </w:r>
      <w:r>
        <w:rPr>
          <w:rFonts w:ascii="Helvetica" w:hAnsi="Helvetica"/>
          <w:sz w:val="37"/>
          <w:szCs w:val="37"/>
          <w:rtl w:val="0"/>
        </w:rPr>
        <w:t>Wam i Waszym najbli</w:t>
      </w:r>
      <w:r>
        <w:rPr>
          <w:rFonts w:ascii="Helvetica" w:hAnsi="Helvetica" w:hint="default"/>
          <w:sz w:val="37"/>
          <w:szCs w:val="37"/>
          <w:rtl w:val="0"/>
        </w:rPr>
        <w:t>ż</w:t>
      </w:r>
      <w:r>
        <w:rPr>
          <w:rFonts w:ascii="Helvetica" w:hAnsi="Helvetica"/>
          <w:sz w:val="37"/>
          <w:szCs w:val="37"/>
          <w:rtl w:val="0"/>
        </w:rPr>
        <w:t>szym zdrowych i weso</w:t>
      </w:r>
      <w:r>
        <w:rPr>
          <w:rFonts w:ascii="Helvetica" w:hAnsi="Helvetica" w:hint="default"/>
          <w:sz w:val="37"/>
          <w:szCs w:val="37"/>
          <w:rtl w:val="0"/>
        </w:rPr>
        <w:t>ł</w:t>
      </w:r>
      <w:r>
        <w:rPr>
          <w:rFonts w:ascii="Helvetica" w:hAnsi="Helvetica"/>
          <w:sz w:val="37"/>
          <w:szCs w:val="37"/>
          <w:rtl w:val="0"/>
        </w:rPr>
        <w:t xml:space="preserve">ych </w:t>
      </w: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Fonts w:ascii="Helvetica" w:hAnsi="Helvetica" w:hint="default"/>
          <w:sz w:val="37"/>
          <w:szCs w:val="37"/>
          <w:rtl w:val="0"/>
        </w:rPr>
        <w:t>Ś</w:t>
      </w:r>
      <w:r>
        <w:rPr>
          <w:rFonts w:ascii="Helvetica" w:hAnsi="Helvetica"/>
          <w:sz w:val="37"/>
          <w:szCs w:val="37"/>
          <w:rtl w:val="0"/>
        </w:rPr>
        <w:t>wi</w:t>
      </w:r>
      <w:r>
        <w:rPr>
          <w:rFonts w:ascii="Helvetica" w:hAnsi="Helvetica" w:hint="default"/>
          <w:sz w:val="37"/>
          <w:szCs w:val="37"/>
          <w:rtl w:val="0"/>
        </w:rPr>
        <w:t>ą</w:t>
      </w:r>
      <w:r>
        <w:rPr>
          <w:rFonts w:ascii="Helvetica" w:hAnsi="Helvetica"/>
          <w:sz w:val="37"/>
          <w:szCs w:val="37"/>
          <w:rtl w:val="0"/>
        </w:rPr>
        <w:t xml:space="preserve">t Wielkanocnych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