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2E4E" w14:textId="40904DA3" w:rsidR="00F02105" w:rsidRPr="00CD2265" w:rsidRDefault="00F02105" w:rsidP="002304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265">
        <w:rPr>
          <w:rFonts w:ascii="Times New Roman" w:hAnsi="Times New Roman" w:cs="Times New Roman"/>
          <w:b/>
          <w:bCs/>
          <w:sz w:val="24"/>
          <w:szCs w:val="24"/>
        </w:rPr>
        <w:t>Witajcie chłopcy!!!!</w:t>
      </w:r>
    </w:p>
    <w:p w14:paraId="76935285" w14:textId="40D18659" w:rsidR="00FD09CE" w:rsidRDefault="003F5D1E" w:rsidP="00547D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Dzisiaj trochę o Zespole Downa. Dlaczego? Ano dlatego, że dość często w Waszych wypowiedziach słychać „Ty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Daunie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 w obraźliwym kontekście.</w:t>
      </w:r>
      <w:r w:rsidR="00547DC9">
        <w:rPr>
          <w:rFonts w:ascii="Times New Roman" w:hAnsi="Times New Roman" w:cs="Times New Roman"/>
          <w:b/>
          <w:bCs/>
          <w:sz w:val="24"/>
          <w:szCs w:val="24"/>
        </w:rPr>
        <w:t xml:space="preserve"> Chcielibyśmy przybliżyć Wam tą chorobę i zwrócić uwagę, że osoby z Zespołem Downa zasługują na szacunek, jak każdy inny człowiek, a wykorzystywanie choroby jako </w:t>
      </w:r>
      <w:r w:rsidR="00B02590">
        <w:rPr>
          <w:rFonts w:ascii="Times New Roman" w:hAnsi="Times New Roman" w:cs="Times New Roman"/>
          <w:b/>
          <w:bCs/>
          <w:sz w:val="24"/>
          <w:szCs w:val="24"/>
        </w:rPr>
        <w:t xml:space="preserve">formy obraźliwej </w:t>
      </w:r>
      <w:r w:rsidR="00547DC9">
        <w:rPr>
          <w:rFonts w:ascii="Times New Roman" w:hAnsi="Times New Roman" w:cs="Times New Roman"/>
          <w:b/>
          <w:bCs/>
          <w:sz w:val="24"/>
          <w:szCs w:val="24"/>
        </w:rPr>
        <w:t>jest</w:t>
      </w:r>
      <w:r w:rsidR="00B02590">
        <w:rPr>
          <w:rFonts w:ascii="Times New Roman" w:hAnsi="Times New Roman" w:cs="Times New Roman"/>
          <w:b/>
          <w:bCs/>
          <w:sz w:val="24"/>
          <w:szCs w:val="24"/>
        </w:rPr>
        <w:t xml:space="preserve"> właśnie brakiem szacunku i wiedzy.</w:t>
      </w:r>
      <w:r w:rsidR="00547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66C751" w14:textId="337917D1" w:rsidR="00547DC9" w:rsidRDefault="00547DC9" w:rsidP="00547D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DC9">
        <w:drawing>
          <wp:inline distT="0" distB="0" distL="0" distR="0" wp14:anchorId="2AC71933" wp14:editId="331E7B9D">
            <wp:extent cx="180975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5C547" w14:textId="411BE2D1" w:rsidR="00547DC9" w:rsidRPr="00547DC9" w:rsidRDefault="00547DC9" w:rsidP="00B025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590">
        <w:rPr>
          <w:rFonts w:ascii="Times New Roman" w:hAnsi="Times New Roman" w:cs="Times New Roman"/>
          <w:b/>
          <w:bCs/>
          <w:sz w:val="24"/>
          <w:szCs w:val="24"/>
        </w:rPr>
        <w:t>Zespół Downa</w:t>
      </w:r>
      <w:r w:rsidRPr="00547DC9">
        <w:rPr>
          <w:rFonts w:ascii="Times New Roman" w:hAnsi="Times New Roman" w:cs="Times New Roman"/>
          <w:sz w:val="24"/>
          <w:szCs w:val="24"/>
        </w:rPr>
        <w:t xml:space="preserve"> to zespół wad wrodzonych, wywołany nieprawidłową liczbą chromosomów. Charakteryzuje się m.in. niepełnosprawnością intelektualną w stopniu lekkim lub średnim oraz cechami dysmorfii, czyli zmian w wyglądzie. Oprócz tego w przebiegu choroby występuje szereg zaburzeń w budowie i funkcjonowaniu organizmu. Chorobę odkrył w 1862 roku angielski lekarz John Langdon Down. Zespół Downa jest </w:t>
      </w:r>
      <w:proofErr w:type="spellStart"/>
      <w:r w:rsidRPr="00547DC9">
        <w:rPr>
          <w:rFonts w:ascii="Times New Roman" w:hAnsi="Times New Roman" w:cs="Times New Roman"/>
          <w:sz w:val="24"/>
          <w:szCs w:val="24"/>
        </w:rPr>
        <w:t>trisomią</w:t>
      </w:r>
      <w:proofErr w:type="spellEnd"/>
      <w:r w:rsidRPr="00547DC9">
        <w:rPr>
          <w:rFonts w:ascii="Times New Roman" w:hAnsi="Times New Roman" w:cs="Times New Roman"/>
          <w:sz w:val="24"/>
          <w:szCs w:val="24"/>
        </w:rPr>
        <w:t xml:space="preserve"> 21. pary chromosomów. Oznacza to, że przy 21. parze jest dodatkowy, trzeci chromosom lub jego fragment. </w:t>
      </w:r>
    </w:p>
    <w:p w14:paraId="48AE0C67" w14:textId="77777777" w:rsidR="00547DC9" w:rsidRPr="00547DC9" w:rsidRDefault="00547DC9" w:rsidP="00547D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Choć większość osób kojarzy zespół Downa z upośledzeniem umysłowym i charakterystycznym wyglądem, jednak to tylko część objawów, które możemy zaobserwować u osób dotkniętych zespołem Downa. U wszystkich chorych występuje również wrodzony niedobór odporności, co znacznie podnosi częstotliwość występowania różnego rodzaju infekcji. Chorzy wykazują również wiotkość mięśni, co sprawia, że często nie domykają ust i wystawiają język. Przy zespole Downa mogą pojawić się również inne nieprawidłowości. Część z nich to jedynie cechy </w:t>
      </w:r>
      <w:proofErr w:type="spellStart"/>
      <w:r w:rsidRPr="00547DC9">
        <w:rPr>
          <w:rFonts w:ascii="Times New Roman" w:hAnsi="Times New Roman" w:cs="Times New Roman"/>
          <w:sz w:val="24"/>
          <w:szCs w:val="24"/>
        </w:rPr>
        <w:t>dysmorficzne</w:t>
      </w:r>
      <w:proofErr w:type="spellEnd"/>
      <w:r w:rsidRPr="00547DC9">
        <w:rPr>
          <w:rFonts w:ascii="Times New Roman" w:hAnsi="Times New Roman" w:cs="Times New Roman"/>
          <w:sz w:val="24"/>
          <w:szCs w:val="24"/>
        </w:rPr>
        <w:t xml:space="preserve">, które nie pogarszają jakości życia, ale obok nich występują też poważne wady. U chorych mogę pojawić się: wady serca, zaburzenia słuchu, krótko głowie, hipoplazja zębów, zaćma i inne zaburzenia wzroku, wady układu pokarmowego, </w:t>
      </w:r>
      <w:r w:rsidRPr="00547DC9">
        <w:rPr>
          <w:rFonts w:ascii="Times New Roman" w:hAnsi="Times New Roman" w:cs="Times New Roman"/>
          <w:sz w:val="24"/>
          <w:szCs w:val="24"/>
        </w:rPr>
        <w:lastRenderedPageBreak/>
        <w:t xml:space="preserve">celiakia, nieprawidłowości w budowie kośćca, zmiany u układnie płciowo-moczowym, zaburzenia płodności, zaburzenia pracy tarczycy, napady padaczkowe i wiele innych. Średnia długość życia osób z zespołem Downa to w tej chwili 49 lat, a przyczyną śmierci są zazwyczaj poważne wady serca. </w:t>
      </w:r>
    </w:p>
    <w:p w14:paraId="43BF97F3" w14:textId="65D947A3" w:rsidR="00547DC9" w:rsidRPr="00547DC9" w:rsidRDefault="00547DC9" w:rsidP="00B025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Zewnętrzne cechy wskazujące na zespół Downa najbardziej widoczne są na twarzy. Są to powieki skośnie ustawione w górę; zmarszczki nakątne; krótki grzbiet nosa; jasne plamki na tęczówce oka; małe </w:t>
      </w:r>
      <w:proofErr w:type="spellStart"/>
      <w:r w:rsidRPr="00547DC9">
        <w:rPr>
          <w:rFonts w:ascii="Times New Roman" w:hAnsi="Times New Roman" w:cs="Times New Roman"/>
          <w:sz w:val="24"/>
          <w:szCs w:val="24"/>
        </w:rPr>
        <w:t>hypoplastyczne</w:t>
      </w:r>
      <w:proofErr w:type="spellEnd"/>
      <w:r w:rsidRPr="00547DC9">
        <w:rPr>
          <w:rFonts w:ascii="Times New Roman" w:hAnsi="Times New Roman" w:cs="Times New Roman"/>
          <w:sz w:val="24"/>
          <w:szCs w:val="24"/>
        </w:rPr>
        <w:t xml:space="preserve"> małżowiny uszu; zwężony przewód słuchowy zewnętrzny; krótkie dłonie; spory odstęp pomiędzy paluchem i drugim palcem u stóp (obustronnie); bruzda sandałowa na podeszwie; przebieg linii głównej na dłoniach w sposób poprzeczny. Tego rodzaju cech jest bardzo dużo, ale nie występują one u każdego z zespołem Downa. </w:t>
      </w:r>
    </w:p>
    <w:p w14:paraId="28352317" w14:textId="77777777" w:rsidR="00547DC9" w:rsidRPr="00547DC9" w:rsidRDefault="00547DC9" w:rsidP="00547D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Zespół Downa to naturalna zmienność biologiczna człowieka, której nikt nie jest winny. Tak naprawdę człowiek nie jest w stanie przewidzieć czy jego dziecko urodzi się z zespołem Downa, nie można w żaden sposób zapobiec nie rozdzieleniu się chromosomów 21. w komórce matczynej albo ojcowskiej. </w:t>
      </w:r>
    </w:p>
    <w:p w14:paraId="47938857" w14:textId="77F2041E" w:rsidR="00547DC9" w:rsidRDefault="00547DC9" w:rsidP="00547D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DC9">
        <w:rPr>
          <w:rFonts w:ascii="Times New Roman" w:hAnsi="Times New Roman" w:cs="Times New Roman"/>
          <w:sz w:val="24"/>
          <w:szCs w:val="24"/>
        </w:rPr>
        <w:t xml:space="preserve">Na powstawanie zespołu Downa nie mają wpływu żadne choroby, które występują u ojca czy u matki. </w:t>
      </w:r>
      <w:r w:rsidR="00B02590">
        <w:rPr>
          <w:rFonts w:ascii="Times New Roman" w:hAnsi="Times New Roman" w:cs="Times New Roman"/>
          <w:sz w:val="24"/>
          <w:szCs w:val="24"/>
        </w:rPr>
        <w:t>Z</w:t>
      </w:r>
      <w:r w:rsidRPr="00547DC9">
        <w:rPr>
          <w:rFonts w:ascii="Times New Roman" w:hAnsi="Times New Roman" w:cs="Times New Roman"/>
          <w:sz w:val="24"/>
          <w:szCs w:val="24"/>
        </w:rPr>
        <w:t xml:space="preserve">espół Downa jest odmiennością genetyczną (ma zmieniony kariotyp), ale zmiana ta nie została odziedziczona po rodzicach. </w:t>
      </w:r>
    </w:p>
    <w:p w14:paraId="1A94DC40" w14:textId="3F981680" w:rsidR="00B02590" w:rsidRPr="00B02590" w:rsidRDefault="00B02590" w:rsidP="00547D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osób chorych na Zespół Downa jest duża liczba tych, którzy wiodą normalne życie, zakładają rodziny, odnoszą sukcesy. </w:t>
      </w:r>
      <w:r w:rsidRPr="00B02590">
        <w:rPr>
          <w:rFonts w:ascii="Times New Roman" w:hAnsi="Times New Roman" w:cs="Times New Roman"/>
          <w:b/>
          <w:bCs/>
          <w:sz w:val="24"/>
          <w:szCs w:val="24"/>
        </w:rPr>
        <w:t>Waszym zadaniem jest odnalezienie w Internecie przykładów takich 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(kim są, ich sukcesy lub osiągnięcia). </w:t>
      </w:r>
      <w:r w:rsidRPr="00B02590">
        <w:rPr>
          <w:rFonts w:ascii="Times New Roman" w:hAnsi="Times New Roman" w:cs="Times New Roman"/>
          <w:b/>
          <w:bCs/>
          <w:sz w:val="24"/>
          <w:szCs w:val="24"/>
        </w:rPr>
        <w:t>Czekamy na wiadomości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formie zdjęć czy notatek</w:t>
      </w:r>
      <w:r w:rsidRPr="00B025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CE7CFFA" w14:textId="0CD1AE08" w:rsidR="0023046C" w:rsidRPr="00A53F02" w:rsidRDefault="0023046C" w:rsidP="00186D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02">
        <w:rPr>
          <w:rFonts w:ascii="Times New Roman" w:hAnsi="Times New Roman" w:cs="Times New Roman"/>
          <w:b/>
          <w:bCs/>
          <w:sz w:val="24"/>
          <w:szCs w:val="24"/>
        </w:rPr>
        <w:t>Pozdrawiamy Was</w:t>
      </w:r>
    </w:p>
    <w:p w14:paraId="221EAFD9" w14:textId="4CE5212C" w:rsidR="00523967" w:rsidRPr="00402627" w:rsidRDefault="0023046C" w:rsidP="00186DB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02">
        <w:rPr>
          <w:rFonts w:ascii="Times New Roman" w:hAnsi="Times New Roman" w:cs="Times New Roman"/>
          <w:b/>
          <w:bCs/>
          <w:sz w:val="24"/>
          <w:szCs w:val="24"/>
        </w:rPr>
        <w:t>p. Agnieszka i p. Krzyś</w:t>
      </w:r>
    </w:p>
    <w:sectPr w:rsidR="00523967" w:rsidRPr="0040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74EC"/>
    <w:multiLevelType w:val="hybridMultilevel"/>
    <w:tmpl w:val="8CF0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C9E"/>
    <w:multiLevelType w:val="hybridMultilevel"/>
    <w:tmpl w:val="8758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4232"/>
    <w:multiLevelType w:val="hybridMultilevel"/>
    <w:tmpl w:val="8E6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24AE"/>
    <w:multiLevelType w:val="hybridMultilevel"/>
    <w:tmpl w:val="AAC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05"/>
    <w:rsid w:val="00006131"/>
    <w:rsid w:val="0002755A"/>
    <w:rsid w:val="00186DB8"/>
    <w:rsid w:val="00192711"/>
    <w:rsid w:val="0023046C"/>
    <w:rsid w:val="00356F1E"/>
    <w:rsid w:val="003F5D1E"/>
    <w:rsid w:val="00402627"/>
    <w:rsid w:val="004352C9"/>
    <w:rsid w:val="004E45B1"/>
    <w:rsid w:val="00523967"/>
    <w:rsid w:val="00547DC9"/>
    <w:rsid w:val="00612629"/>
    <w:rsid w:val="006D0CEC"/>
    <w:rsid w:val="009E77A9"/>
    <w:rsid w:val="00A14FC0"/>
    <w:rsid w:val="00A53F02"/>
    <w:rsid w:val="00B02590"/>
    <w:rsid w:val="00B37330"/>
    <w:rsid w:val="00B658C2"/>
    <w:rsid w:val="00B86E24"/>
    <w:rsid w:val="00BD593E"/>
    <w:rsid w:val="00CD2265"/>
    <w:rsid w:val="00D40531"/>
    <w:rsid w:val="00E63857"/>
    <w:rsid w:val="00F02105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8CF8"/>
  <w15:chartTrackingRefBased/>
  <w15:docId w15:val="{7235B6B8-2EE9-45B4-9739-B729D0F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9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59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2</cp:revision>
  <dcterms:created xsi:type="dcterms:W3CDTF">2020-05-15T18:35:00Z</dcterms:created>
  <dcterms:modified xsi:type="dcterms:W3CDTF">2020-05-15T18:35:00Z</dcterms:modified>
</cp:coreProperties>
</file>