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24" w:rsidRDefault="00DA6D7D" w:rsidP="00DA6D7D">
      <w:pPr>
        <w:jc w:val="center"/>
      </w:pPr>
      <w:r>
        <w:rPr>
          <w:noProof/>
        </w:rPr>
        <w:drawing>
          <wp:inline distT="0" distB="0" distL="0" distR="0" wp14:anchorId="65A4A3B9">
            <wp:extent cx="4291965" cy="3096895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D7D" w:rsidRDefault="00DA6D7D" w:rsidP="00335915">
      <w:r>
        <w:t xml:space="preserve">W ramach przypomnienia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335915" w:rsidRDefault="00335915" w:rsidP="00335915">
      <w:r w:rsidRPr="00335915">
        <w:t xml:space="preserve">Prawa dziecka są ściśle związane z funkcjonowaniem państwa. Dzieci są najmłodszymi obywatelami kraju, w którym żyją, a więc ich prawa mieszczą się również w normach przysługujących wszystkim członkom społeczeństwa. </w:t>
      </w:r>
    </w:p>
    <w:p w:rsidR="00335915" w:rsidRPr="00DA6D7D" w:rsidRDefault="00335915" w:rsidP="00335915">
      <w:pPr>
        <w:rPr>
          <w:b/>
          <w:u w:val="single"/>
        </w:rPr>
      </w:pPr>
      <w:r w:rsidRPr="00DA6D7D">
        <w:rPr>
          <w:b/>
          <w:u w:val="single"/>
        </w:rPr>
        <w:t>Prawo do nauki</w:t>
      </w:r>
    </w:p>
    <w:p w:rsidR="00335915" w:rsidRDefault="00335915" w:rsidP="00335915">
      <w:r>
        <w:t>Każdy uczeń ma prawo do warunków do nauki dla każdego. Zgodnie z Konstytucją RP: "Każdy ma prawo do nauki. Nauka do 18. roku życia jest obowiązkowa. [...].Państwo zobowiązane jest do tego, aby nauczanie podstawowe było bezpłatne.</w:t>
      </w:r>
      <w:r>
        <w:t xml:space="preserve"> </w:t>
      </w:r>
      <w:r>
        <w:t>Wolność religii lub przekonań</w:t>
      </w:r>
      <w:r w:rsidR="000D5724">
        <w:t>.</w:t>
      </w:r>
      <w:r>
        <w:t xml:space="preserve"> </w:t>
      </w:r>
      <w:r>
        <w:t>To możliwość uzewnętrzniania (lub nieujawnienia) przekonań religijnych i światopoglądowych.</w:t>
      </w:r>
      <w:r>
        <w:t xml:space="preserve"> </w:t>
      </w:r>
      <w:r>
        <w:t>Chodzi też o równe traktowanie niezależnie od wyznawanej religii i światopoglądu i tolerancję wobec mniejszości religijnej, kulturowej oraz etnicznej.</w:t>
      </w:r>
      <w:r>
        <w:t xml:space="preserve"> </w:t>
      </w:r>
      <w:r>
        <w:t>Wolność wypowiedzi i wyrażania opinii</w:t>
      </w:r>
      <w:r w:rsidR="000D5724">
        <w:t xml:space="preserve">. </w:t>
      </w:r>
      <w:r>
        <w:t>Wolność od przemocy fizycznej i psychicznej</w:t>
      </w:r>
      <w:r w:rsidR="000D5724">
        <w:t xml:space="preserve">. </w:t>
      </w:r>
      <w:r>
        <w:t>Masz prawo do odpoczynku, czasu wolnego, rozrywki i zabawy.</w:t>
      </w:r>
    </w:p>
    <w:p w:rsidR="00335915" w:rsidRPr="00DA6D7D" w:rsidRDefault="00335915" w:rsidP="00335915">
      <w:pPr>
        <w:rPr>
          <w:b/>
          <w:u w:val="single"/>
        </w:rPr>
      </w:pPr>
      <w:r w:rsidRPr="00DA6D7D">
        <w:rPr>
          <w:b/>
          <w:u w:val="single"/>
        </w:rPr>
        <w:t>Uczeń ma obowiązek:</w:t>
      </w:r>
    </w:p>
    <w:p w:rsidR="00335915" w:rsidRPr="00DA6D7D" w:rsidRDefault="00335915" w:rsidP="00335915">
      <w:pPr>
        <w:rPr>
          <w:b/>
        </w:rPr>
      </w:pPr>
      <w:r w:rsidRPr="00DA6D7D">
        <w:rPr>
          <w:b/>
        </w:rPr>
        <w:t>I. Zachowania się na terenie szkoły i poza nią w sposób odpowiedzialny:</w:t>
      </w:r>
    </w:p>
    <w:p w:rsidR="00335915" w:rsidRDefault="00335915" w:rsidP="00335915">
      <w:r>
        <w:t>- postępować zgodnie z regulaminem szkoły - dbać o honor, dobre imię i poszanowanie tradycji,</w:t>
      </w:r>
    </w:p>
    <w:p w:rsidR="00335915" w:rsidRDefault="00335915" w:rsidP="00335915">
      <w:r>
        <w:t>- odnosić zachowania własne i cudze do znanego mu i szanowanego przezeń systemu wartości domu rodzinnego a także naszego kręgu kulturowego,</w:t>
      </w:r>
    </w:p>
    <w:p w:rsidR="00335915" w:rsidRDefault="00335915" w:rsidP="00335915">
      <w:r>
        <w:t>- w przypadku gdy zdarzy mu się niewłaściwie zachować potrafi przyznać się do popełnienia błędu i poddać to zachowanie krytycznej refleksji,</w:t>
      </w:r>
    </w:p>
    <w:p w:rsidR="00335915" w:rsidRDefault="00335915" w:rsidP="00335915">
      <w:r>
        <w:t>- dba o wygląd, higienę osobistą i zdrowie unikając zagrożeń ,</w:t>
      </w:r>
    </w:p>
    <w:p w:rsidR="00335915" w:rsidRDefault="00335915" w:rsidP="00335915">
      <w:r>
        <w:t>- chętnie współpracuje z innymi na terenie klasy, szkoły i poza nią realizując wspólne zadania.</w:t>
      </w:r>
    </w:p>
    <w:p w:rsidR="00335915" w:rsidRPr="00DA6D7D" w:rsidRDefault="00335915" w:rsidP="00335915">
      <w:pPr>
        <w:rPr>
          <w:b/>
        </w:rPr>
      </w:pPr>
      <w:r w:rsidRPr="00DA6D7D">
        <w:rPr>
          <w:b/>
        </w:rPr>
        <w:t>II. Rzetelnie poszerzać swoją wiedzę i umiejętności poprzez:</w:t>
      </w:r>
    </w:p>
    <w:p w:rsidR="00335915" w:rsidRDefault="00335915" w:rsidP="00335915">
      <w:r>
        <w:t>- uczestniczenie w zajęciach lekcyjnych organizowanych przez szkołę,</w:t>
      </w:r>
    </w:p>
    <w:p w:rsidR="00335915" w:rsidRDefault="00335915" w:rsidP="00335915">
      <w:r>
        <w:lastRenderedPageBreak/>
        <w:t>- otwarcie na otaczający go świat i korzystanie z różnych źródeł wiedzy,</w:t>
      </w:r>
    </w:p>
    <w:p w:rsidR="00335915" w:rsidRDefault="00335915" w:rsidP="00335915">
      <w:r>
        <w:t>- stawianie sobie celów wymagających pomysłowości i konsekwencji w działaniu,</w:t>
      </w:r>
      <w:bookmarkStart w:id="0" w:name="_GoBack"/>
      <w:bookmarkEnd w:id="0"/>
    </w:p>
    <w:p w:rsidR="00335915" w:rsidRDefault="00335915" w:rsidP="00335915">
      <w:r>
        <w:t>- podejmowanie właściwych decyzji.</w:t>
      </w:r>
    </w:p>
    <w:p w:rsidR="00335915" w:rsidRPr="00DA6D7D" w:rsidRDefault="00335915" w:rsidP="00335915">
      <w:pPr>
        <w:rPr>
          <w:b/>
        </w:rPr>
      </w:pPr>
      <w:r w:rsidRPr="00DA6D7D">
        <w:rPr>
          <w:b/>
        </w:rPr>
        <w:t>III. Postępować w sposób uczciwy, prawy, prawdomówny:</w:t>
      </w:r>
    </w:p>
    <w:p w:rsidR="00335915" w:rsidRDefault="00335915" w:rsidP="00335915">
      <w:r>
        <w:t>- doceniać zaufanie w kontaktach z ludźmi i starać się na nie zasłużyć,</w:t>
      </w:r>
    </w:p>
    <w:p w:rsidR="00335915" w:rsidRDefault="00335915" w:rsidP="00335915">
      <w:r>
        <w:t>- rozumieć złożoność zasad lojalności wobec różnych osób i grup a w przypadkach konfliktowych wybierać drogę szczerości i prawdomówności,</w:t>
      </w:r>
    </w:p>
    <w:p w:rsidR="00335915" w:rsidRPr="00DA6D7D" w:rsidRDefault="00335915" w:rsidP="00335915">
      <w:pPr>
        <w:rPr>
          <w:b/>
        </w:rPr>
      </w:pPr>
      <w:r w:rsidRPr="00DA6D7D">
        <w:rPr>
          <w:b/>
        </w:rPr>
        <w:t>IV. Przestrzegać zasad kultury i współżycia społecznego:</w:t>
      </w:r>
    </w:p>
    <w:p w:rsidR="00335915" w:rsidRDefault="00335915" w:rsidP="00335915">
      <w:r>
        <w:t>- szanować mienie szkoły i mienie wszystkich osób w niej przebywających,</w:t>
      </w:r>
    </w:p>
    <w:p w:rsidR="00335915" w:rsidRDefault="00335915" w:rsidP="00335915">
      <w:r>
        <w:t>- ze zrozumieniem traktować różnice wynikające z niejednakowych możliwości, motywacji i odmienności kulturowej ludzi,</w:t>
      </w:r>
    </w:p>
    <w:p w:rsidR="00335915" w:rsidRDefault="00335915" w:rsidP="00335915">
      <w:r>
        <w:t>- słuchać opinii innych i cierpliwie poszukiwać rozwiązań do przyjęcia dla różnych stron,</w:t>
      </w:r>
    </w:p>
    <w:p w:rsidR="00335915" w:rsidRDefault="00335915" w:rsidP="00335915">
      <w:r>
        <w:t>- korzystać właściwie z dóbr kultury, środowiska przyrodniczego,</w:t>
      </w:r>
    </w:p>
    <w:p w:rsidR="00335915" w:rsidRDefault="00335915" w:rsidP="00335915">
      <w:r>
        <w:t>- szanować tradycje, symbole narodowe i religijne własne i cudze.</w:t>
      </w:r>
    </w:p>
    <w:p w:rsidR="00335915" w:rsidRDefault="00335915" w:rsidP="00335915">
      <w:r>
        <w:t>– przestrzegania obowiązujących w szkole przepisów,</w:t>
      </w:r>
    </w:p>
    <w:p w:rsidR="00335915" w:rsidRDefault="00335915" w:rsidP="00335915">
      <w:r>
        <w:t>– uczyć się systematycznie, pracować nad własnym rozwojem, aktywnie uczestniczyć w zajęciach lekcyjnych i życiu szkoły,</w:t>
      </w:r>
    </w:p>
    <w:p w:rsidR="00335915" w:rsidRDefault="00335915" w:rsidP="00335915">
      <w:r>
        <w:t>– odnosić się z szacunkiem do nauczycieli i innych pracowników szkoły</w:t>
      </w:r>
      <w:r w:rsidR="00DA6D7D">
        <w:t>.</w:t>
      </w:r>
    </w:p>
    <w:p w:rsidR="00DA6D7D" w:rsidRDefault="00DA6D7D" w:rsidP="00335915">
      <w:r>
        <w:rPr>
          <w:noProof/>
        </w:rPr>
        <w:drawing>
          <wp:inline distT="0" distB="0" distL="0" distR="0" wp14:anchorId="55A782FB">
            <wp:extent cx="5761355" cy="23958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D7D" w:rsidRDefault="00DA6D7D" w:rsidP="00DA6D7D">
      <w:pPr>
        <w:jc w:val="center"/>
      </w:pPr>
    </w:p>
    <w:p w:rsidR="00685B0F" w:rsidRDefault="00DA6D7D" w:rsidP="00335915">
      <w:r>
        <w:t>Pozdrawiamy</w:t>
      </w:r>
    </w:p>
    <w:p w:rsidR="00DA6D7D" w:rsidRDefault="00DA6D7D" w:rsidP="00335915">
      <w:r>
        <w:t xml:space="preserve">p. Krzyś p. Agnieszka </w:t>
      </w:r>
    </w:p>
    <w:sectPr w:rsidR="00DA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15"/>
    <w:rsid w:val="000D5724"/>
    <w:rsid w:val="00335915"/>
    <w:rsid w:val="00685B0F"/>
    <w:rsid w:val="00D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01A4"/>
  <w15:chartTrackingRefBased/>
  <w15:docId w15:val="{BCC5D4BA-CD41-4110-B209-B19D9E3B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2020-05-12T06:16:00Z</dcterms:created>
  <dcterms:modified xsi:type="dcterms:W3CDTF">2020-05-12T06:44:00Z</dcterms:modified>
</cp:coreProperties>
</file>