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Dzień dobry!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Dzisiaj przedstawię Wam powody, dlaczego warto się śmiać. </w:t>
      </w: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 sprawia, że dotleniasz organizm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Śmiejąc się, nabierasz 3 razy więcej powietrza niż normalnie. Pogłębiony wdech, dłuższy wydech i gwałtowne skurcze mięśni przepony oczyszczają płuca ze szkodliwych substancji. Lepsze zaopatrzenie płuc w powietrze sprzyja również dotlenieniu mózgu – poprawia się koncentracja, lepiej przyswajasz informacje i zapamiętujesz je. </w:t>
      </w: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 zwiększa odporność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Radośni ludzie rzadziej chorują w przeciwieństwie do swoich ponurych kolegów. Śmiech zwiększa bowiem produkcję limfocytów T, których zadaniem jest niszczenie wirusów. Ponadto dotleniony mózg wytwarza więcej </w:t>
      </w:r>
      <w:proofErr w:type="spellStart"/>
      <w:r w:rsidRPr="009220FE">
        <w:rPr>
          <w:rFonts w:cstheme="minorHAnsi"/>
          <w:color w:val="000000" w:themeColor="text1"/>
          <w:sz w:val="24"/>
          <w:szCs w:val="24"/>
        </w:rPr>
        <w:t>endorfin</w:t>
      </w:r>
      <w:proofErr w:type="spellEnd"/>
      <w:r w:rsidRPr="009220FE">
        <w:rPr>
          <w:rFonts w:cstheme="minorHAnsi"/>
          <w:color w:val="000000" w:themeColor="text1"/>
          <w:sz w:val="24"/>
          <w:szCs w:val="24"/>
        </w:rPr>
        <w:t xml:space="preserve">, uznawanych za naturalne substancje przeciwzapalne. </w:t>
      </w: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 rozładowuje stres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Śmiech hamuje wydzielanie tzw. hormonów stresu, dzięki czemu łagodzi m.in. bóle głowy i mięśni. Ponadto działa jak zawór bezpieczeństwa w organizmie - rozładowuje skumulowane emocje. Śmiejąc się, możesz zatem dać upust złości i uporać się ze stresem. </w:t>
      </w: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 poprawia nastrój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Spontaniczny śmiech pozytywnie wpływa na samopoczucie, uwalniając endorfiny. To one znoszą ból, wywołując uczucie przyjemności i zadowolenia. W wesołej atmosferze rozpływają się wszystkie problemy.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Minuta śmiechu działa jak 45 minut relaksu, a ponadto przedłuża życie o 10 minut. </w:t>
      </w: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 dodaje energii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Wybuch radości jest jak potężny zastrzyk energii. Masz więcej chęci do pracy i zabawy. Jesteś bardziej kreatywna/kreatywny, przychodzą ci do głowy zaskakujące pomysły, które chcesz szybko realizować. </w:t>
      </w: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 upiększa </w:t>
      </w:r>
    </w:p>
    <w:p w:rsidR="009220FE" w:rsidRDefault="009220FE" w:rsidP="009220FE">
      <w:pPr>
        <w:rPr>
          <w:rFonts w:cstheme="minorHAnsi"/>
          <w:color w:val="000000" w:themeColor="text1"/>
          <w:sz w:val="24"/>
          <w:szCs w:val="24"/>
        </w:rPr>
      </w:pPr>
      <w:r w:rsidRPr="009220FE">
        <w:rPr>
          <w:rFonts w:cstheme="minorHAnsi"/>
          <w:color w:val="000000" w:themeColor="text1"/>
          <w:sz w:val="24"/>
          <w:szCs w:val="24"/>
        </w:rPr>
        <w:t xml:space="preserve">Śmiech, powodując rozszerzenie naczyń krwionośnych, wpływa na lepsze odżywienie skóry i jej wygląd. </w:t>
      </w:r>
    </w:p>
    <w:p w:rsidR="009220FE" w:rsidRDefault="009220FE" w:rsidP="009220FE">
      <w:pPr>
        <w:rPr>
          <w:rFonts w:cstheme="minorHAnsi"/>
          <w:color w:val="000000" w:themeColor="text1"/>
          <w:sz w:val="24"/>
          <w:szCs w:val="24"/>
        </w:rPr>
      </w:pPr>
    </w:p>
    <w:p w:rsidR="009220FE" w:rsidRPr="009220FE" w:rsidRDefault="009220FE" w:rsidP="009220FE">
      <w:pPr>
        <w:rPr>
          <w:rFonts w:cstheme="minorHAnsi"/>
          <w:color w:val="000000" w:themeColor="text1"/>
          <w:sz w:val="24"/>
          <w:szCs w:val="24"/>
        </w:rPr>
      </w:pP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 uaktywnia mięśnie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lastRenderedPageBreak/>
        <w:t xml:space="preserve">Śmiech jest doskonałą gimnastyką dla mięśni twarzy, przepony, brzucha, ramion. Przyśpiesza trawienie, bo rytmiczne skurcze mięśni brzucha pobudzają pracę m.in. wątroby, trzustki, śledziony. "Podkręca" też przemianę materii. Minuta śmiechu pozwala spalić ok. 12 </w:t>
      </w:r>
      <w:proofErr w:type="spellStart"/>
      <w:r w:rsidRPr="009220FE">
        <w:rPr>
          <w:rFonts w:cstheme="minorHAnsi"/>
          <w:color w:val="000000" w:themeColor="text1"/>
          <w:sz w:val="24"/>
          <w:szCs w:val="24"/>
        </w:rPr>
        <w:t>kcal</w:t>
      </w:r>
      <w:proofErr w:type="spellEnd"/>
      <w:r w:rsidRPr="009220FE">
        <w:rPr>
          <w:rFonts w:cstheme="minorHAnsi"/>
          <w:color w:val="000000" w:themeColor="text1"/>
          <w:sz w:val="24"/>
          <w:szCs w:val="24"/>
        </w:rPr>
        <w:t xml:space="preserve">. </w:t>
      </w:r>
    </w:p>
    <w:p w:rsidR="009220FE" w:rsidRPr="009220FE" w:rsidRDefault="009220FE" w:rsidP="009220FE">
      <w:pPr>
        <w:rPr>
          <w:rFonts w:cstheme="minorHAnsi"/>
          <w:b/>
          <w:color w:val="000000" w:themeColor="text1"/>
          <w:sz w:val="24"/>
          <w:szCs w:val="24"/>
        </w:rPr>
      </w:pPr>
      <w:r w:rsidRPr="009220FE">
        <w:rPr>
          <w:rFonts w:cstheme="minorHAnsi"/>
          <w:b/>
          <w:color w:val="000000" w:themeColor="text1"/>
          <w:sz w:val="24"/>
          <w:szCs w:val="24"/>
        </w:rPr>
        <w:t xml:space="preserve">Śmiechem wzbudzasz sympatię </w:t>
      </w:r>
    </w:p>
    <w:p w:rsidR="009220FE" w:rsidRPr="009220FE" w:rsidRDefault="009220FE" w:rsidP="009220FE">
      <w:pPr>
        <w:rPr>
          <w:rFonts w:cstheme="minorHAnsi"/>
          <w:color w:val="000000" w:themeColor="text1"/>
          <w:sz w:val="24"/>
          <w:szCs w:val="24"/>
        </w:rPr>
      </w:pPr>
      <w:r w:rsidRPr="009220FE">
        <w:rPr>
          <w:rFonts w:cstheme="minorHAnsi"/>
          <w:color w:val="000000" w:themeColor="text1"/>
          <w:sz w:val="24"/>
          <w:szCs w:val="24"/>
        </w:rPr>
        <w:t>Pogodne osoby łatwiej zjednują sobie ludzi. Są przyjaźnie nastawione do świata, wydają się sympatyczniejsze i... atrakcyjniejsze. Człowiek radosny wzbudza zaufanie, a jednym uśmiechem potrafi zarazić ludzi wokół. Przebywając w towarzystwie osób z poczuciem humoru, możemy się świetnie bawić, zapominając o codziennych troskach.</w:t>
      </w:r>
    </w:p>
    <w:p w:rsidR="00A13D8E" w:rsidRPr="009220FE" w:rsidRDefault="00A13D8E">
      <w:pPr>
        <w:rPr>
          <w:rFonts w:cstheme="minorHAnsi"/>
          <w:color w:val="000000" w:themeColor="text1"/>
          <w:sz w:val="24"/>
          <w:szCs w:val="24"/>
        </w:rPr>
      </w:pPr>
    </w:p>
    <w:sectPr w:rsidR="00A13D8E" w:rsidRPr="009220FE" w:rsidSect="00A13D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20FE"/>
    <w:rsid w:val="009220FE"/>
    <w:rsid w:val="00A13D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D8E"/>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660500">
      <w:bodyDiv w:val="1"/>
      <w:marLeft w:val="0"/>
      <w:marRight w:val="0"/>
      <w:marTop w:val="0"/>
      <w:marBottom w:val="0"/>
      <w:divBdr>
        <w:top w:val="none" w:sz="0" w:space="0" w:color="auto"/>
        <w:left w:val="none" w:sz="0" w:space="0" w:color="auto"/>
        <w:bottom w:val="none" w:sz="0" w:space="0" w:color="auto"/>
        <w:right w:val="none" w:sz="0" w:space="0" w:color="auto"/>
      </w:divBdr>
      <w:divsChild>
        <w:div w:id="208223580">
          <w:marLeft w:val="0"/>
          <w:marRight w:val="0"/>
          <w:marTop w:val="0"/>
          <w:marBottom w:val="0"/>
          <w:divBdr>
            <w:top w:val="none" w:sz="0" w:space="0" w:color="auto"/>
            <w:left w:val="none" w:sz="0" w:space="0" w:color="auto"/>
            <w:bottom w:val="none" w:sz="0" w:space="0" w:color="auto"/>
            <w:right w:val="none" w:sz="0" w:space="0" w:color="auto"/>
          </w:divBdr>
          <w:divsChild>
            <w:div w:id="603537464">
              <w:marLeft w:val="0"/>
              <w:marRight w:val="0"/>
              <w:marTop w:val="0"/>
              <w:marBottom w:val="0"/>
              <w:divBdr>
                <w:top w:val="none" w:sz="0" w:space="0" w:color="auto"/>
                <w:left w:val="none" w:sz="0" w:space="0" w:color="auto"/>
                <w:bottom w:val="none" w:sz="0" w:space="0" w:color="auto"/>
                <w:right w:val="none" w:sz="0" w:space="0" w:color="auto"/>
              </w:divBdr>
            </w:div>
            <w:div w:id="893539356">
              <w:marLeft w:val="0"/>
              <w:marRight w:val="0"/>
              <w:marTop w:val="0"/>
              <w:marBottom w:val="0"/>
              <w:divBdr>
                <w:top w:val="none" w:sz="0" w:space="0" w:color="auto"/>
                <w:left w:val="none" w:sz="0" w:space="0" w:color="auto"/>
                <w:bottom w:val="none" w:sz="0" w:space="0" w:color="auto"/>
                <w:right w:val="none" w:sz="0" w:space="0" w:color="auto"/>
              </w:divBdr>
            </w:div>
            <w:div w:id="1470244707">
              <w:marLeft w:val="0"/>
              <w:marRight w:val="0"/>
              <w:marTop w:val="0"/>
              <w:marBottom w:val="0"/>
              <w:divBdr>
                <w:top w:val="none" w:sz="0" w:space="0" w:color="auto"/>
                <w:left w:val="none" w:sz="0" w:space="0" w:color="auto"/>
                <w:bottom w:val="none" w:sz="0" w:space="0" w:color="auto"/>
                <w:right w:val="none" w:sz="0" w:space="0" w:color="auto"/>
              </w:divBdr>
            </w:div>
          </w:divsChild>
        </w:div>
        <w:div w:id="1405832700">
          <w:marLeft w:val="0"/>
          <w:marRight w:val="0"/>
          <w:marTop w:val="120"/>
          <w:marBottom w:val="0"/>
          <w:divBdr>
            <w:top w:val="none" w:sz="0" w:space="0" w:color="auto"/>
            <w:left w:val="none" w:sz="0" w:space="0" w:color="auto"/>
            <w:bottom w:val="none" w:sz="0" w:space="0" w:color="auto"/>
            <w:right w:val="none" w:sz="0" w:space="0" w:color="auto"/>
          </w:divBdr>
          <w:divsChild>
            <w:div w:id="2056150241">
              <w:marLeft w:val="0"/>
              <w:marRight w:val="0"/>
              <w:marTop w:val="0"/>
              <w:marBottom w:val="0"/>
              <w:divBdr>
                <w:top w:val="none" w:sz="0" w:space="0" w:color="auto"/>
                <w:left w:val="none" w:sz="0" w:space="0" w:color="auto"/>
                <w:bottom w:val="none" w:sz="0" w:space="0" w:color="auto"/>
                <w:right w:val="none" w:sz="0" w:space="0" w:color="auto"/>
              </w:divBdr>
            </w:div>
          </w:divsChild>
        </w:div>
        <w:div w:id="369111130">
          <w:marLeft w:val="0"/>
          <w:marRight w:val="0"/>
          <w:marTop w:val="120"/>
          <w:marBottom w:val="0"/>
          <w:divBdr>
            <w:top w:val="none" w:sz="0" w:space="0" w:color="auto"/>
            <w:left w:val="none" w:sz="0" w:space="0" w:color="auto"/>
            <w:bottom w:val="none" w:sz="0" w:space="0" w:color="auto"/>
            <w:right w:val="none" w:sz="0" w:space="0" w:color="auto"/>
          </w:divBdr>
          <w:divsChild>
            <w:div w:id="1461806024">
              <w:marLeft w:val="0"/>
              <w:marRight w:val="0"/>
              <w:marTop w:val="0"/>
              <w:marBottom w:val="0"/>
              <w:divBdr>
                <w:top w:val="none" w:sz="0" w:space="0" w:color="auto"/>
                <w:left w:val="none" w:sz="0" w:space="0" w:color="auto"/>
                <w:bottom w:val="none" w:sz="0" w:space="0" w:color="auto"/>
                <w:right w:val="none" w:sz="0" w:space="0" w:color="auto"/>
              </w:divBdr>
            </w:div>
          </w:divsChild>
        </w:div>
        <w:div w:id="1027870058">
          <w:marLeft w:val="0"/>
          <w:marRight w:val="0"/>
          <w:marTop w:val="120"/>
          <w:marBottom w:val="0"/>
          <w:divBdr>
            <w:top w:val="none" w:sz="0" w:space="0" w:color="auto"/>
            <w:left w:val="none" w:sz="0" w:space="0" w:color="auto"/>
            <w:bottom w:val="none" w:sz="0" w:space="0" w:color="auto"/>
            <w:right w:val="none" w:sz="0" w:space="0" w:color="auto"/>
          </w:divBdr>
          <w:divsChild>
            <w:div w:id="2092115729">
              <w:marLeft w:val="0"/>
              <w:marRight w:val="0"/>
              <w:marTop w:val="0"/>
              <w:marBottom w:val="0"/>
              <w:divBdr>
                <w:top w:val="none" w:sz="0" w:space="0" w:color="auto"/>
                <w:left w:val="none" w:sz="0" w:space="0" w:color="auto"/>
                <w:bottom w:val="none" w:sz="0" w:space="0" w:color="auto"/>
                <w:right w:val="none" w:sz="0" w:space="0" w:color="auto"/>
              </w:divBdr>
            </w:div>
          </w:divsChild>
        </w:div>
        <w:div w:id="184053046">
          <w:marLeft w:val="0"/>
          <w:marRight w:val="0"/>
          <w:marTop w:val="120"/>
          <w:marBottom w:val="0"/>
          <w:divBdr>
            <w:top w:val="none" w:sz="0" w:space="0" w:color="auto"/>
            <w:left w:val="none" w:sz="0" w:space="0" w:color="auto"/>
            <w:bottom w:val="none" w:sz="0" w:space="0" w:color="auto"/>
            <w:right w:val="none" w:sz="0" w:space="0" w:color="auto"/>
          </w:divBdr>
          <w:divsChild>
            <w:div w:id="718555806">
              <w:marLeft w:val="0"/>
              <w:marRight w:val="0"/>
              <w:marTop w:val="0"/>
              <w:marBottom w:val="0"/>
              <w:divBdr>
                <w:top w:val="none" w:sz="0" w:space="0" w:color="auto"/>
                <w:left w:val="none" w:sz="0" w:space="0" w:color="auto"/>
                <w:bottom w:val="none" w:sz="0" w:space="0" w:color="auto"/>
                <w:right w:val="none" w:sz="0" w:space="0" w:color="auto"/>
              </w:divBdr>
            </w:div>
            <w:div w:id="842429175">
              <w:marLeft w:val="0"/>
              <w:marRight w:val="0"/>
              <w:marTop w:val="0"/>
              <w:marBottom w:val="0"/>
              <w:divBdr>
                <w:top w:val="none" w:sz="0" w:space="0" w:color="auto"/>
                <w:left w:val="none" w:sz="0" w:space="0" w:color="auto"/>
                <w:bottom w:val="none" w:sz="0" w:space="0" w:color="auto"/>
                <w:right w:val="none" w:sz="0" w:space="0" w:color="auto"/>
              </w:divBdr>
            </w:div>
          </w:divsChild>
        </w:div>
        <w:div w:id="1193106874">
          <w:marLeft w:val="0"/>
          <w:marRight w:val="0"/>
          <w:marTop w:val="120"/>
          <w:marBottom w:val="0"/>
          <w:divBdr>
            <w:top w:val="none" w:sz="0" w:space="0" w:color="auto"/>
            <w:left w:val="none" w:sz="0" w:space="0" w:color="auto"/>
            <w:bottom w:val="none" w:sz="0" w:space="0" w:color="auto"/>
            <w:right w:val="none" w:sz="0" w:space="0" w:color="auto"/>
          </w:divBdr>
          <w:divsChild>
            <w:div w:id="1612323070">
              <w:marLeft w:val="0"/>
              <w:marRight w:val="0"/>
              <w:marTop w:val="0"/>
              <w:marBottom w:val="0"/>
              <w:divBdr>
                <w:top w:val="none" w:sz="0" w:space="0" w:color="auto"/>
                <w:left w:val="none" w:sz="0" w:space="0" w:color="auto"/>
                <w:bottom w:val="none" w:sz="0" w:space="0" w:color="auto"/>
                <w:right w:val="none" w:sz="0" w:space="0" w:color="auto"/>
              </w:divBdr>
            </w:div>
          </w:divsChild>
        </w:div>
        <w:div w:id="737560557">
          <w:marLeft w:val="0"/>
          <w:marRight w:val="0"/>
          <w:marTop w:val="120"/>
          <w:marBottom w:val="0"/>
          <w:divBdr>
            <w:top w:val="none" w:sz="0" w:space="0" w:color="auto"/>
            <w:left w:val="none" w:sz="0" w:space="0" w:color="auto"/>
            <w:bottom w:val="none" w:sz="0" w:space="0" w:color="auto"/>
            <w:right w:val="none" w:sz="0" w:space="0" w:color="auto"/>
          </w:divBdr>
          <w:divsChild>
            <w:div w:id="1118373386">
              <w:marLeft w:val="0"/>
              <w:marRight w:val="0"/>
              <w:marTop w:val="0"/>
              <w:marBottom w:val="0"/>
              <w:divBdr>
                <w:top w:val="none" w:sz="0" w:space="0" w:color="auto"/>
                <w:left w:val="none" w:sz="0" w:space="0" w:color="auto"/>
                <w:bottom w:val="none" w:sz="0" w:space="0" w:color="auto"/>
                <w:right w:val="none" w:sz="0" w:space="0" w:color="auto"/>
              </w:divBdr>
            </w:div>
          </w:divsChild>
        </w:div>
        <w:div w:id="1253465507">
          <w:marLeft w:val="0"/>
          <w:marRight w:val="0"/>
          <w:marTop w:val="120"/>
          <w:marBottom w:val="0"/>
          <w:divBdr>
            <w:top w:val="none" w:sz="0" w:space="0" w:color="auto"/>
            <w:left w:val="none" w:sz="0" w:space="0" w:color="auto"/>
            <w:bottom w:val="none" w:sz="0" w:space="0" w:color="auto"/>
            <w:right w:val="none" w:sz="0" w:space="0" w:color="auto"/>
          </w:divBdr>
          <w:divsChild>
            <w:div w:id="1651514477">
              <w:marLeft w:val="0"/>
              <w:marRight w:val="0"/>
              <w:marTop w:val="0"/>
              <w:marBottom w:val="0"/>
              <w:divBdr>
                <w:top w:val="none" w:sz="0" w:space="0" w:color="auto"/>
                <w:left w:val="none" w:sz="0" w:space="0" w:color="auto"/>
                <w:bottom w:val="none" w:sz="0" w:space="0" w:color="auto"/>
                <w:right w:val="none" w:sz="0" w:space="0" w:color="auto"/>
              </w:divBdr>
            </w:div>
            <w:div w:id="2127385718">
              <w:marLeft w:val="0"/>
              <w:marRight w:val="0"/>
              <w:marTop w:val="0"/>
              <w:marBottom w:val="0"/>
              <w:divBdr>
                <w:top w:val="none" w:sz="0" w:space="0" w:color="auto"/>
                <w:left w:val="none" w:sz="0" w:space="0" w:color="auto"/>
                <w:bottom w:val="none" w:sz="0" w:space="0" w:color="auto"/>
                <w:right w:val="none" w:sz="0" w:space="0" w:color="auto"/>
              </w:divBdr>
            </w:div>
          </w:divsChild>
        </w:div>
        <w:div w:id="757865403">
          <w:marLeft w:val="0"/>
          <w:marRight w:val="0"/>
          <w:marTop w:val="120"/>
          <w:marBottom w:val="0"/>
          <w:divBdr>
            <w:top w:val="none" w:sz="0" w:space="0" w:color="auto"/>
            <w:left w:val="none" w:sz="0" w:space="0" w:color="auto"/>
            <w:bottom w:val="none" w:sz="0" w:space="0" w:color="auto"/>
            <w:right w:val="none" w:sz="0" w:space="0" w:color="auto"/>
          </w:divBdr>
          <w:divsChild>
            <w:div w:id="1822959370">
              <w:marLeft w:val="0"/>
              <w:marRight w:val="0"/>
              <w:marTop w:val="0"/>
              <w:marBottom w:val="0"/>
              <w:divBdr>
                <w:top w:val="none" w:sz="0" w:space="0" w:color="auto"/>
                <w:left w:val="none" w:sz="0" w:space="0" w:color="auto"/>
                <w:bottom w:val="none" w:sz="0" w:space="0" w:color="auto"/>
                <w:right w:val="none" w:sz="0" w:space="0" w:color="auto"/>
              </w:divBdr>
            </w:div>
          </w:divsChild>
        </w:div>
        <w:div w:id="603533701">
          <w:marLeft w:val="0"/>
          <w:marRight w:val="0"/>
          <w:marTop w:val="120"/>
          <w:marBottom w:val="0"/>
          <w:divBdr>
            <w:top w:val="none" w:sz="0" w:space="0" w:color="auto"/>
            <w:left w:val="none" w:sz="0" w:space="0" w:color="auto"/>
            <w:bottom w:val="none" w:sz="0" w:space="0" w:color="auto"/>
            <w:right w:val="none" w:sz="0" w:space="0" w:color="auto"/>
          </w:divBdr>
          <w:divsChild>
            <w:div w:id="1896313745">
              <w:marLeft w:val="0"/>
              <w:marRight w:val="0"/>
              <w:marTop w:val="0"/>
              <w:marBottom w:val="0"/>
              <w:divBdr>
                <w:top w:val="none" w:sz="0" w:space="0" w:color="auto"/>
                <w:left w:val="none" w:sz="0" w:space="0" w:color="auto"/>
                <w:bottom w:val="none" w:sz="0" w:space="0" w:color="auto"/>
                <w:right w:val="none" w:sz="0" w:space="0" w:color="auto"/>
              </w:divBdr>
            </w:div>
          </w:divsChild>
        </w:div>
        <w:div w:id="19211693">
          <w:marLeft w:val="0"/>
          <w:marRight w:val="0"/>
          <w:marTop w:val="120"/>
          <w:marBottom w:val="0"/>
          <w:divBdr>
            <w:top w:val="none" w:sz="0" w:space="0" w:color="auto"/>
            <w:left w:val="none" w:sz="0" w:space="0" w:color="auto"/>
            <w:bottom w:val="none" w:sz="0" w:space="0" w:color="auto"/>
            <w:right w:val="none" w:sz="0" w:space="0" w:color="auto"/>
          </w:divBdr>
          <w:divsChild>
            <w:div w:id="1588231560">
              <w:marLeft w:val="0"/>
              <w:marRight w:val="0"/>
              <w:marTop w:val="0"/>
              <w:marBottom w:val="0"/>
              <w:divBdr>
                <w:top w:val="none" w:sz="0" w:space="0" w:color="auto"/>
                <w:left w:val="none" w:sz="0" w:space="0" w:color="auto"/>
                <w:bottom w:val="none" w:sz="0" w:space="0" w:color="auto"/>
                <w:right w:val="none" w:sz="0" w:space="0" w:color="auto"/>
              </w:divBdr>
            </w:div>
          </w:divsChild>
        </w:div>
        <w:div w:id="1141072030">
          <w:marLeft w:val="0"/>
          <w:marRight w:val="0"/>
          <w:marTop w:val="120"/>
          <w:marBottom w:val="0"/>
          <w:divBdr>
            <w:top w:val="none" w:sz="0" w:space="0" w:color="auto"/>
            <w:left w:val="none" w:sz="0" w:space="0" w:color="auto"/>
            <w:bottom w:val="none" w:sz="0" w:space="0" w:color="auto"/>
            <w:right w:val="none" w:sz="0" w:space="0" w:color="auto"/>
          </w:divBdr>
          <w:divsChild>
            <w:div w:id="2089495559">
              <w:marLeft w:val="0"/>
              <w:marRight w:val="0"/>
              <w:marTop w:val="0"/>
              <w:marBottom w:val="0"/>
              <w:divBdr>
                <w:top w:val="none" w:sz="0" w:space="0" w:color="auto"/>
                <w:left w:val="none" w:sz="0" w:space="0" w:color="auto"/>
                <w:bottom w:val="none" w:sz="0" w:space="0" w:color="auto"/>
                <w:right w:val="none" w:sz="0" w:space="0" w:color="auto"/>
              </w:divBdr>
            </w:div>
            <w:div w:id="434983470">
              <w:marLeft w:val="0"/>
              <w:marRight w:val="0"/>
              <w:marTop w:val="0"/>
              <w:marBottom w:val="0"/>
              <w:divBdr>
                <w:top w:val="none" w:sz="0" w:space="0" w:color="auto"/>
                <w:left w:val="none" w:sz="0" w:space="0" w:color="auto"/>
                <w:bottom w:val="none" w:sz="0" w:space="0" w:color="auto"/>
                <w:right w:val="none" w:sz="0" w:space="0" w:color="auto"/>
              </w:divBdr>
            </w:div>
          </w:divsChild>
        </w:div>
        <w:div w:id="1444348695">
          <w:marLeft w:val="0"/>
          <w:marRight w:val="0"/>
          <w:marTop w:val="120"/>
          <w:marBottom w:val="0"/>
          <w:divBdr>
            <w:top w:val="none" w:sz="0" w:space="0" w:color="auto"/>
            <w:left w:val="none" w:sz="0" w:space="0" w:color="auto"/>
            <w:bottom w:val="none" w:sz="0" w:space="0" w:color="auto"/>
            <w:right w:val="none" w:sz="0" w:space="0" w:color="auto"/>
          </w:divBdr>
          <w:divsChild>
            <w:div w:id="940377407">
              <w:marLeft w:val="0"/>
              <w:marRight w:val="0"/>
              <w:marTop w:val="0"/>
              <w:marBottom w:val="0"/>
              <w:divBdr>
                <w:top w:val="none" w:sz="0" w:space="0" w:color="auto"/>
                <w:left w:val="none" w:sz="0" w:space="0" w:color="auto"/>
                <w:bottom w:val="none" w:sz="0" w:space="0" w:color="auto"/>
                <w:right w:val="none" w:sz="0" w:space="0" w:color="auto"/>
              </w:divBdr>
            </w:div>
          </w:divsChild>
        </w:div>
        <w:div w:id="2007785969">
          <w:marLeft w:val="0"/>
          <w:marRight w:val="0"/>
          <w:marTop w:val="120"/>
          <w:marBottom w:val="0"/>
          <w:divBdr>
            <w:top w:val="none" w:sz="0" w:space="0" w:color="auto"/>
            <w:left w:val="none" w:sz="0" w:space="0" w:color="auto"/>
            <w:bottom w:val="none" w:sz="0" w:space="0" w:color="auto"/>
            <w:right w:val="none" w:sz="0" w:space="0" w:color="auto"/>
          </w:divBdr>
          <w:divsChild>
            <w:div w:id="467551266">
              <w:marLeft w:val="0"/>
              <w:marRight w:val="0"/>
              <w:marTop w:val="0"/>
              <w:marBottom w:val="0"/>
              <w:divBdr>
                <w:top w:val="none" w:sz="0" w:space="0" w:color="auto"/>
                <w:left w:val="none" w:sz="0" w:space="0" w:color="auto"/>
                <w:bottom w:val="none" w:sz="0" w:space="0" w:color="auto"/>
                <w:right w:val="none" w:sz="0" w:space="0" w:color="auto"/>
              </w:divBdr>
            </w:div>
          </w:divsChild>
        </w:div>
        <w:div w:id="151678944">
          <w:marLeft w:val="0"/>
          <w:marRight w:val="0"/>
          <w:marTop w:val="120"/>
          <w:marBottom w:val="0"/>
          <w:divBdr>
            <w:top w:val="none" w:sz="0" w:space="0" w:color="auto"/>
            <w:left w:val="none" w:sz="0" w:space="0" w:color="auto"/>
            <w:bottom w:val="none" w:sz="0" w:space="0" w:color="auto"/>
            <w:right w:val="none" w:sz="0" w:space="0" w:color="auto"/>
          </w:divBdr>
          <w:divsChild>
            <w:div w:id="18730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9401">
      <w:bodyDiv w:val="1"/>
      <w:marLeft w:val="0"/>
      <w:marRight w:val="0"/>
      <w:marTop w:val="0"/>
      <w:marBottom w:val="0"/>
      <w:divBdr>
        <w:top w:val="none" w:sz="0" w:space="0" w:color="auto"/>
        <w:left w:val="none" w:sz="0" w:space="0" w:color="auto"/>
        <w:bottom w:val="none" w:sz="0" w:space="0" w:color="auto"/>
        <w:right w:val="none" w:sz="0" w:space="0" w:color="auto"/>
      </w:divBdr>
      <w:divsChild>
        <w:div w:id="1863395484">
          <w:marLeft w:val="0"/>
          <w:marRight w:val="0"/>
          <w:marTop w:val="0"/>
          <w:marBottom w:val="0"/>
          <w:divBdr>
            <w:top w:val="none" w:sz="0" w:space="0" w:color="auto"/>
            <w:left w:val="none" w:sz="0" w:space="0" w:color="auto"/>
            <w:bottom w:val="none" w:sz="0" w:space="0" w:color="auto"/>
            <w:right w:val="none" w:sz="0" w:space="0" w:color="auto"/>
          </w:divBdr>
          <w:divsChild>
            <w:div w:id="685593129">
              <w:marLeft w:val="0"/>
              <w:marRight w:val="0"/>
              <w:marTop w:val="0"/>
              <w:marBottom w:val="0"/>
              <w:divBdr>
                <w:top w:val="none" w:sz="0" w:space="0" w:color="auto"/>
                <w:left w:val="none" w:sz="0" w:space="0" w:color="auto"/>
                <w:bottom w:val="none" w:sz="0" w:space="0" w:color="auto"/>
                <w:right w:val="none" w:sz="0" w:space="0" w:color="auto"/>
              </w:divBdr>
            </w:div>
            <w:div w:id="431511465">
              <w:marLeft w:val="0"/>
              <w:marRight w:val="0"/>
              <w:marTop w:val="0"/>
              <w:marBottom w:val="0"/>
              <w:divBdr>
                <w:top w:val="none" w:sz="0" w:space="0" w:color="auto"/>
                <w:left w:val="none" w:sz="0" w:space="0" w:color="auto"/>
                <w:bottom w:val="none" w:sz="0" w:space="0" w:color="auto"/>
                <w:right w:val="none" w:sz="0" w:space="0" w:color="auto"/>
              </w:divBdr>
            </w:div>
            <w:div w:id="309335725">
              <w:marLeft w:val="0"/>
              <w:marRight w:val="0"/>
              <w:marTop w:val="0"/>
              <w:marBottom w:val="0"/>
              <w:divBdr>
                <w:top w:val="none" w:sz="0" w:space="0" w:color="auto"/>
                <w:left w:val="none" w:sz="0" w:space="0" w:color="auto"/>
                <w:bottom w:val="none" w:sz="0" w:space="0" w:color="auto"/>
                <w:right w:val="none" w:sz="0" w:space="0" w:color="auto"/>
              </w:divBdr>
            </w:div>
          </w:divsChild>
        </w:div>
        <w:div w:id="1853715196">
          <w:marLeft w:val="0"/>
          <w:marRight w:val="0"/>
          <w:marTop w:val="120"/>
          <w:marBottom w:val="0"/>
          <w:divBdr>
            <w:top w:val="none" w:sz="0" w:space="0" w:color="auto"/>
            <w:left w:val="none" w:sz="0" w:space="0" w:color="auto"/>
            <w:bottom w:val="none" w:sz="0" w:space="0" w:color="auto"/>
            <w:right w:val="none" w:sz="0" w:space="0" w:color="auto"/>
          </w:divBdr>
          <w:divsChild>
            <w:div w:id="1948390561">
              <w:marLeft w:val="0"/>
              <w:marRight w:val="0"/>
              <w:marTop w:val="0"/>
              <w:marBottom w:val="0"/>
              <w:divBdr>
                <w:top w:val="none" w:sz="0" w:space="0" w:color="auto"/>
                <w:left w:val="none" w:sz="0" w:space="0" w:color="auto"/>
                <w:bottom w:val="none" w:sz="0" w:space="0" w:color="auto"/>
                <w:right w:val="none" w:sz="0" w:space="0" w:color="auto"/>
              </w:divBdr>
            </w:div>
          </w:divsChild>
        </w:div>
        <w:div w:id="1790784202">
          <w:marLeft w:val="0"/>
          <w:marRight w:val="0"/>
          <w:marTop w:val="120"/>
          <w:marBottom w:val="0"/>
          <w:divBdr>
            <w:top w:val="none" w:sz="0" w:space="0" w:color="auto"/>
            <w:left w:val="none" w:sz="0" w:space="0" w:color="auto"/>
            <w:bottom w:val="none" w:sz="0" w:space="0" w:color="auto"/>
            <w:right w:val="none" w:sz="0" w:space="0" w:color="auto"/>
          </w:divBdr>
          <w:divsChild>
            <w:div w:id="1764448335">
              <w:marLeft w:val="0"/>
              <w:marRight w:val="0"/>
              <w:marTop w:val="0"/>
              <w:marBottom w:val="0"/>
              <w:divBdr>
                <w:top w:val="none" w:sz="0" w:space="0" w:color="auto"/>
                <w:left w:val="none" w:sz="0" w:space="0" w:color="auto"/>
                <w:bottom w:val="none" w:sz="0" w:space="0" w:color="auto"/>
                <w:right w:val="none" w:sz="0" w:space="0" w:color="auto"/>
              </w:divBdr>
            </w:div>
          </w:divsChild>
        </w:div>
        <w:div w:id="583995554">
          <w:marLeft w:val="0"/>
          <w:marRight w:val="0"/>
          <w:marTop w:val="120"/>
          <w:marBottom w:val="0"/>
          <w:divBdr>
            <w:top w:val="none" w:sz="0" w:space="0" w:color="auto"/>
            <w:left w:val="none" w:sz="0" w:space="0" w:color="auto"/>
            <w:bottom w:val="none" w:sz="0" w:space="0" w:color="auto"/>
            <w:right w:val="none" w:sz="0" w:space="0" w:color="auto"/>
          </w:divBdr>
          <w:divsChild>
            <w:div w:id="2028481406">
              <w:marLeft w:val="0"/>
              <w:marRight w:val="0"/>
              <w:marTop w:val="0"/>
              <w:marBottom w:val="0"/>
              <w:divBdr>
                <w:top w:val="none" w:sz="0" w:space="0" w:color="auto"/>
                <w:left w:val="none" w:sz="0" w:space="0" w:color="auto"/>
                <w:bottom w:val="none" w:sz="0" w:space="0" w:color="auto"/>
                <w:right w:val="none" w:sz="0" w:space="0" w:color="auto"/>
              </w:divBdr>
            </w:div>
          </w:divsChild>
        </w:div>
        <w:div w:id="1205099608">
          <w:marLeft w:val="0"/>
          <w:marRight w:val="0"/>
          <w:marTop w:val="120"/>
          <w:marBottom w:val="0"/>
          <w:divBdr>
            <w:top w:val="none" w:sz="0" w:space="0" w:color="auto"/>
            <w:left w:val="none" w:sz="0" w:space="0" w:color="auto"/>
            <w:bottom w:val="none" w:sz="0" w:space="0" w:color="auto"/>
            <w:right w:val="none" w:sz="0" w:space="0" w:color="auto"/>
          </w:divBdr>
          <w:divsChild>
            <w:div w:id="532309992">
              <w:marLeft w:val="0"/>
              <w:marRight w:val="0"/>
              <w:marTop w:val="0"/>
              <w:marBottom w:val="0"/>
              <w:divBdr>
                <w:top w:val="none" w:sz="0" w:space="0" w:color="auto"/>
                <w:left w:val="none" w:sz="0" w:space="0" w:color="auto"/>
                <w:bottom w:val="none" w:sz="0" w:space="0" w:color="auto"/>
                <w:right w:val="none" w:sz="0" w:space="0" w:color="auto"/>
              </w:divBdr>
            </w:div>
            <w:div w:id="1579514473">
              <w:marLeft w:val="0"/>
              <w:marRight w:val="0"/>
              <w:marTop w:val="0"/>
              <w:marBottom w:val="0"/>
              <w:divBdr>
                <w:top w:val="none" w:sz="0" w:space="0" w:color="auto"/>
                <w:left w:val="none" w:sz="0" w:space="0" w:color="auto"/>
                <w:bottom w:val="none" w:sz="0" w:space="0" w:color="auto"/>
                <w:right w:val="none" w:sz="0" w:space="0" w:color="auto"/>
              </w:divBdr>
            </w:div>
          </w:divsChild>
        </w:div>
        <w:div w:id="1764259844">
          <w:marLeft w:val="0"/>
          <w:marRight w:val="0"/>
          <w:marTop w:val="120"/>
          <w:marBottom w:val="0"/>
          <w:divBdr>
            <w:top w:val="none" w:sz="0" w:space="0" w:color="auto"/>
            <w:left w:val="none" w:sz="0" w:space="0" w:color="auto"/>
            <w:bottom w:val="none" w:sz="0" w:space="0" w:color="auto"/>
            <w:right w:val="none" w:sz="0" w:space="0" w:color="auto"/>
          </w:divBdr>
          <w:divsChild>
            <w:div w:id="1174537733">
              <w:marLeft w:val="0"/>
              <w:marRight w:val="0"/>
              <w:marTop w:val="0"/>
              <w:marBottom w:val="0"/>
              <w:divBdr>
                <w:top w:val="none" w:sz="0" w:space="0" w:color="auto"/>
                <w:left w:val="none" w:sz="0" w:space="0" w:color="auto"/>
                <w:bottom w:val="none" w:sz="0" w:space="0" w:color="auto"/>
                <w:right w:val="none" w:sz="0" w:space="0" w:color="auto"/>
              </w:divBdr>
            </w:div>
          </w:divsChild>
        </w:div>
        <w:div w:id="712466814">
          <w:marLeft w:val="0"/>
          <w:marRight w:val="0"/>
          <w:marTop w:val="120"/>
          <w:marBottom w:val="0"/>
          <w:divBdr>
            <w:top w:val="none" w:sz="0" w:space="0" w:color="auto"/>
            <w:left w:val="none" w:sz="0" w:space="0" w:color="auto"/>
            <w:bottom w:val="none" w:sz="0" w:space="0" w:color="auto"/>
            <w:right w:val="none" w:sz="0" w:space="0" w:color="auto"/>
          </w:divBdr>
          <w:divsChild>
            <w:div w:id="1787889102">
              <w:marLeft w:val="0"/>
              <w:marRight w:val="0"/>
              <w:marTop w:val="0"/>
              <w:marBottom w:val="0"/>
              <w:divBdr>
                <w:top w:val="none" w:sz="0" w:space="0" w:color="auto"/>
                <w:left w:val="none" w:sz="0" w:space="0" w:color="auto"/>
                <w:bottom w:val="none" w:sz="0" w:space="0" w:color="auto"/>
                <w:right w:val="none" w:sz="0" w:space="0" w:color="auto"/>
              </w:divBdr>
            </w:div>
          </w:divsChild>
        </w:div>
        <w:div w:id="1186482910">
          <w:marLeft w:val="0"/>
          <w:marRight w:val="0"/>
          <w:marTop w:val="120"/>
          <w:marBottom w:val="0"/>
          <w:divBdr>
            <w:top w:val="none" w:sz="0" w:space="0" w:color="auto"/>
            <w:left w:val="none" w:sz="0" w:space="0" w:color="auto"/>
            <w:bottom w:val="none" w:sz="0" w:space="0" w:color="auto"/>
            <w:right w:val="none" w:sz="0" w:space="0" w:color="auto"/>
          </w:divBdr>
          <w:divsChild>
            <w:div w:id="889614397">
              <w:marLeft w:val="0"/>
              <w:marRight w:val="0"/>
              <w:marTop w:val="0"/>
              <w:marBottom w:val="0"/>
              <w:divBdr>
                <w:top w:val="none" w:sz="0" w:space="0" w:color="auto"/>
                <w:left w:val="none" w:sz="0" w:space="0" w:color="auto"/>
                <w:bottom w:val="none" w:sz="0" w:space="0" w:color="auto"/>
                <w:right w:val="none" w:sz="0" w:space="0" w:color="auto"/>
              </w:divBdr>
            </w:div>
            <w:div w:id="1972705430">
              <w:marLeft w:val="0"/>
              <w:marRight w:val="0"/>
              <w:marTop w:val="0"/>
              <w:marBottom w:val="0"/>
              <w:divBdr>
                <w:top w:val="none" w:sz="0" w:space="0" w:color="auto"/>
                <w:left w:val="none" w:sz="0" w:space="0" w:color="auto"/>
                <w:bottom w:val="none" w:sz="0" w:space="0" w:color="auto"/>
                <w:right w:val="none" w:sz="0" w:space="0" w:color="auto"/>
              </w:divBdr>
            </w:div>
          </w:divsChild>
        </w:div>
        <w:div w:id="1938364649">
          <w:marLeft w:val="0"/>
          <w:marRight w:val="0"/>
          <w:marTop w:val="120"/>
          <w:marBottom w:val="0"/>
          <w:divBdr>
            <w:top w:val="none" w:sz="0" w:space="0" w:color="auto"/>
            <w:left w:val="none" w:sz="0" w:space="0" w:color="auto"/>
            <w:bottom w:val="none" w:sz="0" w:space="0" w:color="auto"/>
            <w:right w:val="none" w:sz="0" w:space="0" w:color="auto"/>
          </w:divBdr>
          <w:divsChild>
            <w:div w:id="1303849693">
              <w:marLeft w:val="0"/>
              <w:marRight w:val="0"/>
              <w:marTop w:val="0"/>
              <w:marBottom w:val="0"/>
              <w:divBdr>
                <w:top w:val="none" w:sz="0" w:space="0" w:color="auto"/>
                <w:left w:val="none" w:sz="0" w:space="0" w:color="auto"/>
                <w:bottom w:val="none" w:sz="0" w:space="0" w:color="auto"/>
                <w:right w:val="none" w:sz="0" w:space="0" w:color="auto"/>
              </w:divBdr>
            </w:div>
          </w:divsChild>
        </w:div>
        <w:div w:id="862088967">
          <w:marLeft w:val="0"/>
          <w:marRight w:val="0"/>
          <w:marTop w:val="120"/>
          <w:marBottom w:val="0"/>
          <w:divBdr>
            <w:top w:val="none" w:sz="0" w:space="0" w:color="auto"/>
            <w:left w:val="none" w:sz="0" w:space="0" w:color="auto"/>
            <w:bottom w:val="none" w:sz="0" w:space="0" w:color="auto"/>
            <w:right w:val="none" w:sz="0" w:space="0" w:color="auto"/>
          </w:divBdr>
          <w:divsChild>
            <w:div w:id="589044159">
              <w:marLeft w:val="0"/>
              <w:marRight w:val="0"/>
              <w:marTop w:val="0"/>
              <w:marBottom w:val="0"/>
              <w:divBdr>
                <w:top w:val="none" w:sz="0" w:space="0" w:color="auto"/>
                <w:left w:val="none" w:sz="0" w:space="0" w:color="auto"/>
                <w:bottom w:val="none" w:sz="0" w:space="0" w:color="auto"/>
                <w:right w:val="none" w:sz="0" w:space="0" w:color="auto"/>
              </w:divBdr>
            </w:div>
          </w:divsChild>
        </w:div>
        <w:div w:id="35664363">
          <w:marLeft w:val="0"/>
          <w:marRight w:val="0"/>
          <w:marTop w:val="120"/>
          <w:marBottom w:val="0"/>
          <w:divBdr>
            <w:top w:val="none" w:sz="0" w:space="0" w:color="auto"/>
            <w:left w:val="none" w:sz="0" w:space="0" w:color="auto"/>
            <w:bottom w:val="none" w:sz="0" w:space="0" w:color="auto"/>
            <w:right w:val="none" w:sz="0" w:space="0" w:color="auto"/>
          </w:divBdr>
          <w:divsChild>
            <w:div w:id="320892972">
              <w:marLeft w:val="0"/>
              <w:marRight w:val="0"/>
              <w:marTop w:val="0"/>
              <w:marBottom w:val="0"/>
              <w:divBdr>
                <w:top w:val="none" w:sz="0" w:space="0" w:color="auto"/>
                <w:left w:val="none" w:sz="0" w:space="0" w:color="auto"/>
                <w:bottom w:val="none" w:sz="0" w:space="0" w:color="auto"/>
                <w:right w:val="none" w:sz="0" w:space="0" w:color="auto"/>
              </w:divBdr>
            </w:div>
          </w:divsChild>
        </w:div>
        <w:div w:id="1797328090">
          <w:marLeft w:val="0"/>
          <w:marRight w:val="0"/>
          <w:marTop w:val="120"/>
          <w:marBottom w:val="0"/>
          <w:divBdr>
            <w:top w:val="none" w:sz="0" w:space="0" w:color="auto"/>
            <w:left w:val="none" w:sz="0" w:space="0" w:color="auto"/>
            <w:bottom w:val="none" w:sz="0" w:space="0" w:color="auto"/>
            <w:right w:val="none" w:sz="0" w:space="0" w:color="auto"/>
          </w:divBdr>
          <w:divsChild>
            <w:div w:id="376586400">
              <w:marLeft w:val="0"/>
              <w:marRight w:val="0"/>
              <w:marTop w:val="0"/>
              <w:marBottom w:val="0"/>
              <w:divBdr>
                <w:top w:val="none" w:sz="0" w:space="0" w:color="auto"/>
                <w:left w:val="none" w:sz="0" w:space="0" w:color="auto"/>
                <w:bottom w:val="none" w:sz="0" w:space="0" w:color="auto"/>
                <w:right w:val="none" w:sz="0" w:space="0" w:color="auto"/>
              </w:divBdr>
            </w:div>
            <w:div w:id="1331102152">
              <w:marLeft w:val="0"/>
              <w:marRight w:val="0"/>
              <w:marTop w:val="0"/>
              <w:marBottom w:val="0"/>
              <w:divBdr>
                <w:top w:val="none" w:sz="0" w:space="0" w:color="auto"/>
                <w:left w:val="none" w:sz="0" w:space="0" w:color="auto"/>
                <w:bottom w:val="none" w:sz="0" w:space="0" w:color="auto"/>
                <w:right w:val="none" w:sz="0" w:space="0" w:color="auto"/>
              </w:divBdr>
            </w:div>
          </w:divsChild>
        </w:div>
        <w:div w:id="1565947548">
          <w:marLeft w:val="0"/>
          <w:marRight w:val="0"/>
          <w:marTop w:val="120"/>
          <w:marBottom w:val="0"/>
          <w:divBdr>
            <w:top w:val="none" w:sz="0" w:space="0" w:color="auto"/>
            <w:left w:val="none" w:sz="0" w:space="0" w:color="auto"/>
            <w:bottom w:val="none" w:sz="0" w:space="0" w:color="auto"/>
            <w:right w:val="none" w:sz="0" w:space="0" w:color="auto"/>
          </w:divBdr>
          <w:divsChild>
            <w:div w:id="476320">
              <w:marLeft w:val="0"/>
              <w:marRight w:val="0"/>
              <w:marTop w:val="0"/>
              <w:marBottom w:val="0"/>
              <w:divBdr>
                <w:top w:val="none" w:sz="0" w:space="0" w:color="auto"/>
                <w:left w:val="none" w:sz="0" w:space="0" w:color="auto"/>
                <w:bottom w:val="none" w:sz="0" w:space="0" w:color="auto"/>
                <w:right w:val="none" w:sz="0" w:space="0" w:color="auto"/>
              </w:divBdr>
            </w:div>
          </w:divsChild>
        </w:div>
        <w:div w:id="1720469092">
          <w:marLeft w:val="0"/>
          <w:marRight w:val="0"/>
          <w:marTop w:val="120"/>
          <w:marBottom w:val="0"/>
          <w:divBdr>
            <w:top w:val="none" w:sz="0" w:space="0" w:color="auto"/>
            <w:left w:val="none" w:sz="0" w:space="0" w:color="auto"/>
            <w:bottom w:val="none" w:sz="0" w:space="0" w:color="auto"/>
            <w:right w:val="none" w:sz="0" w:space="0" w:color="auto"/>
          </w:divBdr>
          <w:divsChild>
            <w:div w:id="2100827360">
              <w:marLeft w:val="0"/>
              <w:marRight w:val="0"/>
              <w:marTop w:val="0"/>
              <w:marBottom w:val="0"/>
              <w:divBdr>
                <w:top w:val="none" w:sz="0" w:space="0" w:color="auto"/>
                <w:left w:val="none" w:sz="0" w:space="0" w:color="auto"/>
                <w:bottom w:val="none" w:sz="0" w:space="0" w:color="auto"/>
                <w:right w:val="none" w:sz="0" w:space="0" w:color="auto"/>
              </w:divBdr>
            </w:div>
          </w:divsChild>
        </w:div>
        <w:div w:id="2037460517">
          <w:marLeft w:val="0"/>
          <w:marRight w:val="0"/>
          <w:marTop w:val="120"/>
          <w:marBottom w:val="0"/>
          <w:divBdr>
            <w:top w:val="none" w:sz="0" w:space="0" w:color="auto"/>
            <w:left w:val="none" w:sz="0" w:space="0" w:color="auto"/>
            <w:bottom w:val="none" w:sz="0" w:space="0" w:color="auto"/>
            <w:right w:val="none" w:sz="0" w:space="0" w:color="auto"/>
          </w:divBdr>
          <w:divsChild>
            <w:div w:id="3178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91790">
      <w:bodyDiv w:val="1"/>
      <w:marLeft w:val="0"/>
      <w:marRight w:val="0"/>
      <w:marTop w:val="0"/>
      <w:marBottom w:val="0"/>
      <w:divBdr>
        <w:top w:val="none" w:sz="0" w:space="0" w:color="auto"/>
        <w:left w:val="none" w:sz="0" w:space="0" w:color="auto"/>
        <w:bottom w:val="none" w:sz="0" w:space="0" w:color="auto"/>
        <w:right w:val="none" w:sz="0" w:space="0" w:color="auto"/>
      </w:divBdr>
      <w:divsChild>
        <w:div w:id="626665659">
          <w:marLeft w:val="0"/>
          <w:marRight w:val="0"/>
          <w:marTop w:val="0"/>
          <w:marBottom w:val="0"/>
          <w:divBdr>
            <w:top w:val="none" w:sz="0" w:space="0" w:color="auto"/>
            <w:left w:val="none" w:sz="0" w:space="0" w:color="auto"/>
            <w:bottom w:val="none" w:sz="0" w:space="0" w:color="auto"/>
            <w:right w:val="none" w:sz="0" w:space="0" w:color="auto"/>
          </w:divBdr>
          <w:divsChild>
            <w:div w:id="1260482285">
              <w:marLeft w:val="0"/>
              <w:marRight w:val="0"/>
              <w:marTop w:val="0"/>
              <w:marBottom w:val="0"/>
              <w:divBdr>
                <w:top w:val="none" w:sz="0" w:space="0" w:color="auto"/>
                <w:left w:val="none" w:sz="0" w:space="0" w:color="auto"/>
                <w:bottom w:val="none" w:sz="0" w:space="0" w:color="auto"/>
                <w:right w:val="none" w:sz="0" w:space="0" w:color="auto"/>
              </w:divBdr>
            </w:div>
            <w:div w:id="598368936">
              <w:marLeft w:val="0"/>
              <w:marRight w:val="0"/>
              <w:marTop w:val="0"/>
              <w:marBottom w:val="0"/>
              <w:divBdr>
                <w:top w:val="none" w:sz="0" w:space="0" w:color="auto"/>
                <w:left w:val="none" w:sz="0" w:space="0" w:color="auto"/>
                <w:bottom w:val="none" w:sz="0" w:space="0" w:color="auto"/>
                <w:right w:val="none" w:sz="0" w:space="0" w:color="auto"/>
              </w:divBdr>
            </w:div>
            <w:div w:id="1588808316">
              <w:marLeft w:val="0"/>
              <w:marRight w:val="0"/>
              <w:marTop w:val="0"/>
              <w:marBottom w:val="0"/>
              <w:divBdr>
                <w:top w:val="none" w:sz="0" w:space="0" w:color="auto"/>
                <w:left w:val="none" w:sz="0" w:space="0" w:color="auto"/>
                <w:bottom w:val="none" w:sz="0" w:space="0" w:color="auto"/>
                <w:right w:val="none" w:sz="0" w:space="0" w:color="auto"/>
              </w:divBdr>
            </w:div>
          </w:divsChild>
        </w:div>
        <w:div w:id="251278201">
          <w:marLeft w:val="0"/>
          <w:marRight w:val="0"/>
          <w:marTop w:val="120"/>
          <w:marBottom w:val="0"/>
          <w:divBdr>
            <w:top w:val="none" w:sz="0" w:space="0" w:color="auto"/>
            <w:left w:val="none" w:sz="0" w:space="0" w:color="auto"/>
            <w:bottom w:val="none" w:sz="0" w:space="0" w:color="auto"/>
            <w:right w:val="none" w:sz="0" w:space="0" w:color="auto"/>
          </w:divBdr>
          <w:divsChild>
            <w:div w:id="763494634">
              <w:marLeft w:val="0"/>
              <w:marRight w:val="0"/>
              <w:marTop w:val="0"/>
              <w:marBottom w:val="0"/>
              <w:divBdr>
                <w:top w:val="none" w:sz="0" w:space="0" w:color="auto"/>
                <w:left w:val="none" w:sz="0" w:space="0" w:color="auto"/>
                <w:bottom w:val="none" w:sz="0" w:space="0" w:color="auto"/>
                <w:right w:val="none" w:sz="0" w:space="0" w:color="auto"/>
              </w:divBdr>
            </w:div>
          </w:divsChild>
        </w:div>
        <w:div w:id="1256326404">
          <w:marLeft w:val="0"/>
          <w:marRight w:val="0"/>
          <w:marTop w:val="120"/>
          <w:marBottom w:val="0"/>
          <w:divBdr>
            <w:top w:val="none" w:sz="0" w:space="0" w:color="auto"/>
            <w:left w:val="none" w:sz="0" w:space="0" w:color="auto"/>
            <w:bottom w:val="none" w:sz="0" w:space="0" w:color="auto"/>
            <w:right w:val="none" w:sz="0" w:space="0" w:color="auto"/>
          </w:divBdr>
          <w:divsChild>
            <w:div w:id="1141583020">
              <w:marLeft w:val="0"/>
              <w:marRight w:val="0"/>
              <w:marTop w:val="0"/>
              <w:marBottom w:val="0"/>
              <w:divBdr>
                <w:top w:val="none" w:sz="0" w:space="0" w:color="auto"/>
                <w:left w:val="none" w:sz="0" w:space="0" w:color="auto"/>
                <w:bottom w:val="none" w:sz="0" w:space="0" w:color="auto"/>
                <w:right w:val="none" w:sz="0" w:space="0" w:color="auto"/>
              </w:divBdr>
            </w:div>
          </w:divsChild>
        </w:div>
        <w:div w:id="1170868708">
          <w:marLeft w:val="0"/>
          <w:marRight w:val="0"/>
          <w:marTop w:val="120"/>
          <w:marBottom w:val="0"/>
          <w:divBdr>
            <w:top w:val="none" w:sz="0" w:space="0" w:color="auto"/>
            <w:left w:val="none" w:sz="0" w:space="0" w:color="auto"/>
            <w:bottom w:val="none" w:sz="0" w:space="0" w:color="auto"/>
            <w:right w:val="none" w:sz="0" w:space="0" w:color="auto"/>
          </w:divBdr>
          <w:divsChild>
            <w:div w:id="80764216">
              <w:marLeft w:val="0"/>
              <w:marRight w:val="0"/>
              <w:marTop w:val="0"/>
              <w:marBottom w:val="0"/>
              <w:divBdr>
                <w:top w:val="none" w:sz="0" w:space="0" w:color="auto"/>
                <w:left w:val="none" w:sz="0" w:space="0" w:color="auto"/>
                <w:bottom w:val="none" w:sz="0" w:space="0" w:color="auto"/>
                <w:right w:val="none" w:sz="0" w:space="0" w:color="auto"/>
              </w:divBdr>
            </w:div>
          </w:divsChild>
        </w:div>
        <w:div w:id="931741897">
          <w:marLeft w:val="0"/>
          <w:marRight w:val="0"/>
          <w:marTop w:val="120"/>
          <w:marBottom w:val="0"/>
          <w:divBdr>
            <w:top w:val="none" w:sz="0" w:space="0" w:color="auto"/>
            <w:left w:val="none" w:sz="0" w:space="0" w:color="auto"/>
            <w:bottom w:val="none" w:sz="0" w:space="0" w:color="auto"/>
            <w:right w:val="none" w:sz="0" w:space="0" w:color="auto"/>
          </w:divBdr>
          <w:divsChild>
            <w:div w:id="102965128">
              <w:marLeft w:val="0"/>
              <w:marRight w:val="0"/>
              <w:marTop w:val="0"/>
              <w:marBottom w:val="0"/>
              <w:divBdr>
                <w:top w:val="none" w:sz="0" w:space="0" w:color="auto"/>
                <w:left w:val="none" w:sz="0" w:space="0" w:color="auto"/>
                <w:bottom w:val="none" w:sz="0" w:space="0" w:color="auto"/>
                <w:right w:val="none" w:sz="0" w:space="0" w:color="auto"/>
              </w:divBdr>
            </w:div>
            <w:div w:id="921065623">
              <w:marLeft w:val="0"/>
              <w:marRight w:val="0"/>
              <w:marTop w:val="0"/>
              <w:marBottom w:val="0"/>
              <w:divBdr>
                <w:top w:val="none" w:sz="0" w:space="0" w:color="auto"/>
                <w:left w:val="none" w:sz="0" w:space="0" w:color="auto"/>
                <w:bottom w:val="none" w:sz="0" w:space="0" w:color="auto"/>
                <w:right w:val="none" w:sz="0" w:space="0" w:color="auto"/>
              </w:divBdr>
            </w:div>
          </w:divsChild>
        </w:div>
        <w:div w:id="1549489957">
          <w:marLeft w:val="0"/>
          <w:marRight w:val="0"/>
          <w:marTop w:val="120"/>
          <w:marBottom w:val="0"/>
          <w:divBdr>
            <w:top w:val="none" w:sz="0" w:space="0" w:color="auto"/>
            <w:left w:val="none" w:sz="0" w:space="0" w:color="auto"/>
            <w:bottom w:val="none" w:sz="0" w:space="0" w:color="auto"/>
            <w:right w:val="none" w:sz="0" w:space="0" w:color="auto"/>
          </w:divBdr>
          <w:divsChild>
            <w:div w:id="2025477952">
              <w:marLeft w:val="0"/>
              <w:marRight w:val="0"/>
              <w:marTop w:val="0"/>
              <w:marBottom w:val="0"/>
              <w:divBdr>
                <w:top w:val="none" w:sz="0" w:space="0" w:color="auto"/>
                <w:left w:val="none" w:sz="0" w:space="0" w:color="auto"/>
                <w:bottom w:val="none" w:sz="0" w:space="0" w:color="auto"/>
                <w:right w:val="none" w:sz="0" w:space="0" w:color="auto"/>
              </w:divBdr>
            </w:div>
          </w:divsChild>
        </w:div>
        <w:div w:id="174661109">
          <w:marLeft w:val="0"/>
          <w:marRight w:val="0"/>
          <w:marTop w:val="120"/>
          <w:marBottom w:val="0"/>
          <w:divBdr>
            <w:top w:val="none" w:sz="0" w:space="0" w:color="auto"/>
            <w:left w:val="none" w:sz="0" w:space="0" w:color="auto"/>
            <w:bottom w:val="none" w:sz="0" w:space="0" w:color="auto"/>
            <w:right w:val="none" w:sz="0" w:space="0" w:color="auto"/>
          </w:divBdr>
          <w:divsChild>
            <w:div w:id="1324434340">
              <w:marLeft w:val="0"/>
              <w:marRight w:val="0"/>
              <w:marTop w:val="0"/>
              <w:marBottom w:val="0"/>
              <w:divBdr>
                <w:top w:val="none" w:sz="0" w:space="0" w:color="auto"/>
                <w:left w:val="none" w:sz="0" w:space="0" w:color="auto"/>
                <w:bottom w:val="none" w:sz="0" w:space="0" w:color="auto"/>
                <w:right w:val="none" w:sz="0" w:space="0" w:color="auto"/>
              </w:divBdr>
            </w:div>
          </w:divsChild>
        </w:div>
        <w:div w:id="1021201021">
          <w:marLeft w:val="0"/>
          <w:marRight w:val="0"/>
          <w:marTop w:val="120"/>
          <w:marBottom w:val="0"/>
          <w:divBdr>
            <w:top w:val="none" w:sz="0" w:space="0" w:color="auto"/>
            <w:left w:val="none" w:sz="0" w:space="0" w:color="auto"/>
            <w:bottom w:val="none" w:sz="0" w:space="0" w:color="auto"/>
            <w:right w:val="none" w:sz="0" w:space="0" w:color="auto"/>
          </w:divBdr>
          <w:divsChild>
            <w:div w:id="1264220017">
              <w:marLeft w:val="0"/>
              <w:marRight w:val="0"/>
              <w:marTop w:val="0"/>
              <w:marBottom w:val="0"/>
              <w:divBdr>
                <w:top w:val="none" w:sz="0" w:space="0" w:color="auto"/>
                <w:left w:val="none" w:sz="0" w:space="0" w:color="auto"/>
                <w:bottom w:val="none" w:sz="0" w:space="0" w:color="auto"/>
                <w:right w:val="none" w:sz="0" w:space="0" w:color="auto"/>
              </w:divBdr>
            </w:div>
            <w:div w:id="1573083200">
              <w:marLeft w:val="0"/>
              <w:marRight w:val="0"/>
              <w:marTop w:val="0"/>
              <w:marBottom w:val="0"/>
              <w:divBdr>
                <w:top w:val="none" w:sz="0" w:space="0" w:color="auto"/>
                <w:left w:val="none" w:sz="0" w:space="0" w:color="auto"/>
                <w:bottom w:val="none" w:sz="0" w:space="0" w:color="auto"/>
                <w:right w:val="none" w:sz="0" w:space="0" w:color="auto"/>
              </w:divBdr>
            </w:div>
          </w:divsChild>
        </w:div>
        <w:div w:id="947467812">
          <w:marLeft w:val="0"/>
          <w:marRight w:val="0"/>
          <w:marTop w:val="120"/>
          <w:marBottom w:val="0"/>
          <w:divBdr>
            <w:top w:val="none" w:sz="0" w:space="0" w:color="auto"/>
            <w:left w:val="none" w:sz="0" w:space="0" w:color="auto"/>
            <w:bottom w:val="none" w:sz="0" w:space="0" w:color="auto"/>
            <w:right w:val="none" w:sz="0" w:space="0" w:color="auto"/>
          </w:divBdr>
          <w:divsChild>
            <w:div w:id="1234782455">
              <w:marLeft w:val="0"/>
              <w:marRight w:val="0"/>
              <w:marTop w:val="0"/>
              <w:marBottom w:val="0"/>
              <w:divBdr>
                <w:top w:val="none" w:sz="0" w:space="0" w:color="auto"/>
                <w:left w:val="none" w:sz="0" w:space="0" w:color="auto"/>
                <w:bottom w:val="none" w:sz="0" w:space="0" w:color="auto"/>
                <w:right w:val="none" w:sz="0" w:space="0" w:color="auto"/>
              </w:divBdr>
            </w:div>
          </w:divsChild>
        </w:div>
        <w:div w:id="1565484236">
          <w:marLeft w:val="0"/>
          <w:marRight w:val="0"/>
          <w:marTop w:val="120"/>
          <w:marBottom w:val="0"/>
          <w:divBdr>
            <w:top w:val="none" w:sz="0" w:space="0" w:color="auto"/>
            <w:left w:val="none" w:sz="0" w:space="0" w:color="auto"/>
            <w:bottom w:val="none" w:sz="0" w:space="0" w:color="auto"/>
            <w:right w:val="none" w:sz="0" w:space="0" w:color="auto"/>
          </w:divBdr>
          <w:divsChild>
            <w:div w:id="388381789">
              <w:marLeft w:val="0"/>
              <w:marRight w:val="0"/>
              <w:marTop w:val="0"/>
              <w:marBottom w:val="0"/>
              <w:divBdr>
                <w:top w:val="none" w:sz="0" w:space="0" w:color="auto"/>
                <w:left w:val="none" w:sz="0" w:space="0" w:color="auto"/>
                <w:bottom w:val="none" w:sz="0" w:space="0" w:color="auto"/>
                <w:right w:val="none" w:sz="0" w:space="0" w:color="auto"/>
              </w:divBdr>
            </w:div>
          </w:divsChild>
        </w:div>
        <w:div w:id="505442417">
          <w:marLeft w:val="0"/>
          <w:marRight w:val="0"/>
          <w:marTop w:val="120"/>
          <w:marBottom w:val="0"/>
          <w:divBdr>
            <w:top w:val="none" w:sz="0" w:space="0" w:color="auto"/>
            <w:left w:val="none" w:sz="0" w:space="0" w:color="auto"/>
            <w:bottom w:val="none" w:sz="0" w:space="0" w:color="auto"/>
            <w:right w:val="none" w:sz="0" w:space="0" w:color="auto"/>
          </w:divBdr>
          <w:divsChild>
            <w:div w:id="419645099">
              <w:marLeft w:val="0"/>
              <w:marRight w:val="0"/>
              <w:marTop w:val="0"/>
              <w:marBottom w:val="0"/>
              <w:divBdr>
                <w:top w:val="none" w:sz="0" w:space="0" w:color="auto"/>
                <w:left w:val="none" w:sz="0" w:space="0" w:color="auto"/>
                <w:bottom w:val="none" w:sz="0" w:space="0" w:color="auto"/>
                <w:right w:val="none" w:sz="0" w:space="0" w:color="auto"/>
              </w:divBdr>
            </w:div>
          </w:divsChild>
        </w:div>
        <w:div w:id="1390880740">
          <w:marLeft w:val="0"/>
          <w:marRight w:val="0"/>
          <w:marTop w:val="120"/>
          <w:marBottom w:val="0"/>
          <w:divBdr>
            <w:top w:val="none" w:sz="0" w:space="0" w:color="auto"/>
            <w:left w:val="none" w:sz="0" w:space="0" w:color="auto"/>
            <w:bottom w:val="none" w:sz="0" w:space="0" w:color="auto"/>
            <w:right w:val="none" w:sz="0" w:space="0" w:color="auto"/>
          </w:divBdr>
          <w:divsChild>
            <w:div w:id="1292323021">
              <w:marLeft w:val="0"/>
              <w:marRight w:val="0"/>
              <w:marTop w:val="0"/>
              <w:marBottom w:val="0"/>
              <w:divBdr>
                <w:top w:val="none" w:sz="0" w:space="0" w:color="auto"/>
                <w:left w:val="none" w:sz="0" w:space="0" w:color="auto"/>
                <w:bottom w:val="none" w:sz="0" w:space="0" w:color="auto"/>
                <w:right w:val="none" w:sz="0" w:space="0" w:color="auto"/>
              </w:divBdr>
            </w:div>
            <w:div w:id="235238687">
              <w:marLeft w:val="0"/>
              <w:marRight w:val="0"/>
              <w:marTop w:val="0"/>
              <w:marBottom w:val="0"/>
              <w:divBdr>
                <w:top w:val="none" w:sz="0" w:space="0" w:color="auto"/>
                <w:left w:val="none" w:sz="0" w:space="0" w:color="auto"/>
                <w:bottom w:val="none" w:sz="0" w:space="0" w:color="auto"/>
                <w:right w:val="none" w:sz="0" w:space="0" w:color="auto"/>
              </w:divBdr>
            </w:div>
          </w:divsChild>
        </w:div>
        <w:div w:id="1799300258">
          <w:marLeft w:val="0"/>
          <w:marRight w:val="0"/>
          <w:marTop w:val="120"/>
          <w:marBottom w:val="0"/>
          <w:divBdr>
            <w:top w:val="none" w:sz="0" w:space="0" w:color="auto"/>
            <w:left w:val="none" w:sz="0" w:space="0" w:color="auto"/>
            <w:bottom w:val="none" w:sz="0" w:space="0" w:color="auto"/>
            <w:right w:val="none" w:sz="0" w:space="0" w:color="auto"/>
          </w:divBdr>
          <w:divsChild>
            <w:div w:id="2003004850">
              <w:marLeft w:val="0"/>
              <w:marRight w:val="0"/>
              <w:marTop w:val="0"/>
              <w:marBottom w:val="0"/>
              <w:divBdr>
                <w:top w:val="none" w:sz="0" w:space="0" w:color="auto"/>
                <w:left w:val="none" w:sz="0" w:space="0" w:color="auto"/>
                <w:bottom w:val="none" w:sz="0" w:space="0" w:color="auto"/>
                <w:right w:val="none" w:sz="0" w:space="0" w:color="auto"/>
              </w:divBdr>
            </w:div>
          </w:divsChild>
        </w:div>
        <w:div w:id="2035888322">
          <w:marLeft w:val="0"/>
          <w:marRight w:val="0"/>
          <w:marTop w:val="120"/>
          <w:marBottom w:val="0"/>
          <w:divBdr>
            <w:top w:val="none" w:sz="0" w:space="0" w:color="auto"/>
            <w:left w:val="none" w:sz="0" w:space="0" w:color="auto"/>
            <w:bottom w:val="none" w:sz="0" w:space="0" w:color="auto"/>
            <w:right w:val="none" w:sz="0" w:space="0" w:color="auto"/>
          </w:divBdr>
          <w:divsChild>
            <w:div w:id="1646003717">
              <w:marLeft w:val="0"/>
              <w:marRight w:val="0"/>
              <w:marTop w:val="0"/>
              <w:marBottom w:val="0"/>
              <w:divBdr>
                <w:top w:val="none" w:sz="0" w:space="0" w:color="auto"/>
                <w:left w:val="none" w:sz="0" w:space="0" w:color="auto"/>
                <w:bottom w:val="none" w:sz="0" w:space="0" w:color="auto"/>
                <w:right w:val="none" w:sz="0" w:space="0" w:color="auto"/>
              </w:divBdr>
            </w:div>
          </w:divsChild>
        </w:div>
        <w:div w:id="2124417074">
          <w:marLeft w:val="0"/>
          <w:marRight w:val="0"/>
          <w:marTop w:val="120"/>
          <w:marBottom w:val="0"/>
          <w:divBdr>
            <w:top w:val="none" w:sz="0" w:space="0" w:color="auto"/>
            <w:left w:val="none" w:sz="0" w:space="0" w:color="auto"/>
            <w:bottom w:val="none" w:sz="0" w:space="0" w:color="auto"/>
            <w:right w:val="none" w:sz="0" w:space="0" w:color="auto"/>
          </w:divBdr>
          <w:divsChild>
            <w:div w:id="5893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1986</Characters>
  <Application>Microsoft Office Word</Application>
  <DocSecurity>0</DocSecurity>
  <Lines>16</Lines>
  <Paragraphs>4</Paragraphs>
  <ScaleCrop>false</ScaleCrop>
  <Company>HP</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2020-05-21T15:19:00Z</dcterms:created>
  <dcterms:modified xsi:type="dcterms:W3CDTF">2020-05-21T15:25:00Z</dcterms:modified>
</cp:coreProperties>
</file>