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A08" w:rsidRDefault="004D5A08" w:rsidP="004D5A08">
      <w:pPr>
        <w:pStyle w:val="Nagwek2"/>
        <w:shd w:val="clear" w:color="auto" w:fill="FFFFFF"/>
        <w:spacing w:before="0" w:beforeAutospacing="0" w:after="0" w:afterAutospacing="0" w:line="630" w:lineRule="atLeast"/>
        <w:rPr>
          <w:rFonts w:ascii="Arial" w:hAnsi="Arial" w:cs="Arial"/>
          <w:b w:val="0"/>
          <w:bCs w:val="0"/>
          <w:color w:val="444444"/>
          <w:sz w:val="57"/>
          <w:szCs w:val="57"/>
        </w:rPr>
      </w:pPr>
      <w:r>
        <w:rPr>
          <w:rFonts w:ascii="Arial" w:hAnsi="Arial" w:cs="Arial"/>
          <w:b w:val="0"/>
          <w:bCs w:val="0"/>
          <w:color w:val="444444"/>
          <w:sz w:val="57"/>
          <w:szCs w:val="57"/>
        </w:rPr>
        <w:t>Temat:</w:t>
      </w:r>
      <w:r>
        <w:rPr>
          <w:rFonts w:ascii="Arial" w:hAnsi="Arial" w:cs="Arial"/>
          <w:b w:val="0"/>
          <w:bCs w:val="0"/>
          <w:color w:val="444444"/>
          <w:sz w:val="57"/>
          <w:szCs w:val="57"/>
        </w:rPr>
        <w:t xml:space="preserve"> Światłem malowane</w:t>
      </w:r>
    </w:p>
    <w:p w:rsidR="004D5A08" w:rsidRDefault="004D5A08" w:rsidP="004D5A08">
      <w:pPr>
        <w:pStyle w:val="Nagwek4"/>
        <w:shd w:val="clear" w:color="auto" w:fill="FFFFFF"/>
        <w:spacing w:before="0"/>
        <w:rPr>
          <w:rFonts w:ascii="Arial" w:hAnsi="Arial" w:cs="Arial"/>
          <w:b w:val="0"/>
          <w:bCs w:val="0"/>
          <w:color w:val="444444"/>
          <w:sz w:val="30"/>
          <w:szCs w:val="30"/>
        </w:rPr>
      </w:pPr>
      <w:r>
        <w:rPr>
          <w:rFonts w:ascii="Arial" w:hAnsi="Arial" w:cs="Arial"/>
          <w:b w:val="0"/>
          <w:bCs w:val="0"/>
          <w:color w:val="444444"/>
          <w:sz w:val="30"/>
          <w:szCs w:val="30"/>
        </w:rPr>
        <w:t>Korekta podstawowych parametrów zdjęcia</w:t>
      </w:r>
    </w:p>
    <w:p w:rsidR="004D5A08" w:rsidRDefault="004D5A08" w:rsidP="004D5A08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Zapewne masz jakieś zdjęcia z wycieczki czy wakacji. Czy wszystkie udało ci się poprawnie naświetlić i dobrze skadrować? Teraz nauczysz się poprawiać wady w obrazach przedstawionych na zdjęciach. Zaczniesz od korygowania podstawowych parametrów, takich jak jasność, kontrast czy nasycenie, za pomocą programu do obróbki zdjęć </w:t>
      </w:r>
      <w:proofErr w:type="spellStart"/>
      <w:r>
        <w:rPr>
          <w:rFonts w:ascii="Arial" w:hAnsi="Arial" w:cs="Arial"/>
          <w:color w:val="444444"/>
        </w:rPr>
        <w:t>PhotoFiltre</w:t>
      </w:r>
      <w:proofErr w:type="spellEnd"/>
      <w:r>
        <w:rPr>
          <w:rFonts w:ascii="Arial" w:hAnsi="Arial" w:cs="Arial"/>
          <w:color w:val="444444"/>
        </w:rPr>
        <w:t xml:space="preserve"> (czytaj: </w:t>
      </w:r>
      <w:proofErr w:type="spellStart"/>
      <w:r>
        <w:rPr>
          <w:rFonts w:ascii="Arial" w:hAnsi="Arial" w:cs="Arial"/>
          <w:color w:val="444444"/>
        </w:rPr>
        <w:t>fotofiltr</w:t>
      </w:r>
      <w:proofErr w:type="spellEnd"/>
      <w:r>
        <w:rPr>
          <w:rFonts w:ascii="Arial" w:hAnsi="Arial" w:cs="Arial"/>
          <w:color w:val="444444"/>
        </w:rPr>
        <w:t>).</w:t>
      </w:r>
    </w:p>
    <w:p w:rsidR="004D5A08" w:rsidRDefault="004D5A08" w:rsidP="004D5A08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Do poprawy wymienionych parametrów służą przyciski znajdujące się na pasku narzędzi tego programu (rys. 1).</w:t>
      </w:r>
    </w:p>
    <w:p w:rsidR="004D5A08" w:rsidRDefault="004D5A08" w:rsidP="004D5A08">
      <w:pPr>
        <w:shd w:val="clear" w:color="auto" w:fill="FFFFFF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drawing>
          <wp:inline distT="0" distB="0" distL="0" distR="0">
            <wp:extent cx="3829050" cy="1890593"/>
            <wp:effectExtent l="0" t="0" r="0" b="0"/>
            <wp:docPr id="86" name="Obraz 86" descr="https://app.wsipnet.pl/upload/ep/packages/259/39184/img/2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app.wsipnet.pl/upload/ep/packages/259/39184/img/2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89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A08" w:rsidRDefault="004D5A08" w:rsidP="004D5A08">
      <w:pPr>
        <w:pStyle w:val="NormalnyWeb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Rys. 1.</w:t>
      </w:r>
      <w:r>
        <w:rPr>
          <w:rFonts w:ascii="Arial" w:hAnsi="Arial" w:cs="Arial"/>
          <w:color w:val="444444"/>
        </w:rPr>
        <w:t> Przyciski do zmiany podstawowych parametrów obrazu</w:t>
      </w:r>
    </w:p>
    <w:p w:rsidR="004D5A08" w:rsidRDefault="004D5A08" w:rsidP="004D5A08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Do ożywienia zdjęcia nie używaj przycisków korygujących jasność obrazu, ale zmieniaj wartość współczynnika gamma. Dzięki temu jasne i ciemne obszary obrazu nie stracą naturalnej tonacji kolorystycznej. Jeśli odpowiednio dobierzesz parametry zdjęcia, możesz uzyskać odmienny nastrój, a tym samym wywołać określone odczucia u odbiorcy.</w:t>
      </w:r>
      <w:r>
        <w:rPr>
          <w:rFonts w:ascii="Arial" w:hAnsi="Arial" w:cs="Arial"/>
          <w:color w:val="444444"/>
        </w:rPr>
        <w:br/>
        <w:t>Pamiętaj, że za pomocą przycisków </w:t>
      </w:r>
      <w:r>
        <w:rPr>
          <w:rFonts w:ascii="Arial" w:hAnsi="Arial" w:cs="Arial"/>
          <w:b/>
          <w:bCs/>
          <w:color w:val="444444"/>
        </w:rPr>
        <w:t>Cofnij</w:t>
      </w:r>
      <w:r>
        <w:rPr>
          <w:rFonts w:ascii="Arial" w:hAnsi="Arial" w:cs="Arial"/>
          <w:color w:val="444444"/>
        </w:rPr>
        <w:t> i </w:t>
      </w:r>
      <w:r>
        <w:rPr>
          <w:rFonts w:ascii="Arial" w:hAnsi="Arial" w:cs="Arial"/>
          <w:b/>
          <w:bCs/>
          <w:color w:val="444444"/>
        </w:rPr>
        <w:t>Ponów</w:t>
      </w:r>
      <w:r>
        <w:rPr>
          <w:rFonts w:ascii="Arial" w:hAnsi="Arial" w:cs="Arial"/>
          <w:color w:val="444444"/>
        </w:rPr>
        <w:t> możesz zmieniać swoje wybory.</w:t>
      </w:r>
    </w:p>
    <w:p w:rsidR="004D5A08" w:rsidRDefault="004D5A08" w:rsidP="004D5A08">
      <w:pPr>
        <w:pStyle w:val="Nagwek4"/>
        <w:shd w:val="clear" w:color="auto" w:fill="FFFFFF"/>
        <w:spacing w:before="0"/>
        <w:rPr>
          <w:rFonts w:ascii="Arial" w:hAnsi="Arial" w:cs="Arial"/>
          <w:b w:val="0"/>
          <w:bCs w:val="0"/>
          <w:color w:val="444444"/>
          <w:sz w:val="30"/>
          <w:szCs w:val="30"/>
        </w:rPr>
      </w:pPr>
      <w:r>
        <w:rPr>
          <w:rFonts w:ascii="Arial" w:hAnsi="Arial" w:cs="Arial"/>
          <w:b w:val="0"/>
          <w:bCs w:val="0"/>
          <w:color w:val="444444"/>
          <w:sz w:val="30"/>
          <w:szCs w:val="30"/>
        </w:rPr>
        <w:t>Likwidacja niepożądanych krzywizn obrazu</w:t>
      </w:r>
    </w:p>
    <w:p w:rsidR="004D5A08" w:rsidRDefault="004D5A08" w:rsidP="004D5A08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Niekiedy zdarza się wykonać zdjęcie, na którym linia horyzontu jest odchylona od poziomu czy przedstawione obiekty architektoniczne są ustawione krzywo względem pionu. Takie błędy również można skorygować w takim programie graficznym jak </w:t>
      </w:r>
      <w:proofErr w:type="spellStart"/>
      <w:r>
        <w:rPr>
          <w:rFonts w:ascii="Arial" w:hAnsi="Arial" w:cs="Arial"/>
          <w:color w:val="444444"/>
        </w:rPr>
        <w:t>PhotoFiltre</w:t>
      </w:r>
      <w:proofErr w:type="spellEnd"/>
      <w:r>
        <w:rPr>
          <w:rFonts w:ascii="Arial" w:hAnsi="Arial" w:cs="Arial"/>
          <w:color w:val="444444"/>
        </w:rPr>
        <w:t>.</w:t>
      </w:r>
    </w:p>
    <w:p w:rsidR="004D5A08" w:rsidRDefault="004D5A08" w:rsidP="004D5A08">
      <w:pPr>
        <w:pStyle w:val="Nagwek4"/>
        <w:shd w:val="clear" w:color="auto" w:fill="FFFFFF"/>
        <w:spacing w:before="0"/>
        <w:rPr>
          <w:rFonts w:ascii="Arial" w:hAnsi="Arial" w:cs="Arial"/>
          <w:b w:val="0"/>
          <w:bCs w:val="0"/>
          <w:color w:val="444444"/>
          <w:sz w:val="30"/>
          <w:szCs w:val="30"/>
        </w:rPr>
      </w:pPr>
      <w:r>
        <w:rPr>
          <w:rFonts w:ascii="Arial" w:hAnsi="Arial" w:cs="Arial"/>
          <w:b w:val="0"/>
          <w:bCs w:val="0"/>
          <w:color w:val="444444"/>
          <w:sz w:val="30"/>
          <w:szCs w:val="30"/>
        </w:rPr>
        <w:t>Wyrównywanie Linii Horyzontu</w:t>
      </w:r>
    </w:p>
    <w:p w:rsidR="004D5A08" w:rsidRDefault="004D5A08" w:rsidP="004D5A08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Na rysunku 3 pokazano zdjęcie z wyraźnie pochyłą linią horyzontu. Aby usunąć taki niepożądany efekt, należy wykonać opisane na kolejnej stronie czynności.</w:t>
      </w:r>
    </w:p>
    <w:p w:rsidR="004D5A08" w:rsidRPr="004D5A08" w:rsidRDefault="004D5A08" w:rsidP="004D5A08">
      <w:pPr>
        <w:shd w:val="clear" w:color="auto" w:fill="FFFFFF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drawing>
          <wp:inline distT="0" distB="0" distL="0" distR="0" wp14:anchorId="6D9FA017" wp14:editId="1FCD73EA">
            <wp:extent cx="1847850" cy="1231130"/>
            <wp:effectExtent l="0" t="0" r="0" b="7620"/>
            <wp:docPr id="84" name="Obraz 84" descr="https://app.wsipnet.pl/upload/ep/packages/259/39184/img/4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app.wsipnet.pl/upload/ep/packages/259/39184/img/4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27" cy="123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7FD7"/>
          <w:sz w:val="18"/>
          <w:szCs w:val="18"/>
          <w:lang w:eastAsia="pl-PL"/>
        </w:rPr>
        <mc:AlternateContent>
          <mc:Choice Requires="wps">
            <w:drawing>
              <wp:inline distT="0" distB="0" distL="0" distR="0" wp14:anchorId="08A7C49D" wp14:editId="272E813F">
                <wp:extent cx="304800" cy="304800"/>
                <wp:effectExtent l="0" t="0" r="0" b="0"/>
                <wp:docPr id="83" name="Prostokąt 83" descr="Prawa autorskie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83" o:spid="_x0000_s1026" alt="Prawa autorskie" href="https://app.wsipnet.pl/podreczniki/strona/14029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4D5A08" w:rsidRDefault="004D5A08" w:rsidP="004D5A08">
      <w:pPr>
        <w:pStyle w:val="NormalnyWeb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Rys. 3.</w:t>
      </w:r>
      <w:r>
        <w:rPr>
          <w:rFonts w:ascii="Arial" w:hAnsi="Arial" w:cs="Arial"/>
          <w:color w:val="444444"/>
        </w:rPr>
        <w:t> Zdjęcie lewego brzegu Wisły w Warszawie z pochyloną linią horyzontu</w:t>
      </w:r>
    </w:p>
    <w:p w:rsidR="004D5A08" w:rsidRDefault="004D5A08" w:rsidP="004D5A08">
      <w:pPr>
        <w:numPr>
          <w:ilvl w:val="0"/>
          <w:numId w:val="29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lastRenderedPageBreak/>
        <w:t>Z menu </w:t>
      </w:r>
      <w:r>
        <w:rPr>
          <w:rFonts w:ascii="Arial" w:hAnsi="Arial" w:cs="Arial"/>
          <w:b/>
          <w:bCs/>
          <w:color w:val="444444"/>
        </w:rPr>
        <w:t>Obrazek</w:t>
      </w:r>
      <w:r>
        <w:rPr>
          <w:rFonts w:ascii="Arial" w:hAnsi="Arial" w:cs="Arial"/>
          <w:color w:val="444444"/>
        </w:rPr>
        <w:t> wybierz polecenie </w:t>
      </w:r>
      <w:r>
        <w:rPr>
          <w:rFonts w:ascii="Arial" w:hAnsi="Arial" w:cs="Arial"/>
          <w:b/>
          <w:bCs/>
          <w:color w:val="444444"/>
        </w:rPr>
        <w:t>Przekształć</w:t>
      </w:r>
      <w:r>
        <w:rPr>
          <w:rFonts w:ascii="Arial" w:hAnsi="Arial" w:cs="Arial"/>
          <w:color w:val="444444"/>
        </w:rPr>
        <w:t> → </w:t>
      </w:r>
      <w:r>
        <w:rPr>
          <w:rFonts w:ascii="Arial" w:hAnsi="Arial" w:cs="Arial"/>
          <w:b/>
          <w:bCs/>
          <w:color w:val="444444"/>
        </w:rPr>
        <w:t>Dowolny…</w:t>
      </w:r>
      <w:r>
        <w:rPr>
          <w:rFonts w:ascii="Arial" w:hAnsi="Arial" w:cs="Arial"/>
          <w:color w:val="444444"/>
        </w:rPr>
        <w:t>.</w:t>
      </w:r>
    </w:p>
    <w:p w:rsidR="004D5A08" w:rsidRDefault="004D5A08" w:rsidP="004D5A08">
      <w:pPr>
        <w:numPr>
          <w:ilvl w:val="0"/>
          <w:numId w:val="29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 oknie </w:t>
      </w:r>
      <w:r>
        <w:rPr>
          <w:rFonts w:ascii="Arial" w:hAnsi="Arial" w:cs="Arial"/>
          <w:b/>
          <w:bCs/>
          <w:color w:val="444444"/>
        </w:rPr>
        <w:t>Obrót</w:t>
      </w:r>
      <w:r>
        <w:rPr>
          <w:rFonts w:ascii="Arial" w:hAnsi="Arial" w:cs="Arial"/>
          <w:color w:val="444444"/>
        </w:rPr>
        <w:t> (rys. 4) ustaw odpowiedni kąt obrotu zdjęcia, tak aby widoczna na nim linia horyzontu była ustawiona w poziomie.</w:t>
      </w:r>
    </w:p>
    <w:p w:rsidR="004D5A08" w:rsidRDefault="004D5A08" w:rsidP="004D5A08">
      <w:pPr>
        <w:shd w:val="clear" w:color="auto" w:fill="FFFFFF"/>
        <w:spacing w:after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drawing>
          <wp:inline distT="0" distB="0" distL="0" distR="0">
            <wp:extent cx="2581275" cy="1415399"/>
            <wp:effectExtent l="0" t="0" r="0" b="0"/>
            <wp:docPr id="82" name="Obraz 82" descr="https://app.wsipnet.pl/upload/ep/packages/259/39184/img/5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app.wsipnet.pl/upload/ep/packages/259/39184/img/5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1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A08" w:rsidRDefault="004D5A08" w:rsidP="004D5A08">
      <w:pPr>
        <w:pStyle w:val="NormalnyWeb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Rys. 4.</w:t>
      </w:r>
      <w:r>
        <w:rPr>
          <w:rFonts w:ascii="Arial" w:hAnsi="Arial" w:cs="Arial"/>
          <w:color w:val="444444"/>
        </w:rPr>
        <w:t> Wyrównywanie zdjęcia przez obrót</w:t>
      </w:r>
    </w:p>
    <w:p w:rsidR="004D5A08" w:rsidRDefault="004D5A08" w:rsidP="004D5A08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Po obróceniu zdjęcia należy je skadrować, aby usunąć białe pola powstałe w wyniku obrotu.</w:t>
      </w:r>
    </w:p>
    <w:p w:rsidR="004D5A08" w:rsidRDefault="004D5A08" w:rsidP="004D5A08">
      <w:pPr>
        <w:numPr>
          <w:ilvl w:val="0"/>
          <w:numId w:val="30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Zaznacz wybrany przez siebie obszar zdjęcia – kadr. Wewnątrz zaznaczenia kliknij prawym przyciskiem myszy i z menu podręcznego wybierz polecenie </w:t>
      </w:r>
      <w:r>
        <w:rPr>
          <w:rFonts w:ascii="Arial" w:hAnsi="Arial" w:cs="Arial"/>
          <w:b/>
          <w:bCs/>
          <w:color w:val="444444"/>
        </w:rPr>
        <w:t>Przytnij obraz</w:t>
      </w:r>
      <w:r>
        <w:rPr>
          <w:rFonts w:ascii="Arial" w:hAnsi="Arial" w:cs="Arial"/>
          <w:color w:val="444444"/>
        </w:rPr>
        <w:t> (rys. 5).</w:t>
      </w:r>
    </w:p>
    <w:p w:rsidR="004D5A08" w:rsidRDefault="004D5A08" w:rsidP="004D5A08">
      <w:pPr>
        <w:shd w:val="clear" w:color="auto" w:fill="FFFFFF"/>
        <w:spacing w:after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drawing>
          <wp:inline distT="0" distB="0" distL="0" distR="0">
            <wp:extent cx="2233110" cy="1447800"/>
            <wp:effectExtent l="0" t="0" r="0" b="0"/>
            <wp:docPr id="81" name="Obraz 81" descr="https://app.wsipnet.pl/upload/ep/packages/259/39184/img/6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app.wsipnet.pl/upload/ep/packages/259/39184/img/6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67" cy="145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A08" w:rsidRDefault="004D5A08" w:rsidP="004D5A08">
      <w:pPr>
        <w:pStyle w:val="NormalnyWeb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Rys. 5.</w:t>
      </w:r>
      <w:r>
        <w:rPr>
          <w:rFonts w:ascii="Arial" w:hAnsi="Arial" w:cs="Arial"/>
          <w:color w:val="444444"/>
        </w:rPr>
        <w:t> Kadrowanie zdjęcia po wyrównaniu linii horyzontu</w:t>
      </w:r>
    </w:p>
    <w:p w:rsidR="004D5A08" w:rsidRDefault="004D5A08" w:rsidP="004D5A08">
      <w:pPr>
        <w:pStyle w:val="Nagwek4"/>
        <w:shd w:val="clear" w:color="auto" w:fill="FFFFFF"/>
        <w:spacing w:before="0"/>
        <w:rPr>
          <w:rFonts w:ascii="Arial" w:hAnsi="Arial" w:cs="Arial"/>
          <w:b w:val="0"/>
          <w:bCs w:val="0"/>
          <w:color w:val="444444"/>
          <w:sz w:val="30"/>
          <w:szCs w:val="30"/>
        </w:rPr>
      </w:pPr>
      <w:r>
        <w:rPr>
          <w:rFonts w:ascii="Arial" w:hAnsi="Arial" w:cs="Arial"/>
          <w:b w:val="0"/>
          <w:bCs w:val="0"/>
          <w:color w:val="444444"/>
          <w:sz w:val="30"/>
          <w:szCs w:val="30"/>
        </w:rPr>
        <w:t>Likwidacja zniekształceń wysokich obiektów</w:t>
      </w:r>
    </w:p>
    <w:p w:rsidR="004D5A08" w:rsidRDefault="004D5A08" w:rsidP="004D5A08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Na rysunku 6 przedstawiono przykład zdjęcia, na którym występują zniekształcenia obiektów architektonicznych.</w:t>
      </w:r>
    </w:p>
    <w:p w:rsidR="004D5A08" w:rsidRDefault="004D5A08" w:rsidP="004D5A08">
      <w:pPr>
        <w:shd w:val="clear" w:color="auto" w:fill="FFFFFF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drawing>
          <wp:inline distT="0" distB="0" distL="0" distR="0">
            <wp:extent cx="2895600" cy="1930400"/>
            <wp:effectExtent l="0" t="0" r="0" b="0"/>
            <wp:docPr id="80" name="Obraz 80" descr="https://app.wsipnet.pl/upload/ep/packages/259/39184/img/7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app.wsipnet.pl/upload/ep/packages/259/39184/img/7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A08" w:rsidRDefault="004D5A08" w:rsidP="004D5A08">
      <w:pPr>
        <w:pStyle w:val="NormalnyWeb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Rys. 6.</w:t>
      </w:r>
      <w:r>
        <w:rPr>
          <w:rFonts w:ascii="Arial" w:hAnsi="Arial" w:cs="Arial"/>
          <w:color w:val="444444"/>
        </w:rPr>
        <w:t> Zdjęcie placu Zamkowego w Warszawie z widocznymi krzywiznami obiektów</w:t>
      </w:r>
    </w:p>
    <w:p w:rsidR="004D5A08" w:rsidRDefault="004D5A08" w:rsidP="004D5A08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Aby pozbyć się takich krzywizn na zdjęciu, należy w programie </w:t>
      </w:r>
      <w:proofErr w:type="spellStart"/>
      <w:r>
        <w:rPr>
          <w:rFonts w:ascii="Arial" w:hAnsi="Arial" w:cs="Arial"/>
          <w:color w:val="444444"/>
        </w:rPr>
        <w:t>PhotoFiltre</w:t>
      </w:r>
      <w:proofErr w:type="spellEnd"/>
      <w:r>
        <w:rPr>
          <w:rFonts w:ascii="Arial" w:hAnsi="Arial" w:cs="Arial"/>
          <w:color w:val="444444"/>
        </w:rPr>
        <w:t xml:space="preserve"> wykonać podane niżej czynności.</w:t>
      </w:r>
    </w:p>
    <w:p w:rsidR="004D5A08" w:rsidRDefault="004D5A08" w:rsidP="004D5A08">
      <w:pPr>
        <w:numPr>
          <w:ilvl w:val="0"/>
          <w:numId w:val="31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Z menu </w:t>
      </w:r>
      <w:r>
        <w:rPr>
          <w:rFonts w:ascii="Arial" w:hAnsi="Arial" w:cs="Arial"/>
          <w:b/>
          <w:bCs/>
          <w:color w:val="444444"/>
        </w:rPr>
        <w:t>Obrazek</w:t>
      </w:r>
      <w:r>
        <w:rPr>
          <w:rFonts w:ascii="Arial" w:hAnsi="Arial" w:cs="Arial"/>
          <w:color w:val="444444"/>
        </w:rPr>
        <w:t> wybierz polecenie </w:t>
      </w:r>
      <w:r>
        <w:rPr>
          <w:rFonts w:ascii="Arial" w:hAnsi="Arial" w:cs="Arial"/>
          <w:b/>
          <w:bCs/>
          <w:color w:val="444444"/>
        </w:rPr>
        <w:t>Przekształć</w:t>
      </w:r>
      <w:r>
        <w:rPr>
          <w:rFonts w:ascii="Arial" w:hAnsi="Arial" w:cs="Arial"/>
          <w:color w:val="444444"/>
        </w:rPr>
        <w:t> → </w:t>
      </w:r>
      <w:r>
        <w:rPr>
          <w:rFonts w:ascii="Arial" w:hAnsi="Arial" w:cs="Arial"/>
          <w:b/>
          <w:bCs/>
          <w:color w:val="444444"/>
        </w:rPr>
        <w:t>Perspektywa trapezu…</w:t>
      </w:r>
      <w:r>
        <w:rPr>
          <w:rFonts w:ascii="Arial" w:hAnsi="Arial" w:cs="Arial"/>
          <w:color w:val="444444"/>
        </w:rPr>
        <w:t>.</w:t>
      </w:r>
    </w:p>
    <w:p w:rsidR="004D5A08" w:rsidRDefault="004D5A08" w:rsidP="004D5A08">
      <w:pPr>
        <w:numPr>
          <w:ilvl w:val="0"/>
          <w:numId w:val="31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 oknie </w:t>
      </w:r>
      <w:r>
        <w:rPr>
          <w:rFonts w:ascii="Arial" w:hAnsi="Arial" w:cs="Arial"/>
          <w:b/>
          <w:bCs/>
          <w:color w:val="444444"/>
        </w:rPr>
        <w:t>Perspektywa trapezu</w:t>
      </w:r>
      <w:r>
        <w:rPr>
          <w:rFonts w:ascii="Arial" w:hAnsi="Arial" w:cs="Arial"/>
          <w:color w:val="444444"/>
        </w:rPr>
        <w:t> (rys. 7) zaznacz opcję </w:t>
      </w:r>
      <w:r>
        <w:rPr>
          <w:rFonts w:ascii="Arial" w:hAnsi="Arial" w:cs="Arial"/>
          <w:b/>
          <w:bCs/>
          <w:color w:val="444444"/>
        </w:rPr>
        <w:t>Oś pozioma</w:t>
      </w:r>
      <w:r>
        <w:rPr>
          <w:rFonts w:ascii="Arial" w:hAnsi="Arial" w:cs="Arial"/>
          <w:color w:val="444444"/>
        </w:rPr>
        <w:t> i operuj suwakami </w:t>
      </w:r>
      <w:r>
        <w:rPr>
          <w:rFonts w:ascii="Arial" w:hAnsi="Arial" w:cs="Arial"/>
          <w:b/>
          <w:bCs/>
          <w:color w:val="444444"/>
        </w:rPr>
        <w:t>Górne rozciągnięcie</w:t>
      </w:r>
      <w:r>
        <w:rPr>
          <w:rFonts w:ascii="Arial" w:hAnsi="Arial" w:cs="Arial"/>
          <w:color w:val="444444"/>
        </w:rPr>
        <w:t> i </w:t>
      </w:r>
      <w:r>
        <w:rPr>
          <w:rFonts w:ascii="Arial" w:hAnsi="Arial" w:cs="Arial"/>
          <w:b/>
          <w:bCs/>
          <w:color w:val="444444"/>
        </w:rPr>
        <w:t>Dolne rozciągnięcie</w:t>
      </w:r>
      <w:r>
        <w:rPr>
          <w:rFonts w:ascii="Arial" w:hAnsi="Arial" w:cs="Arial"/>
          <w:color w:val="444444"/>
        </w:rPr>
        <w:t>, tak aby widoczne na zdjęciu obiekty zostały ustawione w pionie.</w:t>
      </w:r>
    </w:p>
    <w:p w:rsidR="004D5A08" w:rsidRDefault="004D5A08" w:rsidP="004D5A08">
      <w:pPr>
        <w:shd w:val="clear" w:color="auto" w:fill="FFFFFF"/>
        <w:spacing w:after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lastRenderedPageBreak/>
        <w:drawing>
          <wp:inline distT="0" distB="0" distL="0" distR="0">
            <wp:extent cx="2783758" cy="1438275"/>
            <wp:effectExtent l="0" t="0" r="0" b="0"/>
            <wp:docPr id="78" name="Obraz 78" descr="https://app.wsipnet.pl/upload/ep/packages/259/39184/img/8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app.wsipnet.pl/upload/ep/packages/259/39184/img/8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58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A08" w:rsidRDefault="004D5A08" w:rsidP="004D5A08">
      <w:pPr>
        <w:pStyle w:val="NormalnyWeb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Rys. 7.</w:t>
      </w:r>
      <w:r>
        <w:rPr>
          <w:rFonts w:ascii="Arial" w:hAnsi="Arial" w:cs="Arial"/>
          <w:color w:val="444444"/>
        </w:rPr>
        <w:t> Wyrównywanie krzywizn obiektów na zdjęciu</w:t>
      </w:r>
    </w:p>
    <w:p w:rsidR="004D5A08" w:rsidRDefault="004D5A08" w:rsidP="004D5A08">
      <w:pPr>
        <w:numPr>
          <w:ilvl w:val="0"/>
          <w:numId w:val="32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Po wyrównaniu krzywizn obiektów skadruj obraz podobnie jak w poprzednim przykładzie.</w:t>
      </w:r>
    </w:p>
    <w:p w:rsidR="004D5A08" w:rsidRDefault="004D5A08" w:rsidP="004D5A08">
      <w:pPr>
        <w:pStyle w:val="Nagwek4"/>
        <w:shd w:val="clear" w:color="auto" w:fill="FFFFFF"/>
        <w:spacing w:before="0"/>
        <w:rPr>
          <w:rFonts w:ascii="Arial" w:hAnsi="Arial" w:cs="Arial"/>
          <w:b w:val="0"/>
          <w:bCs w:val="0"/>
          <w:color w:val="444444"/>
          <w:sz w:val="30"/>
          <w:szCs w:val="30"/>
        </w:rPr>
      </w:pPr>
      <w:r>
        <w:rPr>
          <w:rFonts w:ascii="Arial" w:hAnsi="Arial" w:cs="Arial"/>
          <w:b w:val="0"/>
          <w:bCs w:val="0"/>
          <w:color w:val="444444"/>
          <w:sz w:val="30"/>
          <w:szCs w:val="30"/>
        </w:rPr>
        <w:t>Dobór parametrów zdjęcia do sposobu jego prezentacji</w:t>
      </w:r>
    </w:p>
    <w:p w:rsidR="004D5A08" w:rsidRDefault="004D5A08" w:rsidP="004D5A08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 zależności od tego, czy zdjęcie będzie wykonane w formie odbitki lub wydruku, czy będzie wyświetlane na ekranie komputera, trzeba je odpowiednio przygotować. Warto wcześniej tak dobrać parametry zdjęcia, aby zapewnić ich poprawny odbiór. Jednym z tych parametrów jest </w:t>
      </w:r>
      <w:r>
        <w:rPr>
          <w:rFonts w:ascii="Arial" w:hAnsi="Arial" w:cs="Arial"/>
          <w:b/>
          <w:bCs/>
          <w:color w:val="444444"/>
        </w:rPr>
        <w:t>rozdzielczość obrazu</w:t>
      </w:r>
      <w:r>
        <w:rPr>
          <w:rFonts w:ascii="Arial" w:hAnsi="Arial" w:cs="Arial"/>
          <w:color w:val="444444"/>
        </w:rPr>
        <w:t>, mierzona liczbą punktów przypadających na cal (</w:t>
      </w:r>
      <w:proofErr w:type="spellStart"/>
      <w:r>
        <w:rPr>
          <w:rFonts w:ascii="Arial" w:hAnsi="Arial" w:cs="Arial"/>
          <w:color w:val="444444"/>
        </w:rPr>
        <w:t>dpi</w:t>
      </w:r>
      <w:proofErr w:type="spellEnd"/>
      <w:r>
        <w:rPr>
          <w:rFonts w:ascii="Arial" w:hAnsi="Arial" w:cs="Arial"/>
          <w:color w:val="444444"/>
        </w:rPr>
        <w:t>, ang. </w:t>
      </w:r>
      <w:proofErr w:type="spellStart"/>
      <w:r>
        <w:rPr>
          <w:rFonts w:ascii="Arial" w:hAnsi="Arial" w:cs="Arial"/>
          <w:i/>
          <w:iCs/>
          <w:color w:val="444444"/>
        </w:rPr>
        <w:t>dots</w:t>
      </w:r>
      <w:proofErr w:type="spellEnd"/>
      <w:r>
        <w:rPr>
          <w:rFonts w:ascii="Arial" w:hAnsi="Arial" w:cs="Arial"/>
          <w:i/>
          <w:iCs/>
          <w:color w:val="444444"/>
        </w:rPr>
        <w:t xml:space="preserve"> per </w:t>
      </w:r>
      <w:proofErr w:type="spellStart"/>
      <w:r>
        <w:rPr>
          <w:rFonts w:ascii="Arial" w:hAnsi="Arial" w:cs="Arial"/>
          <w:i/>
          <w:iCs/>
          <w:color w:val="444444"/>
        </w:rPr>
        <w:t>inch</w:t>
      </w:r>
      <w:proofErr w:type="spellEnd"/>
      <w:r>
        <w:rPr>
          <w:rFonts w:ascii="Arial" w:hAnsi="Arial" w:cs="Arial"/>
          <w:color w:val="444444"/>
        </w:rPr>
        <w:t xml:space="preserve"> – czytaj: </w:t>
      </w:r>
      <w:proofErr w:type="spellStart"/>
      <w:r>
        <w:rPr>
          <w:rFonts w:ascii="Arial" w:hAnsi="Arial" w:cs="Arial"/>
          <w:color w:val="444444"/>
        </w:rPr>
        <w:t>dots</w:t>
      </w:r>
      <w:proofErr w:type="spellEnd"/>
      <w:r>
        <w:rPr>
          <w:rFonts w:ascii="Arial" w:hAnsi="Arial" w:cs="Arial"/>
          <w:color w:val="444444"/>
        </w:rPr>
        <w:t xml:space="preserve"> per </w:t>
      </w:r>
      <w:proofErr w:type="spellStart"/>
      <w:r>
        <w:rPr>
          <w:rFonts w:ascii="Arial" w:hAnsi="Arial" w:cs="Arial"/>
          <w:color w:val="444444"/>
        </w:rPr>
        <w:t>incz</w:t>
      </w:r>
      <w:proofErr w:type="spellEnd"/>
      <w:r>
        <w:rPr>
          <w:rFonts w:ascii="Arial" w:hAnsi="Arial" w:cs="Arial"/>
          <w:color w:val="444444"/>
        </w:rPr>
        <w:t>). Im więcej punktów jest rozróżnianych na obrazie, tym lepsza będzie jego jakość.</w:t>
      </w:r>
    </w:p>
    <w:p w:rsidR="004D5A08" w:rsidRDefault="004D5A08" w:rsidP="004D5A08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Jeśli chcemy otrzymać dobrej jakości odbitkę lub wydruk zdjęcia, to przed jego wykonaniem aparatem fotograficznym trzeba określić rozdzielczość obrazu na co najmniej 300 </w:t>
      </w:r>
      <w:proofErr w:type="spellStart"/>
      <w:r>
        <w:rPr>
          <w:rFonts w:ascii="Arial" w:hAnsi="Arial" w:cs="Arial"/>
          <w:color w:val="444444"/>
        </w:rPr>
        <w:t>dpi</w:t>
      </w:r>
      <w:proofErr w:type="spellEnd"/>
      <w:r>
        <w:rPr>
          <w:rFonts w:ascii="Arial" w:hAnsi="Arial" w:cs="Arial"/>
          <w:color w:val="444444"/>
        </w:rPr>
        <w:t>. Oznacza to, że w linii o długości równej 2,54 cm (1 cal) będzie rozróżnianych 300 punktów.</w:t>
      </w:r>
      <w:r>
        <w:rPr>
          <w:rFonts w:ascii="Arial" w:hAnsi="Arial" w:cs="Arial"/>
          <w:color w:val="444444"/>
        </w:rPr>
        <w:br/>
        <w:t>Najpopularniejszym formatem zdjęć wykonywanych w zakładach fotograficznych jest 10 x 15 cm, co po przeliczeniu daje 4 x 6 cali. Łatwo jest więc obliczyć, że zdjęcie, z którego chcemy wykonać odbitkę o takim formacie, powinno mieć rozmiar przynajmniej 1200 x 1800 pikseli (szerokość i wysokość zdjęcia ustala się w menu aparatu).</w:t>
      </w:r>
    </w:p>
    <w:tbl>
      <w:tblPr>
        <w:tblW w:w="5000" w:type="pct"/>
        <w:tblBorders>
          <w:top w:val="single" w:sz="6" w:space="0" w:color="444444"/>
          <w:left w:val="single" w:sz="6" w:space="0" w:color="444444"/>
          <w:bottom w:val="single" w:sz="6" w:space="0" w:color="444444"/>
          <w:right w:val="single" w:sz="6" w:space="0" w:color="444444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6"/>
        <w:gridCol w:w="6156"/>
      </w:tblGrid>
      <w:tr w:rsidR="004D5A08" w:rsidTr="004D5A08">
        <w:tc>
          <w:tcPr>
            <w:tcW w:w="0" w:type="auto"/>
            <w:gridSpan w:val="2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0F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5A08" w:rsidRDefault="004D5A08" w:rsidP="004D5A08">
            <w:pPr>
              <w:spacing w:after="0"/>
              <w:jc w:val="center"/>
              <w:rPr>
                <w:b/>
                <w:bCs/>
                <w:color w:val="444444"/>
                <w:sz w:val="24"/>
                <w:szCs w:val="24"/>
              </w:rPr>
            </w:pPr>
            <w:r>
              <w:rPr>
                <w:b/>
                <w:bCs/>
                <w:color w:val="444444"/>
              </w:rPr>
              <w:t>Rozmiary zdjęć najczęściej stosowane w cyfrowych aparatach fotograficznych</w:t>
            </w:r>
          </w:p>
        </w:tc>
      </w:tr>
      <w:tr w:rsidR="004D5A08" w:rsidTr="004D5A08"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5A08" w:rsidRDefault="004D5A08" w:rsidP="004D5A08">
            <w:pPr>
              <w:spacing w:after="0"/>
              <w:jc w:val="center"/>
              <w:rPr>
                <w:b/>
                <w:bCs/>
                <w:color w:val="444444"/>
                <w:sz w:val="24"/>
                <w:szCs w:val="24"/>
              </w:rPr>
            </w:pPr>
            <w:r>
              <w:rPr>
                <w:b/>
                <w:bCs/>
                <w:color w:val="444444"/>
              </w:rPr>
              <w:t>Rozmiar zdjęcia (w pikselach)</w:t>
            </w:r>
          </w:p>
        </w:tc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5A08" w:rsidRDefault="004D5A08" w:rsidP="004D5A08">
            <w:pPr>
              <w:spacing w:after="0"/>
              <w:jc w:val="center"/>
              <w:rPr>
                <w:b/>
                <w:bCs/>
                <w:color w:val="444444"/>
                <w:sz w:val="24"/>
                <w:szCs w:val="24"/>
              </w:rPr>
            </w:pPr>
            <w:r>
              <w:rPr>
                <w:b/>
                <w:bCs/>
                <w:color w:val="444444"/>
              </w:rPr>
              <w:t>Maksymalny format wydruku lub odbitki (w centymetrach)</w:t>
            </w:r>
          </w:p>
        </w:tc>
      </w:tr>
      <w:tr w:rsidR="004D5A08" w:rsidTr="004D5A08"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5A08" w:rsidRDefault="004D5A08" w:rsidP="004D5A08">
            <w:pPr>
              <w:spacing w:after="0" w:line="315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2616 × 3488</w:t>
            </w:r>
          </w:p>
        </w:tc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5A08" w:rsidRDefault="004D5A08" w:rsidP="004D5A08">
            <w:pPr>
              <w:spacing w:after="0" w:line="315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A3 (29,7 × 42,0)</w:t>
            </w:r>
          </w:p>
        </w:tc>
      </w:tr>
      <w:tr w:rsidR="004D5A08" w:rsidTr="004D5A08"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5A08" w:rsidRDefault="004D5A08" w:rsidP="004D5A08">
            <w:pPr>
              <w:spacing w:after="0" w:line="315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1944 × 2592</w:t>
            </w:r>
          </w:p>
        </w:tc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5A08" w:rsidRDefault="004D5A08" w:rsidP="004D5A08">
            <w:pPr>
              <w:spacing w:after="0" w:line="315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A4 (21,0 × 29,7)</w:t>
            </w:r>
          </w:p>
        </w:tc>
      </w:tr>
      <w:tr w:rsidR="004D5A08" w:rsidTr="004D5A08"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5A08" w:rsidRDefault="004D5A08" w:rsidP="004D5A08">
            <w:pPr>
              <w:spacing w:after="0" w:line="315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1536 × 2048</w:t>
            </w:r>
          </w:p>
        </w:tc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5A08" w:rsidRDefault="004D5A08" w:rsidP="004D5A08">
            <w:pPr>
              <w:spacing w:after="0" w:line="315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A5 (14,8 × 20,1)</w:t>
            </w:r>
          </w:p>
        </w:tc>
      </w:tr>
      <w:tr w:rsidR="004D5A08" w:rsidTr="004D5A08"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5A08" w:rsidRDefault="004D5A08" w:rsidP="004D5A08">
            <w:pPr>
              <w:spacing w:after="0" w:line="315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1200 × 1600</w:t>
            </w:r>
          </w:p>
        </w:tc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5A08" w:rsidRDefault="004D5A08" w:rsidP="004D5A08">
            <w:pPr>
              <w:spacing w:after="0" w:line="315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A6 (10,5 × 14,8)</w:t>
            </w:r>
          </w:p>
        </w:tc>
      </w:tr>
      <w:tr w:rsidR="004D5A08" w:rsidTr="004D5A08"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5A08" w:rsidRDefault="004D5A08" w:rsidP="004D5A08">
            <w:pPr>
              <w:spacing w:after="0" w:line="315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640 × 480</w:t>
            </w:r>
          </w:p>
        </w:tc>
        <w:tc>
          <w:tcPr>
            <w:tcW w:w="0" w:type="auto"/>
            <w:tcBorders>
              <w:top w:val="single" w:sz="6" w:space="0" w:color="BABABA"/>
              <w:left w:val="single" w:sz="6" w:space="0" w:color="BABABA"/>
              <w:bottom w:val="single" w:sz="6" w:space="0" w:color="BABABA"/>
              <w:right w:val="single" w:sz="6" w:space="0" w:color="BABABA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D5A08" w:rsidRDefault="004D5A08" w:rsidP="004D5A08">
            <w:pPr>
              <w:spacing w:after="0" w:line="315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tylko monitor</w:t>
            </w:r>
          </w:p>
        </w:tc>
      </w:tr>
    </w:tbl>
    <w:p w:rsidR="004D5A08" w:rsidRDefault="004D5A08" w:rsidP="004D5A08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A jak należy przygotować zdjęcia, które będą oglądane na monitorze komputera? W zależności od modelu monitora komputerowego rozdzielczość ekranów VGA wynosi od 72 </w:t>
      </w:r>
      <w:proofErr w:type="spellStart"/>
      <w:r>
        <w:rPr>
          <w:rFonts w:ascii="Arial" w:hAnsi="Arial" w:cs="Arial"/>
          <w:color w:val="444444"/>
        </w:rPr>
        <w:t>dpi</w:t>
      </w:r>
      <w:proofErr w:type="spellEnd"/>
      <w:r>
        <w:rPr>
          <w:rFonts w:ascii="Arial" w:hAnsi="Arial" w:cs="Arial"/>
          <w:color w:val="444444"/>
        </w:rPr>
        <w:t xml:space="preserve"> do 78 </w:t>
      </w:r>
      <w:proofErr w:type="spellStart"/>
      <w:r>
        <w:rPr>
          <w:rFonts w:ascii="Arial" w:hAnsi="Arial" w:cs="Arial"/>
          <w:color w:val="444444"/>
        </w:rPr>
        <w:t>dpi</w:t>
      </w:r>
      <w:proofErr w:type="spellEnd"/>
      <w:r>
        <w:rPr>
          <w:rFonts w:ascii="Arial" w:hAnsi="Arial" w:cs="Arial"/>
          <w:color w:val="444444"/>
        </w:rPr>
        <w:t xml:space="preserve">, więc zdjęcia przeznaczone do pokazywania na ekranie monitora </w:t>
      </w:r>
      <w:r>
        <w:rPr>
          <w:rFonts w:ascii="Arial" w:hAnsi="Arial" w:cs="Arial"/>
          <w:color w:val="444444"/>
        </w:rPr>
        <w:lastRenderedPageBreak/>
        <w:t xml:space="preserve">powinny mieć rozdzielczość nie większą niż 78 </w:t>
      </w:r>
      <w:proofErr w:type="spellStart"/>
      <w:r>
        <w:rPr>
          <w:rFonts w:ascii="Arial" w:hAnsi="Arial" w:cs="Arial"/>
          <w:color w:val="444444"/>
        </w:rPr>
        <w:t>dpi</w:t>
      </w:r>
      <w:proofErr w:type="spellEnd"/>
      <w:r>
        <w:rPr>
          <w:rFonts w:ascii="Arial" w:hAnsi="Arial" w:cs="Arial"/>
          <w:color w:val="444444"/>
        </w:rPr>
        <w:t>, bo i tak obraz będzie pokazywany w maksymalnej rozdzielczości monitora.</w:t>
      </w:r>
    </w:p>
    <w:p w:rsidR="004D5A08" w:rsidRDefault="004D5A08" w:rsidP="004D5A08">
      <w:pPr>
        <w:pStyle w:val="Nagwek3"/>
        <w:shd w:val="clear" w:color="auto" w:fill="FFFFFF"/>
        <w:spacing w:before="0" w:beforeAutospacing="0" w:after="0" w:afterAutospacing="0" w:line="420" w:lineRule="atLeast"/>
        <w:rPr>
          <w:rFonts w:ascii="Arial" w:hAnsi="Arial" w:cs="Arial"/>
          <w:b w:val="0"/>
          <w:bCs w:val="0"/>
          <w:color w:val="444444"/>
          <w:sz w:val="36"/>
          <w:szCs w:val="36"/>
        </w:rPr>
      </w:pPr>
      <w:r>
        <w:rPr>
          <w:rFonts w:ascii="Arial" w:hAnsi="Arial" w:cs="Arial"/>
          <w:b w:val="0"/>
          <w:bCs w:val="0"/>
          <w:color w:val="444444"/>
          <w:sz w:val="36"/>
          <w:szCs w:val="36"/>
        </w:rPr>
        <w:t>Zadanie</w:t>
      </w:r>
    </w:p>
    <w:p w:rsidR="004D5A08" w:rsidRDefault="004D5A08" w:rsidP="004D5A08">
      <w:pPr>
        <w:pStyle w:val="Nagwek3"/>
        <w:shd w:val="clear" w:color="auto" w:fill="FFFFFF"/>
        <w:spacing w:before="0" w:beforeAutospacing="0" w:after="0" w:afterAutospacing="0" w:line="420" w:lineRule="atLeast"/>
        <w:rPr>
          <w:rFonts w:ascii="Arial" w:hAnsi="Arial" w:cs="Arial"/>
          <w:b w:val="0"/>
          <w:bCs w:val="0"/>
          <w:color w:val="444444"/>
          <w:sz w:val="24"/>
          <w:szCs w:val="36"/>
        </w:rPr>
      </w:pPr>
      <w:r w:rsidRPr="004D5A08">
        <w:rPr>
          <w:rFonts w:ascii="Arial" w:hAnsi="Arial" w:cs="Arial"/>
          <w:b w:val="0"/>
          <w:bCs w:val="0"/>
          <w:color w:val="444444"/>
          <w:sz w:val="24"/>
          <w:szCs w:val="36"/>
        </w:rPr>
        <w:t>Odpowiedz na pytania</w:t>
      </w:r>
      <w:r>
        <w:rPr>
          <w:rFonts w:ascii="Arial" w:hAnsi="Arial" w:cs="Arial"/>
          <w:b w:val="0"/>
          <w:bCs w:val="0"/>
          <w:color w:val="444444"/>
          <w:sz w:val="24"/>
          <w:szCs w:val="36"/>
        </w:rPr>
        <w:t>:</w:t>
      </w:r>
    </w:p>
    <w:p w:rsidR="004D5A08" w:rsidRDefault="004D5A08" w:rsidP="004D5A08">
      <w:pPr>
        <w:pStyle w:val="Nagwek3"/>
        <w:numPr>
          <w:ilvl w:val="0"/>
          <w:numId w:val="33"/>
        </w:numPr>
        <w:shd w:val="clear" w:color="auto" w:fill="FFFFFF"/>
        <w:spacing w:before="0" w:beforeAutospacing="0" w:after="0" w:afterAutospacing="0" w:line="420" w:lineRule="atLeast"/>
        <w:rPr>
          <w:rFonts w:ascii="Arial" w:hAnsi="Arial" w:cs="Arial"/>
          <w:b w:val="0"/>
          <w:bCs w:val="0"/>
          <w:color w:val="444444"/>
          <w:sz w:val="24"/>
          <w:szCs w:val="36"/>
        </w:rPr>
      </w:pPr>
      <w:r>
        <w:rPr>
          <w:rFonts w:ascii="Arial" w:hAnsi="Arial" w:cs="Arial"/>
          <w:b w:val="0"/>
          <w:bCs w:val="0"/>
          <w:color w:val="444444"/>
          <w:sz w:val="24"/>
          <w:szCs w:val="36"/>
        </w:rPr>
        <w:t>Jakie podstawowe parametry</w:t>
      </w:r>
      <w:r w:rsidR="00AD5C03">
        <w:rPr>
          <w:rFonts w:ascii="Arial" w:hAnsi="Arial" w:cs="Arial"/>
          <w:b w:val="0"/>
          <w:bCs w:val="0"/>
          <w:color w:val="444444"/>
          <w:sz w:val="24"/>
          <w:szCs w:val="36"/>
        </w:rPr>
        <w:t xml:space="preserve"> zdjęcia można skorygować za pomocą programów takich jak </w:t>
      </w:r>
      <w:proofErr w:type="spellStart"/>
      <w:r w:rsidR="00AD5C03">
        <w:rPr>
          <w:rFonts w:ascii="Arial" w:hAnsi="Arial" w:cs="Arial"/>
          <w:b w:val="0"/>
          <w:bCs w:val="0"/>
          <w:color w:val="444444"/>
          <w:sz w:val="24"/>
          <w:szCs w:val="36"/>
        </w:rPr>
        <w:t>photoFiltre</w:t>
      </w:r>
      <w:proofErr w:type="spellEnd"/>
      <w:r w:rsidR="00AD5C03">
        <w:rPr>
          <w:rFonts w:ascii="Arial" w:hAnsi="Arial" w:cs="Arial"/>
          <w:b w:val="0"/>
          <w:bCs w:val="0"/>
          <w:color w:val="444444"/>
          <w:sz w:val="24"/>
          <w:szCs w:val="36"/>
        </w:rPr>
        <w:t>?</w:t>
      </w:r>
    </w:p>
    <w:p w:rsidR="00AD5C03" w:rsidRDefault="00AD5C03" w:rsidP="004D5A08">
      <w:pPr>
        <w:pStyle w:val="Nagwek3"/>
        <w:numPr>
          <w:ilvl w:val="0"/>
          <w:numId w:val="33"/>
        </w:numPr>
        <w:shd w:val="clear" w:color="auto" w:fill="FFFFFF"/>
        <w:spacing w:before="0" w:beforeAutospacing="0" w:after="0" w:afterAutospacing="0" w:line="420" w:lineRule="atLeast"/>
        <w:rPr>
          <w:rFonts w:ascii="Arial" w:hAnsi="Arial" w:cs="Arial"/>
          <w:b w:val="0"/>
          <w:bCs w:val="0"/>
          <w:color w:val="444444"/>
          <w:sz w:val="24"/>
          <w:szCs w:val="36"/>
        </w:rPr>
      </w:pPr>
      <w:r>
        <w:rPr>
          <w:rFonts w:ascii="Arial" w:hAnsi="Arial" w:cs="Arial"/>
          <w:b w:val="0"/>
          <w:bCs w:val="0"/>
          <w:color w:val="444444"/>
          <w:sz w:val="24"/>
          <w:szCs w:val="36"/>
        </w:rPr>
        <w:t>Co to znaczy skadrować zdjęcie?</w:t>
      </w:r>
    </w:p>
    <w:p w:rsidR="00AD5C03" w:rsidRPr="004D5A08" w:rsidRDefault="00AD5C03" w:rsidP="004D5A08">
      <w:pPr>
        <w:pStyle w:val="Nagwek3"/>
        <w:numPr>
          <w:ilvl w:val="0"/>
          <w:numId w:val="33"/>
        </w:numPr>
        <w:shd w:val="clear" w:color="auto" w:fill="FFFFFF"/>
        <w:spacing w:before="0" w:beforeAutospacing="0" w:after="0" w:afterAutospacing="0" w:line="420" w:lineRule="atLeast"/>
        <w:rPr>
          <w:rFonts w:ascii="Arial" w:hAnsi="Arial" w:cs="Arial"/>
          <w:b w:val="0"/>
          <w:bCs w:val="0"/>
          <w:color w:val="444444"/>
          <w:sz w:val="24"/>
          <w:szCs w:val="36"/>
        </w:rPr>
      </w:pPr>
      <w:r>
        <w:rPr>
          <w:rFonts w:ascii="Arial" w:hAnsi="Arial" w:cs="Arial"/>
          <w:b w:val="0"/>
          <w:bCs w:val="0"/>
          <w:color w:val="444444"/>
          <w:sz w:val="24"/>
          <w:szCs w:val="36"/>
        </w:rPr>
        <w:t>Co to jest rozdzielczość obrazu?</w:t>
      </w:r>
      <w:bookmarkStart w:id="0" w:name="_GoBack"/>
      <w:bookmarkEnd w:id="0"/>
    </w:p>
    <w:sectPr w:rsidR="00AD5C03" w:rsidRPr="004D5A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12EB"/>
    <w:multiLevelType w:val="multilevel"/>
    <w:tmpl w:val="D3029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59539B"/>
    <w:multiLevelType w:val="multilevel"/>
    <w:tmpl w:val="47282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B8306D"/>
    <w:multiLevelType w:val="multilevel"/>
    <w:tmpl w:val="0DEEB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D97A5D"/>
    <w:multiLevelType w:val="multilevel"/>
    <w:tmpl w:val="38A20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2F52750"/>
    <w:multiLevelType w:val="multilevel"/>
    <w:tmpl w:val="DF7E8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E76040"/>
    <w:multiLevelType w:val="multilevel"/>
    <w:tmpl w:val="88023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524D58"/>
    <w:multiLevelType w:val="multilevel"/>
    <w:tmpl w:val="CD607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560052"/>
    <w:multiLevelType w:val="multilevel"/>
    <w:tmpl w:val="FEA48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D17D5B"/>
    <w:multiLevelType w:val="multilevel"/>
    <w:tmpl w:val="AFA83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03666A"/>
    <w:multiLevelType w:val="multilevel"/>
    <w:tmpl w:val="92F8D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AF2E31"/>
    <w:multiLevelType w:val="multilevel"/>
    <w:tmpl w:val="A308F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E47DFB"/>
    <w:multiLevelType w:val="multilevel"/>
    <w:tmpl w:val="99BAF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FB63932"/>
    <w:multiLevelType w:val="multilevel"/>
    <w:tmpl w:val="D160D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4A5639"/>
    <w:multiLevelType w:val="multilevel"/>
    <w:tmpl w:val="13EC8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614530"/>
    <w:multiLevelType w:val="multilevel"/>
    <w:tmpl w:val="F7C4A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5DC2BC1"/>
    <w:multiLevelType w:val="multilevel"/>
    <w:tmpl w:val="A55A1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6C456C5"/>
    <w:multiLevelType w:val="multilevel"/>
    <w:tmpl w:val="07664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A1C3DC7"/>
    <w:multiLevelType w:val="multilevel"/>
    <w:tmpl w:val="62084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B6B50F0"/>
    <w:multiLevelType w:val="multilevel"/>
    <w:tmpl w:val="9BE2C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2F77B42"/>
    <w:multiLevelType w:val="multilevel"/>
    <w:tmpl w:val="E1702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DD84D04"/>
    <w:multiLevelType w:val="multilevel"/>
    <w:tmpl w:val="915CD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F14CE2"/>
    <w:multiLevelType w:val="multilevel"/>
    <w:tmpl w:val="72DA7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49E230E"/>
    <w:multiLevelType w:val="multilevel"/>
    <w:tmpl w:val="259E9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955319"/>
    <w:multiLevelType w:val="multilevel"/>
    <w:tmpl w:val="39586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EC807F4"/>
    <w:multiLevelType w:val="multilevel"/>
    <w:tmpl w:val="A9F80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62D372D"/>
    <w:multiLevelType w:val="multilevel"/>
    <w:tmpl w:val="D1ECF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AE71E4B"/>
    <w:multiLevelType w:val="multilevel"/>
    <w:tmpl w:val="C83C4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3A444B9"/>
    <w:multiLevelType w:val="multilevel"/>
    <w:tmpl w:val="56300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002C42"/>
    <w:multiLevelType w:val="multilevel"/>
    <w:tmpl w:val="48A4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8931B1A"/>
    <w:multiLevelType w:val="multilevel"/>
    <w:tmpl w:val="E934F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AE92A5E"/>
    <w:multiLevelType w:val="multilevel"/>
    <w:tmpl w:val="2D00A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D8016F0"/>
    <w:multiLevelType w:val="multilevel"/>
    <w:tmpl w:val="4FF4B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7C14C4"/>
    <w:multiLevelType w:val="multilevel"/>
    <w:tmpl w:val="A6163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0"/>
  </w:num>
  <w:num w:numId="3">
    <w:abstractNumId w:val="13"/>
  </w:num>
  <w:num w:numId="4">
    <w:abstractNumId w:val="21"/>
  </w:num>
  <w:num w:numId="5">
    <w:abstractNumId w:val="7"/>
  </w:num>
  <w:num w:numId="6">
    <w:abstractNumId w:val="5"/>
  </w:num>
  <w:num w:numId="7">
    <w:abstractNumId w:val="29"/>
  </w:num>
  <w:num w:numId="8">
    <w:abstractNumId w:val="18"/>
  </w:num>
  <w:num w:numId="9">
    <w:abstractNumId w:val="27"/>
  </w:num>
  <w:num w:numId="10">
    <w:abstractNumId w:val="16"/>
  </w:num>
  <w:num w:numId="11">
    <w:abstractNumId w:val="11"/>
  </w:num>
  <w:num w:numId="12">
    <w:abstractNumId w:val="32"/>
  </w:num>
  <w:num w:numId="13">
    <w:abstractNumId w:val="1"/>
  </w:num>
  <w:num w:numId="14">
    <w:abstractNumId w:val="28"/>
  </w:num>
  <w:num w:numId="15">
    <w:abstractNumId w:val="30"/>
  </w:num>
  <w:num w:numId="16">
    <w:abstractNumId w:val="14"/>
  </w:num>
  <w:num w:numId="17">
    <w:abstractNumId w:val="4"/>
  </w:num>
  <w:num w:numId="18">
    <w:abstractNumId w:val="12"/>
  </w:num>
  <w:num w:numId="19">
    <w:abstractNumId w:val="19"/>
  </w:num>
  <w:num w:numId="20">
    <w:abstractNumId w:val="20"/>
  </w:num>
  <w:num w:numId="21">
    <w:abstractNumId w:val="2"/>
  </w:num>
  <w:num w:numId="22">
    <w:abstractNumId w:val="6"/>
  </w:num>
  <w:num w:numId="23">
    <w:abstractNumId w:val="3"/>
  </w:num>
  <w:num w:numId="24">
    <w:abstractNumId w:val="26"/>
  </w:num>
  <w:num w:numId="25">
    <w:abstractNumId w:val="10"/>
  </w:num>
  <w:num w:numId="26">
    <w:abstractNumId w:val="17"/>
  </w:num>
  <w:num w:numId="27">
    <w:abstractNumId w:val="23"/>
  </w:num>
  <w:num w:numId="28">
    <w:abstractNumId w:val="22"/>
  </w:num>
  <w:num w:numId="29">
    <w:abstractNumId w:val="31"/>
  </w:num>
  <w:num w:numId="30">
    <w:abstractNumId w:val="9"/>
  </w:num>
  <w:num w:numId="31">
    <w:abstractNumId w:val="15"/>
  </w:num>
  <w:num w:numId="32">
    <w:abstractNumId w:val="8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1A9"/>
    <w:rsid w:val="003F2B3E"/>
    <w:rsid w:val="003F4B88"/>
    <w:rsid w:val="004D5A08"/>
    <w:rsid w:val="00527409"/>
    <w:rsid w:val="006331AC"/>
    <w:rsid w:val="00823C0C"/>
    <w:rsid w:val="0088636B"/>
    <w:rsid w:val="00963FDD"/>
    <w:rsid w:val="00AD5C03"/>
    <w:rsid w:val="00BF21A9"/>
    <w:rsid w:val="00CA0124"/>
    <w:rsid w:val="00CA060C"/>
    <w:rsid w:val="00E636C1"/>
    <w:rsid w:val="00F0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BF21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BF21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23C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F21A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BF21A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F2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2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21A9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23C0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BF21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BF21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23C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F21A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BF21A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F2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2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21A9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23C0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90202">
          <w:marLeft w:val="0"/>
          <w:marRight w:val="0"/>
          <w:marTop w:val="300"/>
          <w:marBottom w:val="300"/>
          <w:divBdr>
            <w:top w:val="none" w:sz="0" w:space="0" w:color="auto"/>
            <w:left w:val="single" w:sz="36" w:space="15" w:color="007FD7"/>
            <w:bottom w:val="none" w:sz="0" w:space="0" w:color="auto"/>
            <w:right w:val="none" w:sz="0" w:space="0" w:color="auto"/>
          </w:divBdr>
          <w:divsChild>
            <w:div w:id="35030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4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72179">
          <w:marLeft w:val="0"/>
          <w:marRight w:val="0"/>
          <w:marTop w:val="300"/>
          <w:marBottom w:val="300"/>
          <w:divBdr>
            <w:top w:val="single" w:sz="6" w:space="0" w:color="E6E6E6"/>
            <w:left w:val="single" w:sz="36" w:space="0" w:color="007FD7"/>
            <w:bottom w:val="single" w:sz="6" w:space="0" w:color="E6E6E6"/>
            <w:right w:val="none" w:sz="0" w:space="0" w:color="auto"/>
          </w:divBdr>
        </w:div>
      </w:divsChild>
    </w:div>
    <w:div w:id="10207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367">
                  <w:marLeft w:val="0"/>
                  <w:marRight w:val="0"/>
                  <w:marTop w:val="300"/>
                  <w:marBottom w:val="300"/>
                  <w:divBdr>
                    <w:top w:val="single" w:sz="6" w:space="0" w:color="E6E6E6"/>
                    <w:left w:val="single" w:sz="36" w:space="0" w:color="007FD7"/>
                    <w:bottom w:val="single" w:sz="6" w:space="0" w:color="E6E6E6"/>
                    <w:right w:val="none" w:sz="0" w:space="0" w:color="auto"/>
                  </w:divBdr>
                </w:div>
              </w:divsChild>
            </w:div>
          </w:divsChild>
        </w:div>
        <w:div w:id="19581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1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0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58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4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7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34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19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670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2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8007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36" w:space="15" w:color="007F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9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4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5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79352">
                  <w:marLeft w:val="0"/>
                  <w:marRight w:val="0"/>
                  <w:marTop w:val="300"/>
                  <w:marBottom w:val="300"/>
                  <w:divBdr>
                    <w:top w:val="single" w:sz="6" w:space="15" w:color="E6E6E6"/>
                    <w:left w:val="single" w:sz="36" w:space="15" w:color="007FD7"/>
                    <w:bottom w:val="single" w:sz="6" w:space="15" w:color="E6E6E6"/>
                    <w:right w:val="none" w:sz="0" w:space="0" w:color="auto"/>
                  </w:divBdr>
                </w:div>
              </w:divsChild>
            </w:div>
          </w:divsChild>
        </w:div>
        <w:div w:id="4039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53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8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8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97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01858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36" w:space="15" w:color="007F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0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3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187076">
          <w:marLeft w:val="0"/>
          <w:marRight w:val="0"/>
          <w:marTop w:val="300"/>
          <w:marBottom w:val="300"/>
          <w:divBdr>
            <w:top w:val="none" w:sz="0" w:space="0" w:color="auto"/>
            <w:left w:val="single" w:sz="36" w:space="15" w:color="007FD7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wsipnet.pl/upload/ep/packages/259/39184/img/4.png" TargetMode="External"/><Relationship Id="rId13" Type="http://schemas.openxmlformats.org/officeDocument/2006/relationships/hyperlink" Target="https://app.wsipnet.pl/upload/ep/packages/259/39184/img/6.png" TargetMode="External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app.wsipnet.pl/upload/ep/packages/259/39184/img/8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app.wsipnet.pl/upload/ep/packages/259/39184/img/2.png" TargetMode="External"/><Relationship Id="rId11" Type="http://schemas.openxmlformats.org/officeDocument/2006/relationships/hyperlink" Target="https://app.wsipnet.pl/upload/ep/packages/259/39184/img/5.p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pp.wsipnet.pl/upload/ep/packages/259/39184/img/7.png" TargetMode="External"/><Relationship Id="rId10" Type="http://schemas.openxmlformats.org/officeDocument/2006/relationships/hyperlink" Target="https://app.wsipnet.pl/podreczniki/strona/14029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688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Ula</cp:lastModifiedBy>
  <cp:revision>2</cp:revision>
  <dcterms:created xsi:type="dcterms:W3CDTF">2020-05-14T22:01:00Z</dcterms:created>
  <dcterms:modified xsi:type="dcterms:W3CDTF">2020-05-14T22:01:00Z</dcterms:modified>
</cp:coreProperties>
</file>