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971" w:rsidRPr="009D6971" w:rsidRDefault="009D6971" w:rsidP="009D6971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color w:val="444444"/>
          <w:sz w:val="57"/>
          <w:szCs w:val="57"/>
          <w:lang w:eastAsia="pl-PL"/>
        </w:rPr>
      </w:pPr>
      <w:r>
        <w:rPr>
          <w:rFonts w:ascii="Arial" w:eastAsia="Times New Roman" w:hAnsi="Arial" w:cs="Arial"/>
          <w:color w:val="444444"/>
          <w:sz w:val="57"/>
          <w:szCs w:val="57"/>
          <w:lang w:eastAsia="pl-PL"/>
        </w:rPr>
        <w:t xml:space="preserve">Temat: </w:t>
      </w:r>
      <w:proofErr w:type="spellStart"/>
      <w:r w:rsidRPr="009D6971">
        <w:rPr>
          <w:rFonts w:ascii="Arial" w:eastAsia="Times New Roman" w:hAnsi="Arial" w:cs="Arial"/>
          <w:color w:val="444444"/>
          <w:sz w:val="57"/>
          <w:szCs w:val="57"/>
          <w:lang w:eastAsia="pl-PL"/>
        </w:rPr>
        <w:t>Scratch</w:t>
      </w:r>
      <w:proofErr w:type="spellEnd"/>
      <w:r w:rsidRPr="009D6971">
        <w:rPr>
          <w:rFonts w:ascii="Arial" w:eastAsia="Times New Roman" w:hAnsi="Arial" w:cs="Arial"/>
          <w:color w:val="444444"/>
          <w:sz w:val="57"/>
          <w:szCs w:val="57"/>
          <w:lang w:eastAsia="pl-PL"/>
        </w:rPr>
        <w:t xml:space="preserve"> – duszki i skrypty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Wiesz już, jak uruchomić program – pora więc go wypróbować.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jest rozbudowanym programem, ma wiele możliwości. Zaczniesz od poznania gotowych projektów.</w:t>
      </w:r>
    </w:p>
    <w:p w:rsidR="009D6971" w:rsidRPr="009D6971" w:rsidRDefault="009D6971" w:rsidP="009D6971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9D6971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Przykładowy projekt – zabawa w chowanego</w:t>
      </w:r>
    </w:p>
    <w:p w:rsidR="009D6971" w:rsidRPr="009D6971" w:rsidRDefault="009D6971" w:rsidP="009D6971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Otwórz stronę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Scratcha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scratch.mit.edu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), kliknij przycisk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Pomoc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 wyświetlonym oknie kliknij odnośnik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Explore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these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starter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projects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38125" cy="238125"/>
            <wp:effectExtent l="0" t="0" r="9525" b="9525"/>
            <wp:docPr id="35" name="Obraz 35" descr="https://app.wsipnet.pl/upload/ep/packages/259/38875/img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pp.wsipnet.pl/upload/ep/packages/259/38875/img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eksplor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dis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starter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prodżekts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 na początek zbadaj te projekty].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5238750" cy="2647950"/>
            <wp:effectExtent l="0" t="0" r="0" b="0"/>
            <wp:docPr id="34" name="Obraz 34" descr="https://app.wsipnet.pl/upload/ep/packages/259/38875/img/s87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pp.wsipnet.pl/upload/ep/packages/259/38875/img/s87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Autorzy programu zamieścili tu projekty przygotowane dla użytkowników zaczynających przygodę ze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Scratchem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Wszystkie są warte obejrzenia. Teraz zajmiesz się jednym z nich.</w:t>
      </w:r>
    </w:p>
    <w:p w:rsidR="009D6971" w:rsidRPr="009D6971" w:rsidRDefault="009D6971" w:rsidP="009D6971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 grupy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Gry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wybierz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Hide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and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Seek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38125" cy="238125"/>
            <wp:effectExtent l="0" t="0" r="9525" b="9525"/>
            <wp:docPr id="33" name="Obraz 33" descr="https://app.wsipnet.pl/upload/ep/packages/259/38875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pp.wsipnet.pl/upload/ep/packages/259/38875/img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hajd end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sik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 zabawa w chowanego].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714625" cy="1511141"/>
            <wp:effectExtent l="0" t="0" r="0" b="0"/>
            <wp:docPr id="32" name="Obraz 32" descr="https://app.wsipnet.pl/upload/ep/packages/259/38875/img/s88-1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pp.wsipnet.pl/upload/ep/packages/259/38875/img/s88-1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Otworzy się prezentacja projektu napisanego przez jednego z autorów programu.</w:t>
      </w:r>
    </w:p>
    <w:p w:rsidR="009D6971" w:rsidRPr="009D6971" w:rsidRDefault="009D6971" w:rsidP="009D6971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Zanim zaczniesz zabawę, przeczytaj instrukcje: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Click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to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points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38125" cy="238125"/>
            <wp:effectExtent l="0" t="0" r="9525" b="9525"/>
            <wp:docPr id="31" name="Obraz 31" descr="https://app.wsipnet.pl/upload/ep/packages/259/38875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pp.wsipnet.pl/upload/ep/packages/259/38875/img/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klik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tu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skor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pojnts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 klikaj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aby zbierać punkty].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3913204" cy="1921383"/>
            <wp:effectExtent l="0" t="0" r="0" b="3175"/>
            <wp:docPr id="30" name="Obraz 30" descr="https://app.wsipnet.pl/upload/ep/packages/259/38875/img/s88-2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pp.wsipnet.pl/upload/ep/packages/259/38875/img/s88-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18" cy="19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71" w:rsidRPr="009D6971" w:rsidRDefault="009D6971" w:rsidP="009D6971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zieloną flagę i zbieraj punkty.</w:t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Nie jest łatwo kliknąć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Pojawia się na chwilę i szybko znika, a następnie pojawia się w innym miejscu. Sprawdź, jak to zostało zrobione.</w:t>
      </w:r>
    </w:p>
    <w:p w:rsidR="009D6971" w:rsidRPr="009D6971" w:rsidRDefault="009D6971" w:rsidP="009D6971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niebieski przycisk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See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inside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38125" cy="238125"/>
            <wp:effectExtent l="0" t="0" r="9525" b="9525"/>
            <wp:docPr id="29" name="Obraz 29" descr="https://app.wsipnet.pl/upload/ep/packages/259/38875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pp.wsipnet.pl/upload/ep/packages/259/38875/img/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si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insajd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 zobacz wnętrze).</w:t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Wyświetli się główne okno tworzenia duszków i skryptów – ze sceną i panelem duszków po lewej stronie, blokami w środku i skryptami układanymi z tych bloków po prawej stronie.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4953000" cy="2020824"/>
            <wp:effectExtent l="0" t="0" r="0" b="0"/>
            <wp:docPr id="28" name="Obraz 28" descr="https://app.wsipnet.pl/upload/ep/packages/259/38875/img/s89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pp.wsipnet.pl/upload/ep/packages/259/38875/img/s89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 prawej stronie okna zapisano dwa skrypty, które wykonuje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. Na górze nad skryptami możesz zobaczyć, że dotyczą one duszka (ang.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sprite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) o nazwie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Pierwszy skrypt zaczyna się od pomarańczowego bloku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kiedy kliknięto zieloną flagę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Znajdziesz go na środku okna w grupie bloków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Kontrola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Następny czerwony blok skryptu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ustaw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na 0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omówimy później. Pod nim jest niebieski blok z grupy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Ruch – idź do x: 0 y: 0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Powoduje on ustawienie duszka na środku ekranu.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2951964" cy="2001431"/>
            <wp:effectExtent l="0" t="0" r="1270" b="0"/>
            <wp:docPr id="27" name="Obraz 27" descr="https://app.wsipnet.pl/upload/ep/packages/259/38875/img/s89-2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pp.wsipnet.pl/upload/ep/packages/259/38875/img/s89-2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38" cy="20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Dwa następne fioletowe bloki w grupie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Wygląd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to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pokaż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powiedz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Click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me to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points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przez 2 s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Te bloki powodują pokazanie się duszka i wyświetlenie tekstu w dymku.</w:t>
      </w:r>
    </w:p>
    <w:p w:rsidR="009D6971" w:rsidRPr="009D6971" w:rsidRDefault="009D6971" w:rsidP="009D6971">
      <w:pPr>
        <w:numPr>
          <w:ilvl w:val="0"/>
          <w:numId w:val="1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Zamiast angielskiego tekstu: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Click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me to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points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klik mi tu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skor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pojnts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] wpisz polski: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Klikaj mnie, aby zbierać punkty.</w:t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Dalej występuje żółty blok z grupy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Kontrola, zawsze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powodujący powtarzanie znajdujących się w nim bloków przez cały czas wykonywania skryptu. W środku są jeszcze dwa żółte bloki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czekaj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powodują one zatrzymanie wykonywania skryptu przez podaną liczbę sekund. Obok drugiego bloku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czekaj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znajduje się komentarz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Type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a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smaller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number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of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seconds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to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make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it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harder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to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catch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(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such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as 0.5)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tajp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e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smoler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namber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of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sekonds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tu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mejk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it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harder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tu kecz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sacz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es 0.5); wpisz mniejszą liczbę sekund, żeby złapanie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było trudniejsze (np. 0.5)]. Ułamki dziesiętne są zapisywane w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Scratchu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z kropką zamiast przecinka.</w:t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skrypcie są również dwa bloki z grupy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Wygląd: ukryj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pokaż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Najbardziej rozbudowany niebieski blok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idź do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zawiera zamiast wartości liczbowych zielone bloki obliczeń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losuj liczbę pomiędzy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które powodują wylosowanie liczby w podanych granicach. W przykładowym skrypcie położenie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na ekranie może się zmieniać w poziomie od –200 do 200, a w pionie od –140 do 140.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4816224" cy="3039037"/>
            <wp:effectExtent l="0" t="0" r="3810" b="9525"/>
            <wp:docPr id="26" name="Obraz 26" descr="https://app.wsipnet.pl/upload/ep/packages/259/38875/img/s90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pp.wsipnet.pl/upload/ep/packages/259/38875/img/s90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77" cy="304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Drugi skrypt opisuje zdarzenie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Kiedy duszek kliknięty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Zawiera on czerwony blok z grupy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Dane – zmień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o 1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Słowo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skor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] oznacza wynik, który zmienia się w trakcie kolejnych udanych 91 kliknięć. Mamy tu więc zmienną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która została utworzona przez kliknięcie przycisku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Stwórz zmienną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Jest ona wyświetlana na scenie, ponieważ zostało zaznaczone pole obok jej nazwy. Za każdym kliknięciem duszka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wartość tej zmiennej wzrasta o 1.</w:t>
      </w:r>
    </w:p>
    <w:p w:rsidR="009D6971" w:rsidRPr="009D6971" w:rsidRDefault="009D6971" w:rsidP="009D6971">
      <w:pPr>
        <w:spacing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Skrypt to zestaw bloków – poleceń wykonywanych w kolejności ustawienia.</w:t>
      </w:r>
    </w:p>
    <w:p w:rsidR="009D6971" w:rsidRPr="009D6971" w:rsidRDefault="009D6971" w:rsidP="009D697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Teraz możemy wrócić do pierwszego skryptu, w którym na początku znajduje się czerwony blok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ustaw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score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na 0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Powoduje on wyzerowanie licznika kliknięć na początku gry. Za nim jest jeszcze purpurowy blok z grupy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Dźwięk – zagraj dźwięk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zoop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Powoduje on odtworzenie dźwięku o nazwie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zoop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Dodano do niego komentarz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You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can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change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what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happens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when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is</w:t>
      </w:r>
      <w:proofErr w:type="spellEnd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clicked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[czytaj: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ju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ken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czejndż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łot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hapens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łen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iz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klikt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 możesz zmienić to, co się stanie, gdy </w:t>
      </w:r>
      <w:proofErr w:type="spellStart"/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Gobo</w:t>
      </w:r>
      <w:proofErr w:type="spellEnd"/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zostanie kliknięty). Widzisz już, że teksty w blokach skryptu objaśniają to, co duszek będzie robił podczas jego wykonywania. Możesz zacząć zmieniać skrypty i realizować własne pomysły.</w:t>
      </w:r>
    </w:p>
    <w:p w:rsidR="009D6971" w:rsidRPr="009D6971" w:rsidRDefault="009D6971" w:rsidP="009D69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9D6971" w:rsidRPr="009D6971" w:rsidRDefault="00CE6ED3" w:rsidP="009D6971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>
        <w:rPr>
          <w:rFonts w:ascii="Arial" w:eastAsia="Times New Roman" w:hAnsi="Arial" w:cs="Arial"/>
          <w:color w:val="444444"/>
          <w:sz w:val="36"/>
          <w:szCs w:val="36"/>
          <w:lang w:eastAsia="pl-PL"/>
        </w:rPr>
        <w:t>Zadanie</w:t>
      </w:r>
    </w:p>
    <w:p w:rsidR="00695D14" w:rsidRDefault="00CE6ED3" w:rsidP="009D6971">
      <w:pPr>
        <w:rPr>
          <w:sz w:val="28"/>
        </w:rPr>
      </w:pPr>
      <w:r w:rsidRPr="00CE6ED3">
        <w:rPr>
          <w:sz w:val="28"/>
        </w:rPr>
        <w:t>Odpowiedz na pytania:</w:t>
      </w:r>
    </w:p>
    <w:p w:rsidR="00CE6ED3" w:rsidRPr="00CE6ED3" w:rsidRDefault="00CE6ED3" w:rsidP="00CE6ED3">
      <w:pPr>
        <w:pStyle w:val="Akapitzlist"/>
        <w:numPr>
          <w:ilvl w:val="1"/>
          <w:numId w:val="10"/>
        </w:numPr>
        <w:rPr>
          <w:sz w:val="28"/>
        </w:rPr>
      </w:pPr>
      <w:r>
        <w:rPr>
          <w:sz w:val="28"/>
        </w:rPr>
        <w:t xml:space="preserve">Co powoduje skrypt z grupy ruch: 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idź do x: 0 y: 0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?</w:t>
      </w:r>
    </w:p>
    <w:p w:rsidR="00CE6ED3" w:rsidRPr="00CE6ED3" w:rsidRDefault="00CE6ED3" w:rsidP="00CE6ED3">
      <w:pPr>
        <w:pStyle w:val="Akapitzlist"/>
        <w:numPr>
          <w:ilvl w:val="1"/>
          <w:numId w:val="10"/>
        </w:numPr>
        <w:rPr>
          <w:sz w:val="28"/>
        </w:rPr>
      </w:pPr>
      <w:r w:rsidRPr="00CE6ED3">
        <w:rPr>
          <w:rFonts w:ascii="Arial" w:eastAsia="Times New Roman" w:hAnsi="Arial" w:cs="Arial"/>
          <w:bCs/>
          <w:color w:val="444444"/>
          <w:sz w:val="24"/>
          <w:szCs w:val="24"/>
          <w:lang w:eastAsia="pl-PL"/>
        </w:rPr>
        <w:t xml:space="preserve">Jaki jest wynik bloku </w:t>
      </w:r>
      <w:r w:rsidRPr="00CE6ED3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pokaż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r w:rsidRPr="00CE6ED3">
        <w:rPr>
          <w:rFonts w:ascii="Arial" w:eastAsia="Times New Roman" w:hAnsi="Arial" w:cs="Arial"/>
          <w:bCs/>
          <w:color w:val="444444"/>
          <w:sz w:val="24"/>
          <w:szCs w:val="24"/>
          <w:lang w:eastAsia="pl-PL"/>
        </w:rPr>
        <w:t>z grupy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wygląd</w:t>
      </w:r>
      <w:r w:rsidRPr="00CE6ED3">
        <w:rPr>
          <w:rFonts w:ascii="Arial" w:eastAsia="Times New Roman" w:hAnsi="Arial" w:cs="Arial"/>
          <w:bCs/>
          <w:color w:val="444444"/>
          <w:sz w:val="24"/>
          <w:szCs w:val="24"/>
          <w:lang w:eastAsia="pl-PL"/>
        </w:rPr>
        <w:t>?</w:t>
      </w:r>
    </w:p>
    <w:p w:rsidR="00CE6ED3" w:rsidRPr="00CE6ED3" w:rsidRDefault="00CE6ED3" w:rsidP="00CE6ED3">
      <w:pPr>
        <w:pStyle w:val="Akapitzlist"/>
        <w:numPr>
          <w:ilvl w:val="1"/>
          <w:numId w:val="10"/>
        </w:numPr>
        <w:rPr>
          <w:sz w:val="28"/>
        </w:rPr>
      </w:pPr>
      <w:r>
        <w:rPr>
          <w:sz w:val="28"/>
        </w:rPr>
        <w:t xml:space="preserve">Co wykona 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żółty blok z grupy 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Kontrola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-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zawsze</w:t>
      </w:r>
      <w:r w:rsidRPr="009D697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>?</w:t>
      </w:r>
    </w:p>
    <w:p w:rsidR="00CE6ED3" w:rsidRDefault="00CE6ED3" w:rsidP="00CE6ED3">
      <w:pPr>
        <w:pStyle w:val="Akapitzlist"/>
        <w:numPr>
          <w:ilvl w:val="1"/>
          <w:numId w:val="10"/>
        </w:numPr>
        <w:rPr>
          <w:sz w:val="28"/>
        </w:rPr>
      </w:pPr>
      <w:r>
        <w:rPr>
          <w:sz w:val="28"/>
        </w:rPr>
        <w:t xml:space="preserve">Co spowoduje żółty blok </w:t>
      </w:r>
      <w:r w:rsidRPr="00CE6ED3">
        <w:rPr>
          <w:b/>
          <w:sz w:val="28"/>
        </w:rPr>
        <w:t>czekaj</w:t>
      </w:r>
      <w:r>
        <w:rPr>
          <w:sz w:val="28"/>
        </w:rPr>
        <w:t>?</w:t>
      </w:r>
    </w:p>
    <w:p w:rsidR="00CE6ED3" w:rsidRPr="00CE6ED3" w:rsidRDefault="00CE6ED3" w:rsidP="00CE6ED3">
      <w:pPr>
        <w:pStyle w:val="Akapitzlist"/>
        <w:numPr>
          <w:ilvl w:val="1"/>
          <w:numId w:val="10"/>
        </w:numPr>
        <w:rPr>
          <w:sz w:val="28"/>
        </w:rPr>
      </w:pPr>
      <w:r>
        <w:rPr>
          <w:sz w:val="28"/>
        </w:rPr>
        <w:t xml:space="preserve">Jak zadziała blok </w:t>
      </w:r>
      <w:r w:rsidRPr="009D6971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losuj liczbę pomiędzy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r w:rsidRPr="00CE6ED3">
        <w:rPr>
          <w:rFonts w:ascii="Arial" w:eastAsia="Times New Roman" w:hAnsi="Arial" w:cs="Arial"/>
          <w:bCs/>
          <w:color w:val="444444"/>
          <w:sz w:val="24"/>
          <w:szCs w:val="24"/>
          <w:lang w:eastAsia="pl-PL"/>
        </w:rPr>
        <w:t>i czy musimy w tym bloku coś jeszcze określić?</w:t>
      </w:r>
      <w:bookmarkStart w:id="0" w:name="_GoBack"/>
      <w:bookmarkEnd w:id="0"/>
    </w:p>
    <w:sectPr w:rsidR="00CE6ED3" w:rsidRPr="00CE6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DA0" w:rsidRDefault="00A30DA0" w:rsidP="00CE6ED3">
      <w:pPr>
        <w:spacing w:after="0" w:line="240" w:lineRule="auto"/>
      </w:pPr>
      <w:r>
        <w:separator/>
      </w:r>
    </w:p>
  </w:endnote>
  <w:endnote w:type="continuationSeparator" w:id="0">
    <w:p w:rsidR="00A30DA0" w:rsidRDefault="00A30DA0" w:rsidP="00CE6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DA0" w:rsidRDefault="00A30DA0" w:rsidP="00CE6ED3">
      <w:pPr>
        <w:spacing w:after="0" w:line="240" w:lineRule="auto"/>
      </w:pPr>
      <w:r>
        <w:separator/>
      </w:r>
    </w:p>
  </w:footnote>
  <w:footnote w:type="continuationSeparator" w:id="0">
    <w:p w:rsidR="00A30DA0" w:rsidRDefault="00A30DA0" w:rsidP="00CE6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F1200"/>
    <w:multiLevelType w:val="multilevel"/>
    <w:tmpl w:val="84EA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333893"/>
    <w:multiLevelType w:val="multilevel"/>
    <w:tmpl w:val="5F303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F58F7"/>
    <w:multiLevelType w:val="multilevel"/>
    <w:tmpl w:val="88EE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430F9D"/>
    <w:multiLevelType w:val="multilevel"/>
    <w:tmpl w:val="6186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E4659E"/>
    <w:multiLevelType w:val="multilevel"/>
    <w:tmpl w:val="47E0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B450B2"/>
    <w:multiLevelType w:val="multilevel"/>
    <w:tmpl w:val="63460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EE238D"/>
    <w:multiLevelType w:val="multilevel"/>
    <w:tmpl w:val="482E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CA4B22"/>
    <w:multiLevelType w:val="multilevel"/>
    <w:tmpl w:val="1BEEE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736DCB"/>
    <w:multiLevelType w:val="multilevel"/>
    <w:tmpl w:val="B4A8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32FA9"/>
    <w:multiLevelType w:val="multilevel"/>
    <w:tmpl w:val="25F4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62D3F"/>
    <w:multiLevelType w:val="multilevel"/>
    <w:tmpl w:val="2FC0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532BF1"/>
    <w:multiLevelType w:val="multilevel"/>
    <w:tmpl w:val="D82C8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C71D87"/>
    <w:multiLevelType w:val="multilevel"/>
    <w:tmpl w:val="ECDE8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FB78B7"/>
    <w:multiLevelType w:val="multilevel"/>
    <w:tmpl w:val="C23C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4A4CC2"/>
    <w:multiLevelType w:val="multilevel"/>
    <w:tmpl w:val="EFFC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636403"/>
    <w:multiLevelType w:val="multilevel"/>
    <w:tmpl w:val="1C06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5"/>
  </w:num>
  <w:num w:numId="6">
    <w:abstractNumId w:val="9"/>
  </w:num>
  <w:num w:numId="7">
    <w:abstractNumId w:val="8"/>
  </w:num>
  <w:num w:numId="8">
    <w:abstractNumId w:val="12"/>
  </w:num>
  <w:num w:numId="9">
    <w:abstractNumId w:val="11"/>
  </w:num>
  <w:num w:numId="10">
    <w:abstractNumId w:val="5"/>
  </w:num>
  <w:num w:numId="11">
    <w:abstractNumId w:val="13"/>
  </w:num>
  <w:num w:numId="12">
    <w:abstractNumId w:val="2"/>
  </w:num>
  <w:num w:numId="13">
    <w:abstractNumId w:val="1"/>
  </w:num>
  <w:num w:numId="14">
    <w:abstractNumId w:val="14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04"/>
    <w:rsid w:val="00380B04"/>
    <w:rsid w:val="00695D14"/>
    <w:rsid w:val="008465BC"/>
    <w:rsid w:val="009D6971"/>
    <w:rsid w:val="00A30DA0"/>
    <w:rsid w:val="00CE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80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80B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380B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80B0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80B0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380B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80B0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8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B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6ED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6ED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6ED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6ED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80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80B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380B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80B0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80B0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380B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80B0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8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B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6ED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6ED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6ED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6E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1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3945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  <w:div w:id="21035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14468">
                  <w:marLeft w:val="0"/>
                  <w:marRight w:val="0"/>
                  <w:marTop w:val="300"/>
                  <w:marBottom w:val="300"/>
                  <w:divBdr>
                    <w:top w:val="single" w:sz="6" w:space="15" w:color="E6E6E6"/>
                    <w:left w:val="single" w:sz="36" w:space="15" w:color="007FD7"/>
                    <w:bottom w:val="single" w:sz="6" w:space="15" w:color="E6E6E6"/>
                    <w:right w:val="none" w:sz="0" w:space="0" w:color="auto"/>
                  </w:divBdr>
                </w:div>
              </w:divsChild>
            </w:div>
          </w:divsChild>
        </w:div>
        <w:div w:id="19937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968">
                  <w:marLeft w:val="0"/>
                  <w:marRight w:val="0"/>
                  <w:marTop w:val="300"/>
                  <w:marBottom w:val="300"/>
                  <w:divBdr>
                    <w:top w:val="single" w:sz="6" w:space="0" w:color="E6E6E6"/>
                    <w:left w:val="single" w:sz="36" w:space="0" w:color="FF7302"/>
                    <w:bottom w:val="single" w:sz="6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4861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1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16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app.wsipnet.pl/upload/ep/packages/259/38875/img/s89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app.wsipnet.pl/upload/ep/packages/259/38875/img/s88-1.png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app.wsipnet.pl/upload/ep/packages/259/38875/img/s89-2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pp.wsipnet.pl/upload/ep/packages/259/38875/img/s88-2.png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app.wsipnet.pl/upload/ep/packages/259/38875/img/s87.pn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app.wsipnet.pl/upload/ep/packages/259/38875/img/s90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2020-05-06T22:21:00Z</dcterms:created>
  <dcterms:modified xsi:type="dcterms:W3CDTF">2020-05-06T22:21:00Z</dcterms:modified>
</cp:coreProperties>
</file>