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04.05.- 08.05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