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B0" w:rsidRDefault="00345E64">
      <w:pPr>
        <w:rPr>
          <w:rFonts w:ascii="Lucida Handwriting" w:hAnsi="Lucida Handwriting" w:cs="Times New Roman"/>
          <w:b/>
          <w:sz w:val="36"/>
          <w:szCs w:val="36"/>
        </w:rPr>
      </w:pPr>
      <w:r w:rsidRPr="00AD7903">
        <w:rPr>
          <w:rFonts w:ascii="Lucida Handwriting" w:hAnsi="Lucida Handwriting" w:cs="Times New Roman"/>
          <w:b/>
          <w:sz w:val="36"/>
          <w:szCs w:val="36"/>
        </w:rPr>
        <w:t>Witajcie Dziewczynki M</w:t>
      </w:r>
      <w:r w:rsidRPr="00AD7903">
        <w:rPr>
          <w:rFonts w:ascii="Times New Roman" w:hAnsi="Times New Roman" w:cs="Times New Roman"/>
          <w:b/>
          <w:sz w:val="36"/>
          <w:szCs w:val="36"/>
        </w:rPr>
        <w:t>ł</w:t>
      </w:r>
      <w:r w:rsidRPr="00AD7903">
        <w:rPr>
          <w:rFonts w:ascii="Lucida Handwriting" w:hAnsi="Lucida Handwriting" w:cs="Times New Roman"/>
          <w:b/>
          <w:sz w:val="36"/>
          <w:szCs w:val="36"/>
        </w:rPr>
        <w:t>odsze i Starsze</w:t>
      </w:r>
      <w:r w:rsidR="00AD7903" w:rsidRPr="00AD7903">
        <w:rPr>
          <w:rFonts w:ascii="Lucida Handwriting" w:hAnsi="Lucida Handwriting" w:cs="Times New Roman"/>
          <w:b/>
          <w:sz w:val="36"/>
          <w:szCs w:val="36"/>
        </w:rPr>
        <w:t xml:space="preserve"> !!!</w:t>
      </w:r>
    </w:p>
    <w:p w:rsidR="004B42CA" w:rsidRPr="00A833C8" w:rsidRDefault="004B42CA">
      <w:pPr>
        <w:rPr>
          <w:rFonts w:ascii="Lucida Handwriting" w:hAnsi="Lucida Handwriting" w:cs="Times New Roman"/>
          <w:b/>
          <w:sz w:val="36"/>
          <w:szCs w:val="36"/>
          <w:vertAlign w:val="superscript"/>
        </w:rPr>
      </w:pPr>
    </w:p>
    <w:p w:rsidR="004B42CA" w:rsidRDefault="00AD7903" w:rsidP="00E42E81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00B0F0"/>
        </w:rPr>
      </w:pPr>
      <w:r w:rsidRPr="004B42CA">
        <w:rPr>
          <w:rFonts w:ascii="Century Gothic" w:hAnsi="Century Gothic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3D821B6C" wp14:editId="4362C80A">
            <wp:simplePos x="0" y="0"/>
            <wp:positionH relativeFrom="column">
              <wp:posOffset>24130</wp:posOffset>
            </wp:positionH>
            <wp:positionV relativeFrom="paragraph">
              <wp:posOffset>147320</wp:posOffset>
            </wp:positionV>
            <wp:extent cx="1909445" cy="1209675"/>
            <wp:effectExtent l="0" t="0" r="0" b="9525"/>
            <wp:wrapThrough wrapText="bothSides">
              <wp:wrapPolygon edited="0">
                <wp:start x="0" y="0"/>
                <wp:lineTo x="0" y="21430"/>
                <wp:lineTo x="21334" y="21430"/>
                <wp:lineTo x="21334" y="0"/>
                <wp:lineTo x="0" y="0"/>
              </wp:wrapPolygon>
            </wp:wrapThrough>
            <wp:docPr id="1" name="Obraz 1" descr="Uśmiech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śmiech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144" w:rsidRPr="004B42CA">
        <w:rPr>
          <w:rFonts w:ascii="Times New Roman" w:hAnsi="Times New Roman" w:cs="Times New Roman"/>
          <w:sz w:val="24"/>
          <w:szCs w:val="24"/>
        </w:rPr>
        <w:t>Dziś nadal wnikliwie przyglądamy się Sobie. Będziemy analizować</w:t>
      </w:r>
      <w:r w:rsidR="00580144">
        <w:rPr>
          <w:rFonts w:ascii="Times New Roman" w:hAnsi="Times New Roman" w:cs="Times New Roman"/>
          <w:sz w:val="28"/>
          <w:szCs w:val="28"/>
        </w:rPr>
        <w:t xml:space="preserve"> </w:t>
      </w:r>
      <w:r w:rsidR="00580144" w:rsidRPr="004B42CA">
        <w:rPr>
          <w:rFonts w:ascii="Times New Roman" w:hAnsi="Times New Roman" w:cs="Times New Roman"/>
          <w:b/>
          <w:sz w:val="28"/>
          <w:szCs w:val="28"/>
          <w:shd w:val="clear" w:color="auto" w:fill="00B0F0"/>
        </w:rPr>
        <w:t>Mowę Ciała.</w:t>
      </w:r>
    </w:p>
    <w:p w:rsidR="00233F9F" w:rsidRDefault="00233F9F" w:rsidP="00E42E81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00B0F0"/>
        </w:rPr>
      </w:pPr>
    </w:p>
    <w:p w:rsidR="00233F9F" w:rsidRPr="004B42CA" w:rsidRDefault="00233F9F" w:rsidP="00E42E81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00B0F0"/>
        </w:rPr>
      </w:pPr>
    </w:p>
    <w:p w:rsidR="00345E64" w:rsidRPr="00481AAB" w:rsidRDefault="00345E64" w:rsidP="00E42E81">
      <w:pPr>
        <w:jc w:val="both"/>
        <w:rPr>
          <w:rFonts w:ascii="Century Gothic" w:hAnsi="Century Gothic" w:cs="Times New Roman"/>
          <w:b/>
          <w:color w:val="002060"/>
          <w:sz w:val="28"/>
          <w:szCs w:val="28"/>
        </w:rPr>
      </w:pPr>
      <w:r w:rsidRPr="00481AAB">
        <w:rPr>
          <w:rFonts w:ascii="Century Gothic" w:hAnsi="Century Gothic" w:cs="Times New Roman"/>
          <w:b/>
          <w:color w:val="002060"/>
          <w:sz w:val="28"/>
          <w:szCs w:val="28"/>
        </w:rPr>
        <w:t>Wiecie, że szczery uśmiech i sympatyczne spojrzenie są bardzo wysoko punktowane przez każde</w:t>
      </w:r>
      <w:r w:rsidR="00AD7903" w:rsidRPr="00481AAB">
        <w:rPr>
          <w:rFonts w:ascii="Century Gothic" w:hAnsi="Century Gothic" w:cs="Times New Roman"/>
          <w:b/>
          <w:color w:val="002060"/>
          <w:sz w:val="28"/>
          <w:szCs w:val="28"/>
        </w:rPr>
        <w:t>go</w:t>
      </w:r>
      <w:r w:rsidR="00481AAB">
        <w:rPr>
          <w:rFonts w:ascii="Century Gothic" w:hAnsi="Century Gothic" w:cs="Times New Roman"/>
          <w:b/>
          <w:color w:val="002060"/>
          <w:sz w:val="28"/>
          <w:szCs w:val="28"/>
        </w:rPr>
        <w:t>…</w:t>
      </w:r>
    </w:p>
    <w:p w:rsidR="00AD7903" w:rsidRPr="00AD7903" w:rsidRDefault="00AD7903" w:rsidP="00E42E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7903" w:rsidRPr="00580144" w:rsidRDefault="00481AAB">
      <w:pPr>
        <w:rPr>
          <w:rFonts w:ascii="Times New Roman" w:hAnsi="Times New Roman" w:cs="Times New Roman"/>
          <w:b/>
          <w:sz w:val="28"/>
          <w:szCs w:val="28"/>
        </w:rPr>
      </w:pPr>
      <w:r w:rsidRPr="00580144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5B36C62C" wp14:editId="5F5D6B36">
            <wp:simplePos x="0" y="0"/>
            <wp:positionH relativeFrom="column">
              <wp:posOffset>4307840</wp:posOffset>
            </wp:positionH>
            <wp:positionV relativeFrom="paragraph">
              <wp:posOffset>13335</wp:posOffset>
            </wp:positionV>
            <wp:extent cx="1457325" cy="1068705"/>
            <wp:effectExtent l="0" t="0" r="9525" b="0"/>
            <wp:wrapTight wrapText="bothSides">
              <wp:wrapPolygon edited="0">
                <wp:start x="0" y="0"/>
                <wp:lineTo x="0" y="21176"/>
                <wp:lineTo x="21459" y="21176"/>
                <wp:lineTo x="21459" y="0"/>
                <wp:lineTo x="0" y="0"/>
              </wp:wrapPolygon>
            </wp:wrapTight>
            <wp:docPr id="2" name="Obraz 2" descr="Uśmiech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śmiech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E64" w:rsidRPr="00580144">
        <w:rPr>
          <w:rFonts w:ascii="Times New Roman" w:hAnsi="Times New Roman" w:cs="Times New Roman"/>
          <w:sz w:val="28"/>
          <w:szCs w:val="28"/>
        </w:rPr>
        <w:t>W</w:t>
      </w:r>
      <w:r w:rsidR="00345E64" w:rsidRPr="00580144">
        <w:rPr>
          <w:rFonts w:ascii="Times New Roman" w:hAnsi="Times New Roman" w:cs="Times New Roman"/>
          <w:b/>
          <w:sz w:val="28"/>
          <w:szCs w:val="28"/>
        </w:rPr>
        <w:t>iecie, że ze słów czerpiemy tylko 7% wiedzy o  drugim człowieku!!! 38% wnioskujemy z tonu jego głosu, a najwięcej, bo</w:t>
      </w:r>
      <w:r w:rsidR="00345E64" w:rsidRPr="00580144">
        <w:rPr>
          <w:rFonts w:ascii="Times New Roman" w:hAnsi="Times New Roman" w:cs="Times New Roman"/>
          <w:b/>
          <w:sz w:val="28"/>
          <w:szCs w:val="28"/>
          <w:u w:val="single"/>
        </w:rPr>
        <w:t xml:space="preserve"> ponad </w:t>
      </w:r>
      <w:r w:rsidR="00AD7903" w:rsidRPr="00580144">
        <w:rPr>
          <w:rFonts w:ascii="Times New Roman" w:hAnsi="Times New Roman" w:cs="Times New Roman"/>
          <w:b/>
          <w:sz w:val="28"/>
          <w:szCs w:val="28"/>
          <w:u w:val="single"/>
        </w:rPr>
        <w:t xml:space="preserve">50% informacji przekazuje nam ciało rozmówcy, </w:t>
      </w:r>
      <w:r w:rsidR="00AD7903" w:rsidRPr="0058014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czyli jego postawa, mimika oraz gesty.</w:t>
      </w:r>
      <w:r w:rsidRPr="00580144">
        <w:rPr>
          <w:b/>
          <w:color w:val="FF0000"/>
          <w:u w:val="single"/>
        </w:rPr>
        <w:t xml:space="preserve"> ..</w:t>
      </w:r>
    </w:p>
    <w:p w:rsidR="00AD7903" w:rsidRDefault="00AD7903" w:rsidP="00E42E81">
      <w:pPr>
        <w:rPr>
          <w:rFonts w:ascii="Times New Roman" w:hAnsi="Times New Roman" w:cs="Times New Roman"/>
          <w:sz w:val="24"/>
          <w:szCs w:val="24"/>
        </w:rPr>
      </w:pPr>
    </w:p>
    <w:p w:rsidR="00580144" w:rsidRDefault="00AD7903" w:rsidP="00E42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 zatem wiedzieć, jakie komunikaty kryją w sobie te pozasłowne przekazy.</w:t>
      </w:r>
      <w:r w:rsidR="00481AAB">
        <w:rPr>
          <w:rFonts w:ascii="Times New Roman" w:hAnsi="Times New Roman" w:cs="Times New Roman"/>
          <w:sz w:val="24"/>
          <w:szCs w:val="24"/>
        </w:rPr>
        <w:t xml:space="preserve"> Znając ich wymowę, łatwo można się zorientować, czy ktoś, kogo poznałaś, to człowiek szczery, otwarty i życzliwie do Ciebie nastawiony, czy raczej skryty, niekoniecznie prawdomówny </w:t>
      </w:r>
      <w:r w:rsidR="00580144">
        <w:rPr>
          <w:rFonts w:ascii="Times New Roman" w:hAnsi="Times New Roman" w:cs="Times New Roman"/>
          <w:sz w:val="24"/>
          <w:szCs w:val="24"/>
        </w:rPr>
        <w:t>i niechętny waszym dalszym kontaktom.</w:t>
      </w:r>
    </w:p>
    <w:p w:rsidR="00301514" w:rsidRDefault="00580144" w:rsidP="00E42E81">
      <w:pPr>
        <w:jc w:val="both"/>
        <w:rPr>
          <w:rFonts w:ascii="Times New Roman" w:hAnsi="Times New Roman" w:cs="Times New Roman"/>
          <w:sz w:val="24"/>
          <w:szCs w:val="24"/>
        </w:rPr>
      </w:pPr>
      <w:r w:rsidRPr="00580144">
        <w:rPr>
          <w:rFonts w:ascii="Lucida Calligraphy" w:hAnsi="Lucida Calligraphy" w:cs="Times New Roman"/>
          <w:b/>
          <w:sz w:val="24"/>
          <w:szCs w:val="24"/>
          <w:u w:val="single"/>
        </w:rPr>
        <w:t>Ale to nie wszystko</w:t>
      </w:r>
      <w:r>
        <w:rPr>
          <w:rFonts w:ascii="Lucida Calligraphy" w:hAnsi="Lucida Calligraphy" w:cs="Times New Roman"/>
          <w:sz w:val="24"/>
          <w:szCs w:val="24"/>
        </w:rPr>
        <w:t xml:space="preserve"> !!! </w:t>
      </w:r>
      <w:r>
        <w:rPr>
          <w:rFonts w:ascii="Times New Roman" w:hAnsi="Times New Roman" w:cs="Times New Roman"/>
          <w:sz w:val="24"/>
          <w:szCs w:val="24"/>
        </w:rPr>
        <w:t xml:space="preserve">Także od mowy waszego ciała zależy, jakie wrażenie wywrzesz na swoim rozmówcy. Twój wyraz twarzy </w:t>
      </w:r>
      <w:r w:rsidR="004B42CA">
        <w:rPr>
          <w:rFonts w:ascii="Times New Roman" w:hAnsi="Times New Roman" w:cs="Times New Roman"/>
          <w:sz w:val="24"/>
          <w:szCs w:val="24"/>
        </w:rPr>
        <w:t>czy nawet sposób, w jaki się z kimś witasz, może ułatwiać  lub utrudniać  komunikację.</w:t>
      </w:r>
      <w:r w:rsidR="00301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C7E" w:rsidRDefault="00733C7E" w:rsidP="00E42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301514">
        <w:rPr>
          <w:rFonts w:ascii="Times New Roman" w:hAnsi="Times New Roman" w:cs="Times New Roman"/>
          <w:noProof/>
          <w:sz w:val="24"/>
          <w:szCs w:val="24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A32312" wp14:editId="04855CB5">
                <wp:simplePos x="0" y="0"/>
                <wp:positionH relativeFrom="column">
                  <wp:posOffset>2834005</wp:posOffset>
                </wp:positionH>
                <wp:positionV relativeFrom="paragraph">
                  <wp:posOffset>296545</wp:posOffset>
                </wp:positionV>
                <wp:extent cx="236855" cy="714375"/>
                <wp:effectExtent l="19050" t="0" r="29845" b="47625"/>
                <wp:wrapThrough wrapText="bothSides">
                  <wp:wrapPolygon edited="0">
                    <wp:start x="1737" y="0"/>
                    <wp:lineTo x="-1737" y="19584"/>
                    <wp:lineTo x="5212" y="22464"/>
                    <wp:lineTo x="15635" y="22464"/>
                    <wp:lineTo x="17373" y="21888"/>
                    <wp:lineTo x="22584" y="18432"/>
                    <wp:lineTo x="19110" y="0"/>
                    <wp:lineTo x="1737" y="0"/>
                  </wp:wrapPolygon>
                </wp:wrapThrough>
                <wp:docPr id="10" name="Strzałka w dó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714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10" o:spid="_x0000_s1026" type="#_x0000_t67" style="position:absolute;margin-left:223.15pt;margin-top:23.35pt;width:18.65pt;height:56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" adj="18019" fillcolor="#4f81bd [3204]" strokecolor="#243f60 [1604]" strokeweight="2pt">
                <w10:wrap type="through"/>
              </v:shape>
            </w:pict>
          </mc:Fallback>
        </mc:AlternateContent>
      </w:r>
      <w:r w:rsidR="00301514">
        <w:rPr>
          <w:rFonts w:ascii="Times New Roman" w:hAnsi="Times New Roman" w:cs="Times New Roman"/>
          <w:noProof/>
          <w:sz w:val="24"/>
          <w:szCs w:val="24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424634" wp14:editId="088BE015">
                <wp:simplePos x="0" y="0"/>
                <wp:positionH relativeFrom="column">
                  <wp:posOffset>1804670</wp:posOffset>
                </wp:positionH>
                <wp:positionV relativeFrom="paragraph">
                  <wp:posOffset>287655</wp:posOffset>
                </wp:positionV>
                <wp:extent cx="287020" cy="752475"/>
                <wp:effectExtent l="19050" t="0" r="36830" b="47625"/>
                <wp:wrapTight wrapText="bothSides">
                  <wp:wrapPolygon edited="0">
                    <wp:start x="1434" y="0"/>
                    <wp:lineTo x="-1434" y="18592"/>
                    <wp:lineTo x="7168" y="22420"/>
                    <wp:lineTo x="14336" y="22420"/>
                    <wp:lineTo x="15770" y="21873"/>
                    <wp:lineTo x="22938" y="18046"/>
                    <wp:lineTo x="20071" y="0"/>
                    <wp:lineTo x="1434" y="0"/>
                  </wp:wrapPolygon>
                </wp:wrapTight>
                <wp:docPr id="9" name="Strzałka w dó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7020" cy="752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dół 9" o:spid="_x0000_s1026" type="#_x0000_t67" style="position:absolute;margin-left:142.1pt;margin-top:22.65pt;width:22.6pt;height:59.25pt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" adj="17481" fillcolor="#4f81bd [3204]" strokecolor="#243f60 [1604]" strokeweight="2pt">
                <w10:wrap type="tight"/>
              </v:shape>
            </w:pict>
          </mc:Fallback>
        </mc:AlternateContent>
      </w:r>
    </w:p>
    <w:p w:rsidR="00733C7E" w:rsidRPr="00733C7E" w:rsidRDefault="00301514" w:rsidP="00E42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ucida Calligraphy" w:hAnsi="Lucida Calligraphy" w:cs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03907" wp14:editId="6438B29C">
                <wp:simplePos x="0" y="0"/>
                <wp:positionH relativeFrom="column">
                  <wp:posOffset>2300957</wp:posOffset>
                </wp:positionH>
                <wp:positionV relativeFrom="paragraph">
                  <wp:posOffset>131445</wp:posOffset>
                </wp:positionV>
                <wp:extent cx="246380" cy="638175"/>
                <wp:effectExtent l="19050" t="0" r="20320" b="47625"/>
                <wp:wrapNone/>
                <wp:docPr id="7" name="Strzałka w dó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7" o:spid="_x0000_s1026" type="#_x0000_t67" style="position:absolute;margin-left:181.2pt;margin-top:10.35pt;width:19.4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" adj="17430" fillcolor="#4f81bd [3204]" strokecolor="#243f60 [1604]" strokeweight="2pt"/>
            </w:pict>
          </mc:Fallback>
        </mc:AlternateContent>
      </w:r>
    </w:p>
    <w:p w:rsidR="00733C7E" w:rsidRPr="00733C7E" w:rsidRDefault="00733C7E" w:rsidP="00E42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C7E" w:rsidRDefault="00733C7E" w:rsidP="00E42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F9F" w:rsidRDefault="00233F9F" w:rsidP="00E42E81">
      <w:pPr>
        <w:jc w:val="both"/>
        <w:rPr>
          <w:rFonts w:ascii="Times New Roman" w:hAnsi="Times New Roman" w:cs="Times New Roman"/>
          <w:sz w:val="24"/>
          <w:szCs w:val="24"/>
        </w:rPr>
      </w:pPr>
      <w:r w:rsidRPr="00F4128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6E28E841" wp14:editId="326300CC">
            <wp:simplePos x="0" y="0"/>
            <wp:positionH relativeFrom="column">
              <wp:posOffset>4109720</wp:posOffset>
            </wp:positionH>
            <wp:positionV relativeFrom="paragraph">
              <wp:posOffset>838835</wp:posOffset>
            </wp:positionV>
            <wp:extent cx="923925" cy="857250"/>
            <wp:effectExtent l="0" t="0" r="9525" b="0"/>
            <wp:wrapTopAndBottom/>
            <wp:docPr id="11" name="Obraz 11" descr="Grafika wektorowa, ikony, ilustracje Emotki Złości na licencj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afika wektorowa, ikony, ilustracje Emotki Złości na licencji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C7E">
        <w:rPr>
          <w:rFonts w:ascii="Times New Roman" w:hAnsi="Times New Roman" w:cs="Times New Roman"/>
          <w:sz w:val="24"/>
          <w:szCs w:val="24"/>
        </w:rPr>
        <w:t>Chcesz okazać rozmówcy zainteresowanie? …Utrzymuj z nim kontakt wzrokowy. Będzie to też sygnał Twojej życzliwości.</w:t>
      </w:r>
      <w:r w:rsidR="00E67FE5">
        <w:rPr>
          <w:rFonts w:ascii="Times New Roman" w:hAnsi="Times New Roman" w:cs="Times New Roman"/>
          <w:sz w:val="24"/>
          <w:szCs w:val="24"/>
        </w:rPr>
        <w:t xml:space="preserve"> Patrzenie w bok, unikanie kontaktu wzrokowego  może sygnalizować, że osoba czuje się zakłopotana lub kłamie.</w:t>
      </w:r>
    </w:p>
    <w:p w:rsidR="005118A6" w:rsidRDefault="00733C7E" w:rsidP="00A833C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F9F">
        <w:rPr>
          <w:rFonts w:ascii="Times New Roman" w:hAnsi="Times New Roman" w:cs="Times New Roman"/>
          <w:sz w:val="24"/>
          <w:szCs w:val="24"/>
        </w:rPr>
        <w:lastRenderedPageBreak/>
        <w:t>Zwracaj uwagę, by zbyt mocno nie  zaciskać szczęk i ust…</w:t>
      </w:r>
      <w:r w:rsidR="00F41284" w:rsidRPr="00233F9F">
        <w:rPr>
          <w:rFonts w:ascii="Times New Roman" w:hAnsi="Times New Roman" w:cs="Times New Roman"/>
          <w:sz w:val="24"/>
          <w:szCs w:val="24"/>
        </w:rPr>
        <w:t>są to sygnały dezaprobat</w:t>
      </w:r>
      <w:r w:rsidR="00350E09" w:rsidRPr="00233F9F">
        <w:rPr>
          <w:rFonts w:ascii="Times New Roman" w:hAnsi="Times New Roman" w:cs="Times New Roman"/>
          <w:sz w:val="24"/>
          <w:szCs w:val="24"/>
        </w:rPr>
        <w:t xml:space="preserve">y  i </w:t>
      </w:r>
      <w:r w:rsidR="00F41284" w:rsidRPr="00233F9F">
        <w:rPr>
          <w:rFonts w:ascii="Times New Roman" w:hAnsi="Times New Roman" w:cs="Times New Roman"/>
          <w:sz w:val="24"/>
          <w:szCs w:val="24"/>
        </w:rPr>
        <w:t>niechęc</w:t>
      </w:r>
      <w:r w:rsidR="00350E09" w:rsidRPr="00233F9F">
        <w:rPr>
          <w:rFonts w:ascii="Times New Roman" w:hAnsi="Times New Roman" w:cs="Times New Roman"/>
          <w:sz w:val="24"/>
          <w:szCs w:val="24"/>
        </w:rPr>
        <w:t xml:space="preserve">i </w:t>
      </w:r>
      <w:r w:rsidRPr="00233F9F">
        <w:rPr>
          <w:rFonts w:ascii="Times New Roman" w:hAnsi="Times New Roman" w:cs="Times New Roman"/>
          <w:sz w:val="24"/>
          <w:szCs w:val="24"/>
        </w:rPr>
        <w:t>do prowadzenia rozmowy.</w:t>
      </w:r>
    </w:p>
    <w:p w:rsidR="00233F9F" w:rsidRDefault="00733C7E" w:rsidP="00A833C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F9F">
        <w:rPr>
          <w:rFonts w:ascii="Times New Roman" w:hAnsi="Times New Roman" w:cs="Times New Roman"/>
          <w:sz w:val="24"/>
          <w:szCs w:val="24"/>
        </w:rPr>
        <w:t xml:space="preserve"> </w:t>
      </w:r>
      <w:r w:rsidR="005118A6">
        <w:rPr>
          <w:rFonts w:ascii="Times New Roman" w:hAnsi="Times New Roman" w:cs="Times New Roman"/>
          <w:sz w:val="24"/>
          <w:szCs w:val="24"/>
        </w:rPr>
        <w:t xml:space="preserve">  </w:t>
      </w:r>
      <w:r w:rsidR="00350E09" w:rsidRPr="00233F9F">
        <w:rPr>
          <w:rFonts w:ascii="Times New Roman" w:hAnsi="Times New Roman" w:cs="Times New Roman"/>
          <w:sz w:val="24"/>
          <w:szCs w:val="24"/>
        </w:rPr>
        <w:t xml:space="preserve">Gdy </w:t>
      </w:r>
      <w:r w:rsidR="00350E09" w:rsidRPr="00233F9F">
        <w:rPr>
          <w:rFonts w:ascii="Times New Roman" w:hAnsi="Times New Roman" w:cs="Times New Roman"/>
          <w:sz w:val="24"/>
          <w:szCs w:val="24"/>
          <w:u w:val="single"/>
        </w:rPr>
        <w:t>witasz się lub rozmawiasz z kimś spoza kręgu bliskich</w:t>
      </w:r>
      <w:r w:rsidR="00350E09" w:rsidRPr="00233F9F">
        <w:rPr>
          <w:rFonts w:ascii="Times New Roman" w:hAnsi="Times New Roman" w:cs="Times New Roman"/>
          <w:sz w:val="24"/>
          <w:szCs w:val="24"/>
        </w:rPr>
        <w:t xml:space="preserve"> przyjaciół lub rodziny, zawsze staraj się szanować tzw</w:t>
      </w:r>
      <w:r w:rsidR="00350E09" w:rsidRPr="00233F9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50E09" w:rsidRPr="00233F9F">
        <w:rPr>
          <w:rFonts w:ascii="Times New Roman" w:hAnsi="Times New Roman" w:cs="Times New Roman"/>
          <w:i/>
          <w:sz w:val="24"/>
          <w:szCs w:val="24"/>
          <w:u w:val="single"/>
        </w:rPr>
        <w:t xml:space="preserve"> sferę osobistą</w:t>
      </w:r>
      <w:r w:rsidR="00350E09" w:rsidRPr="00233F9F">
        <w:rPr>
          <w:rFonts w:ascii="Times New Roman" w:hAnsi="Times New Roman" w:cs="Times New Roman"/>
          <w:sz w:val="24"/>
          <w:szCs w:val="24"/>
        </w:rPr>
        <w:t xml:space="preserve"> innych ludzi</w:t>
      </w:r>
      <w:r w:rsidR="0040089C" w:rsidRPr="00233F9F">
        <w:rPr>
          <w:rFonts w:ascii="Times New Roman" w:hAnsi="Times New Roman" w:cs="Times New Roman"/>
          <w:sz w:val="24"/>
          <w:szCs w:val="24"/>
        </w:rPr>
        <w:t>.</w:t>
      </w:r>
      <w:r w:rsidR="00350E09" w:rsidRPr="00233F9F">
        <w:rPr>
          <w:rFonts w:ascii="Times New Roman" w:hAnsi="Times New Roman" w:cs="Times New Roman"/>
          <w:sz w:val="24"/>
          <w:szCs w:val="24"/>
        </w:rPr>
        <w:t xml:space="preserve"> Aby rozmówca mógł czuć</w:t>
      </w:r>
      <w:r w:rsidR="0040089C" w:rsidRPr="00233F9F">
        <w:rPr>
          <w:rFonts w:ascii="Times New Roman" w:hAnsi="Times New Roman" w:cs="Times New Roman"/>
          <w:sz w:val="24"/>
          <w:szCs w:val="24"/>
        </w:rPr>
        <w:t xml:space="preserve"> się w</w:t>
      </w:r>
      <w:r w:rsidR="00350E09" w:rsidRPr="00233F9F">
        <w:rPr>
          <w:rFonts w:ascii="Times New Roman" w:hAnsi="Times New Roman" w:cs="Times New Roman"/>
          <w:sz w:val="24"/>
          <w:szCs w:val="24"/>
        </w:rPr>
        <w:t xml:space="preserve"> Twojej obecności w pełni swobodnie i komfortowo, powinnaś trzymać się od niego nie bliżej niż </w:t>
      </w:r>
      <w:r w:rsidR="0040089C" w:rsidRPr="00233F9F">
        <w:rPr>
          <w:rFonts w:ascii="Times New Roman" w:hAnsi="Times New Roman" w:cs="Times New Roman"/>
          <w:sz w:val="24"/>
          <w:szCs w:val="24"/>
        </w:rPr>
        <w:t>na wyciągnięcie ręki.</w:t>
      </w:r>
    </w:p>
    <w:p w:rsidR="00D7261D" w:rsidRDefault="005118A6" w:rsidP="00233F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33F9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 wp14:anchorId="0485C49A" wp14:editId="1AD3FC2C">
            <wp:simplePos x="0" y="0"/>
            <wp:positionH relativeFrom="column">
              <wp:posOffset>4009390</wp:posOffset>
            </wp:positionH>
            <wp:positionV relativeFrom="paragraph">
              <wp:posOffset>17145</wp:posOffset>
            </wp:positionV>
            <wp:extent cx="704850" cy="563880"/>
            <wp:effectExtent l="0" t="0" r="0" b="7620"/>
            <wp:wrapThrough wrapText="bothSides">
              <wp:wrapPolygon edited="0">
                <wp:start x="0" y="0"/>
                <wp:lineTo x="0" y="21162"/>
                <wp:lineTo x="21016" y="21162"/>
                <wp:lineTo x="21016" y="0"/>
                <wp:lineTo x="0" y="0"/>
              </wp:wrapPolygon>
            </wp:wrapThrough>
            <wp:docPr id="3" name="Obraz 3" descr="Pomocna Dłoń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ocna Dłoń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61D" w:rsidRPr="00967A82" w:rsidRDefault="00233F9F" w:rsidP="00A833C8">
      <w:pPr>
        <w:pStyle w:val="Akapitzli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A82">
        <w:rPr>
          <w:rFonts w:ascii="Times New Roman" w:hAnsi="Times New Roman" w:cs="Times New Roman"/>
          <w:sz w:val="28"/>
          <w:szCs w:val="28"/>
        </w:rPr>
        <w:t xml:space="preserve"> </w:t>
      </w:r>
      <w:r w:rsidRPr="00967A82">
        <w:rPr>
          <w:rFonts w:ascii="Times New Roman" w:hAnsi="Times New Roman" w:cs="Times New Roman"/>
          <w:b/>
          <w:sz w:val="28"/>
          <w:szCs w:val="28"/>
        </w:rPr>
        <w:t>A co</w:t>
      </w:r>
      <w:r w:rsidR="00D7261D" w:rsidRPr="00967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A82">
        <w:rPr>
          <w:rFonts w:ascii="Times New Roman" w:hAnsi="Times New Roman" w:cs="Times New Roman"/>
          <w:b/>
          <w:sz w:val="28"/>
          <w:szCs w:val="28"/>
          <w:u w:val="single"/>
        </w:rPr>
        <w:t>mówią</w:t>
      </w:r>
      <w:r w:rsidRPr="00967A82">
        <w:rPr>
          <w:rFonts w:ascii="Times New Roman" w:hAnsi="Times New Roman" w:cs="Times New Roman"/>
          <w:b/>
          <w:sz w:val="28"/>
          <w:szCs w:val="28"/>
        </w:rPr>
        <w:t xml:space="preserve"> nasze dłonie</w:t>
      </w:r>
      <w:r w:rsidR="00D7261D" w:rsidRPr="00967A82">
        <w:rPr>
          <w:rFonts w:ascii="Times New Roman" w:hAnsi="Times New Roman" w:cs="Times New Roman"/>
          <w:b/>
          <w:sz w:val="28"/>
          <w:szCs w:val="28"/>
        </w:rPr>
        <w:t>?</w:t>
      </w:r>
    </w:p>
    <w:p w:rsidR="0040089C" w:rsidRPr="00233F9F" w:rsidRDefault="00233F9F" w:rsidP="00233F9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F9F">
        <w:t xml:space="preserve"> </w:t>
      </w:r>
    </w:p>
    <w:p w:rsidR="0040089C" w:rsidRPr="00233F9F" w:rsidRDefault="00BF51B0" w:rsidP="00E42E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F9F">
        <w:rPr>
          <w:rFonts w:ascii="Times New Roman" w:hAnsi="Times New Roman" w:cs="Times New Roman"/>
          <w:sz w:val="24"/>
          <w:szCs w:val="24"/>
        </w:rPr>
        <w:t>Kiedy poruszasz dłońmi, np. otwierasz je, łączysz ze sobą, splatasz pal</w:t>
      </w:r>
      <w:bookmarkStart w:id="0" w:name="_GoBack"/>
      <w:bookmarkEnd w:id="0"/>
      <w:r w:rsidRPr="00233F9F">
        <w:rPr>
          <w:rFonts w:ascii="Times New Roman" w:hAnsi="Times New Roman" w:cs="Times New Roman"/>
          <w:sz w:val="24"/>
          <w:szCs w:val="24"/>
        </w:rPr>
        <w:t>ce czy zaciskasz pięści- każdym takim ruchem przekazujesz jakąś informację.</w:t>
      </w:r>
    </w:p>
    <w:p w:rsidR="00BF51B0" w:rsidRDefault="00BF51B0" w:rsidP="00E42E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Otwarte, skierowane wnętrzem do góry dłonie,</w:t>
      </w:r>
      <w:r w:rsidR="00233F9F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świadectwo naszych dobrych intencji i uczciwości.</w:t>
      </w:r>
    </w:p>
    <w:p w:rsidR="00967A82" w:rsidRDefault="00BF51B0" w:rsidP="00E42E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ręce, osoby stojącej lub siedzącej koło nas, swobodnie układają się po bokach ciała, oznacza, że czuje się w naszej obecności spokojna i zrelaksowana</w:t>
      </w:r>
    </w:p>
    <w:p w:rsidR="00BF51B0" w:rsidRDefault="00BF51B0" w:rsidP="00E42E8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7261D" w:rsidRDefault="005118A6" w:rsidP="00E42E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8A6"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1480A23F" wp14:editId="25DD08EE">
            <wp:simplePos x="0" y="0"/>
            <wp:positionH relativeFrom="column">
              <wp:posOffset>4710430</wp:posOffset>
            </wp:positionH>
            <wp:positionV relativeFrom="paragraph">
              <wp:posOffset>733425</wp:posOffset>
            </wp:positionV>
            <wp:extent cx="1276350" cy="1109980"/>
            <wp:effectExtent l="0" t="0" r="0" b="0"/>
            <wp:wrapThrough wrapText="bothSides">
              <wp:wrapPolygon edited="0">
                <wp:start x="0" y="0"/>
                <wp:lineTo x="0" y="21130"/>
                <wp:lineTo x="21278" y="21130"/>
                <wp:lineTo x="21278" y="0"/>
                <wp:lineTo x="0" y="0"/>
              </wp:wrapPolygon>
            </wp:wrapThrough>
            <wp:docPr id="5" name="Obraz 5" descr="Wektory stockowe: emocje dzieci, emocje lista, fajny prezent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ktory stockowe: emocje dzieci, emocje lista, fajny prezent dl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1B0" w:rsidRPr="00967A82">
        <w:rPr>
          <w:rFonts w:ascii="Times New Roman" w:hAnsi="Times New Roman" w:cs="Times New Roman"/>
          <w:sz w:val="24"/>
          <w:szCs w:val="24"/>
        </w:rPr>
        <w:t xml:space="preserve">Gesty odzwierciedlają </w:t>
      </w:r>
      <w:r w:rsidR="00E67FE5" w:rsidRPr="00967A82">
        <w:rPr>
          <w:rFonts w:ascii="Times New Roman" w:hAnsi="Times New Roman" w:cs="Times New Roman"/>
          <w:sz w:val="24"/>
          <w:szCs w:val="24"/>
        </w:rPr>
        <w:t xml:space="preserve">także stany emocjonalne- osoba pobudzona będzie wykonywać wiele chaotycznych ruchów , a agresywna może zaciskać pięści czy </w:t>
      </w:r>
      <w:r w:rsidR="00301514" w:rsidRPr="00967A82">
        <w:rPr>
          <w:rFonts w:ascii="Times New Roman" w:hAnsi="Times New Roman" w:cs="Times New Roman"/>
          <w:sz w:val="24"/>
          <w:szCs w:val="24"/>
        </w:rPr>
        <w:t>wymachiwać rękoma.</w:t>
      </w:r>
      <w:r w:rsidR="00967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8A6" w:rsidRDefault="00967A82" w:rsidP="00E42E8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18A6">
        <w:rPr>
          <w:rFonts w:ascii="Times New Roman" w:hAnsi="Times New Roman" w:cs="Times New Roman"/>
          <w:b/>
          <w:sz w:val="28"/>
          <w:szCs w:val="28"/>
          <w:u w:val="single"/>
        </w:rPr>
        <w:t>Twarz</w:t>
      </w:r>
      <w:r w:rsidRPr="00967A82">
        <w:rPr>
          <w:rFonts w:ascii="Times New Roman" w:hAnsi="Times New Roman" w:cs="Times New Roman"/>
          <w:b/>
          <w:sz w:val="28"/>
          <w:szCs w:val="28"/>
        </w:rPr>
        <w:t xml:space="preserve"> jest ważnym obszarem komunikowania</w:t>
      </w:r>
      <w:r>
        <w:rPr>
          <w:rFonts w:ascii="Times New Roman" w:hAnsi="Times New Roman" w:cs="Times New Roman"/>
          <w:b/>
          <w:sz w:val="28"/>
          <w:szCs w:val="28"/>
        </w:rPr>
        <w:t>..</w:t>
      </w:r>
      <w:r w:rsidRPr="00967A8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Ukazuje reakcje emocjonalne i postawy wobec innych ludzi (sympatia lub wrogość).</w:t>
      </w:r>
      <w:r w:rsidR="005118A6" w:rsidRPr="005118A6">
        <w:t xml:space="preserve"> </w:t>
      </w:r>
      <w:r w:rsidR="005118A6" w:rsidRPr="005118A6">
        <w:rPr>
          <w:rFonts w:ascii="Times New Roman" w:hAnsi="Times New Roman" w:cs="Times New Roman"/>
          <w:sz w:val="24"/>
          <w:szCs w:val="24"/>
        </w:rPr>
        <w:t>Do wyrażania</w:t>
      </w:r>
      <w:r w:rsidR="00511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8A6" w:rsidRPr="005118A6">
        <w:rPr>
          <w:rFonts w:ascii="Times New Roman" w:hAnsi="Times New Roman" w:cs="Times New Roman"/>
          <w:sz w:val="24"/>
          <w:szCs w:val="24"/>
        </w:rPr>
        <w:t>uczuć uż</w:t>
      </w:r>
      <w:r w:rsidR="005118A6">
        <w:rPr>
          <w:rFonts w:ascii="Times New Roman" w:hAnsi="Times New Roman" w:cs="Times New Roman"/>
          <w:sz w:val="24"/>
          <w:szCs w:val="24"/>
        </w:rPr>
        <w:t>ywamy całej twarzy, choć najwięcej informacji przenoszą same brwi, oczy i usta.</w:t>
      </w:r>
    </w:p>
    <w:p w:rsidR="00350E09" w:rsidRDefault="005E0701" w:rsidP="005E0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CC0099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D0788B" wp14:editId="4CAD1C60">
                <wp:simplePos x="0" y="0"/>
                <wp:positionH relativeFrom="column">
                  <wp:posOffset>690245</wp:posOffset>
                </wp:positionH>
                <wp:positionV relativeFrom="paragraph">
                  <wp:posOffset>260985</wp:posOffset>
                </wp:positionV>
                <wp:extent cx="4810125" cy="1333500"/>
                <wp:effectExtent l="19050" t="0" r="47625" b="38100"/>
                <wp:wrapNone/>
                <wp:docPr id="6" name="Chmur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1333500"/>
                        </a:xfrm>
                        <a:prstGeom prst="cloud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701" w:rsidRPr="005E0701" w:rsidRDefault="005E0701" w:rsidP="005E0701">
                            <w:pPr>
                              <w:ind w:left="720"/>
                              <w:rPr>
                                <w:rFonts w:ascii="Lucida Handwriting" w:hAnsi="Lucida Handwriting" w:cs="Times New Roman"/>
                                <w:sz w:val="32"/>
                                <w:szCs w:val="32"/>
                              </w:rPr>
                            </w:pPr>
                            <w:r w:rsidRPr="005E070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Ż</w:t>
                            </w:r>
                            <w:r w:rsidRPr="005E0701">
                              <w:rPr>
                                <w:rFonts w:ascii="Lucida Handwriting" w:hAnsi="Lucida Handwriting" w:cs="Times New Roman"/>
                                <w:sz w:val="32"/>
                                <w:szCs w:val="32"/>
                              </w:rPr>
                              <w:t>yczymy wam Dobrego Tygodnia</w:t>
                            </w:r>
                          </w:p>
                          <w:p w:rsidR="005E0701" w:rsidRDefault="005E0701" w:rsidP="005E07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murka 6" o:spid="_x0000_s1026" style="position:absolute;margin-left:54.35pt;margin-top:20.55pt;width:378.75pt;height:1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79646 [3209]" strokecolor="#e36c0a [2409]" strokeweight="2pt">
                <v:stroke joinstyle="miter"/>
                <v:formulas/>
                <v:path arrowok="t" o:connecttype="custom" o:connectlocs="522544,808033;240506,783431;771402,1077264;648031,1089025;1834751,1206632;1760372,1152922;3209756,1072696;3180027,1131623;3800110,708545;4162094,928820;4654019,473948;4492790,556551;4267204,167490;4275667,206507;3237704,121991;3320322,72231;2465300,145697;2505273,102791;1558837,160267;1703586,201877;459523,487376;434247,443574" o:connectangles="0,0,0,0,0,0,0,0,0,0,0,0,0,0,0,0,0,0,0,0,0,0" textboxrect="0,0,43200,43200"/>
                <v:textbox>
                  <w:txbxContent>
                    <w:p w:rsidR="005E0701" w:rsidRPr="005E0701" w:rsidRDefault="005E0701" w:rsidP="005E0701">
                      <w:pPr>
                        <w:ind w:left="720"/>
                        <w:rPr>
                          <w:rFonts w:ascii="Lucida Handwriting" w:hAnsi="Lucida Handwriting" w:cs="Times New Roman"/>
                          <w:sz w:val="32"/>
                          <w:szCs w:val="32"/>
                        </w:rPr>
                      </w:pPr>
                      <w:r w:rsidRPr="005E070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Ż</w:t>
                      </w:r>
                      <w:r w:rsidRPr="005E0701">
                        <w:rPr>
                          <w:rFonts w:ascii="Lucida Handwriting" w:hAnsi="Lucida Handwriting" w:cs="Times New Roman"/>
                          <w:sz w:val="32"/>
                          <w:szCs w:val="32"/>
                        </w:rPr>
                        <w:t>yczymy wam Dobrego Tygodnia</w:t>
                      </w:r>
                    </w:p>
                    <w:p w:rsidR="005E0701" w:rsidRDefault="005E0701" w:rsidP="005E070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118A6" w:rsidRPr="005118A6">
        <w:rPr>
          <w:rFonts w:ascii="Lucida Calligraphy" w:hAnsi="Lucida Calligraphy" w:cs="Times New Roman"/>
          <w:b/>
          <w:sz w:val="24"/>
          <w:szCs w:val="24"/>
        </w:rPr>
        <w:t>Zaciekawione???</w:t>
      </w:r>
      <w:r w:rsidR="005118A6">
        <w:rPr>
          <w:rFonts w:ascii="Lucida Calligraphy" w:hAnsi="Lucida Calligraphy" w:cs="Times New Roman"/>
          <w:b/>
          <w:sz w:val="24"/>
          <w:szCs w:val="24"/>
        </w:rPr>
        <w:t xml:space="preserve"> …</w:t>
      </w:r>
      <w:r w:rsidR="005118A6">
        <w:rPr>
          <w:rFonts w:ascii="Times New Roman" w:hAnsi="Times New Roman" w:cs="Times New Roman"/>
          <w:sz w:val="24"/>
          <w:szCs w:val="24"/>
        </w:rPr>
        <w:t>To zapraszamy na następne zajęcia!!!</w:t>
      </w:r>
    </w:p>
    <w:p w:rsidR="005E0701" w:rsidRDefault="005E0701" w:rsidP="005E0701">
      <w:pPr>
        <w:rPr>
          <w:rFonts w:ascii="Times New Roman" w:hAnsi="Times New Roman" w:cs="Times New Roman"/>
          <w:sz w:val="24"/>
          <w:szCs w:val="24"/>
        </w:rPr>
      </w:pPr>
    </w:p>
    <w:p w:rsidR="005E0701" w:rsidRDefault="005E0701" w:rsidP="005E0701">
      <w:pPr>
        <w:rPr>
          <w:rFonts w:ascii="Times New Roman" w:hAnsi="Times New Roman" w:cs="Times New Roman"/>
          <w:sz w:val="24"/>
          <w:szCs w:val="24"/>
        </w:rPr>
      </w:pPr>
    </w:p>
    <w:p w:rsidR="005E0701" w:rsidRDefault="005E0701" w:rsidP="005E0701">
      <w:pPr>
        <w:rPr>
          <w:rFonts w:ascii="Times New Roman" w:hAnsi="Times New Roman" w:cs="Times New Roman"/>
          <w:sz w:val="24"/>
          <w:szCs w:val="24"/>
        </w:rPr>
      </w:pPr>
    </w:p>
    <w:p w:rsidR="005118A6" w:rsidRDefault="005118A6" w:rsidP="005118A6">
      <w:pPr>
        <w:ind w:left="720"/>
        <w:rPr>
          <w:rFonts w:ascii="Lucida Handwriting" w:hAnsi="Lucida Handwriting" w:cs="Times New Roman"/>
          <w:color w:val="CC0099"/>
          <w:sz w:val="32"/>
          <w:szCs w:val="32"/>
        </w:rPr>
      </w:pPr>
    </w:p>
    <w:p w:rsidR="005E0701" w:rsidRPr="005E0701" w:rsidRDefault="005E0701" w:rsidP="005118A6">
      <w:pPr>
        <w:ind w:left="720"/>
        <w:rPr>
          <w:rFonts w:ascii="Lucida Handwriting" w:hAnsi="Lucida Handwriting" w:cs="Times New Roman"/>
          <w:sz w:val="28"/>
          <w:szCs w:val="28"/>
        </w:rPr>
      </w:pPr>
      <w:r>
        <w:rPr>
          <w:rFonts w:ascii="Times New Roman" w:hAnsi="Times New Roman" w:cs="Times New Roman"/>
          <w:color w:val="CC0099"/>
          <w:sz w:val="32"/>
          <w:szCs w:val="32"/>
        </w:rPr>
        <w:t xml:space="preserve">                                              </w:t>
      </w:r>
      <w:r w:rsidRPr="005E0701">
        <w:rPr>
          <w:rFonts w:ascii="Times New Roman" w:hAnsi="Times New Roman" w:cs="Times New Roman"/>
          <w:sz w:val="32"/>
          <w:szCs w:val="32"/>
        </w:rPr>
        <w:t>Ciocia Gosia i Ciocia Tosia</w:t>
      </w:r>
    </w:p>
    <w:p w:rsidR="005118A6" w:rsidRPr="005118A6" w:rsidRDefault="005118A6" w:rsidP="005118A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18A6" w:rsidRPr="00511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EF5"/>
    <w:multiLevelType w:val="hybridMultilevel"/>
    <w:tmpl w:val="2D927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C09A9"/>
    <w:multiLevelType w:val="hybridMultilevel"/>
    <w:tmpl w:val="B5E4A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64"/>
    <w:rsid w:val="00233F9F"/>
    <w:rsid w:val="00301514"/>
    <w:rsid w:val="00345E64"/>
    <w:rsid w:val="00350E09"/>
    <w:rsid w:val="0040089C"/>
    <w:rsid w:val="00481AAB"/>
    <w:rsid w:val="004B42CA"/>
    <w:rsid w:val="005118A6"/>
    <w:rsid w:val="00580144"/>
    <w:rsid w:val="005E0701"/>
    <w:rsid w:val="00733C7E"/>
    <w:rsid w:val="007E7DDF"/>
    <w:rsid w:val="00967A82"/>
    <w:rsid w:val="00A833C8"/>
    <w:rsid w:val="00AD7903"/>
    <w:rsid w:val="00BF51B0"/>
    <w:rsid w:val="00D7261D"/>
    <w:rsid w:val="00DF317F"/>
    <w:rsid w:val="00E42E81"/>
    <w:rsid w:val="00E67FE5"/>
    <w:rsid w:val="00F213B0"/>
    <w:rsid w:val="00F4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9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5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9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5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</cp:revision>
  <dcterms:created xsi:type="dcterms:W3CDTF">2020-05-17T09:07:00Z</dcterms:created>
  <dcterms:modified xsi:type="dcterms:W3CDTF">2020-05-17T11:16:00Z</dcterms:modified>
</cp:coreProperties>
</file>