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4F69" w14:textId="26F5EFB8" w:rsidR="00247570" w:rsidRPr="000212F0" w:rsidRDefault="000212F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12F0">
        <w:rPr>
          <w:rFonts w:ascii="Times New Roman" w:hAnsi="Times New Roman" w:cs="Times New Roman"/>
          <w:sz w:val="24"/>
          <w:szCs w:val="24"/>
          <w:lang w:val="pl-PL"/>
        </w:rPr>
        <w:t xml:space="preserve">Zajęcia kreatywne z języka rosyjskiego klasa </w:t>
      </w:r>
      <w:proofErr w:type="spellStart"/>
      <w:r w:rsidRPr="000212F0">
        <w:rPr>
          <w:rFonts w:ascii="Times New Roman" w:hAnsi="Times New Roman" w:cs="Times New Roman"/>
          <w:sz w:val="24"/>
          <w:szCs w:val="24"/>
          <w:lang w:val="pl-PL"/>
        </w:rPr>
        <w:t>VIIa</w:t>
      </w:r>
      <w:proofErr w:type="spellEnd"/>
      <w:r w:rsidRPr="000212F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1.06.2020</w:t>
      </w:r>
    </w:p>
    <w:p w14:paraId="43FA3D36" w14:textId="40C623B9" w:rsidR="000212F0" w:rsidRPr="000212F0" w:rsidRDefault="000212F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2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Znajdź nazwy 9 zawodów</w:t>
      </w:r>
    </w:p>
    <w:p w14:paraId="2367597D" w14:textId="3D3E630F" w:rsidR="000212F0" w:rsidRPr="000212F0" w:rsidRDefault="000212F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1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3B0AD" wp14:editId="3C29B448">
            <wp:extent cx="5760720" cy="512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2F0" w:rsidRPr="0002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0"/>
    <w:rsid w:val="000212F0"/>
    <w:rsid w:val="002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4318"/>
  <w15:chartTrackingRefBased/>
  <w15:docId w15:val="{AD26F5C8-E138-4F21-8E64-DA731C9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2020-05-31T10:32:00Z</dcterms:created>
  <dcterms:modified xsi:type="dcterms:W3CDTF">2020-05-31T10:40:00Z</dcterms:modified>
</cp:coreProperties>
</file>