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F0" w:rsidRPr="0052746E" w:rsidRDefault="00F93DF0" w:rsidP="00F93DF0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</w:rPr>
        <w:t>Załącznik 44</w:t>
      </w:r>
      <w:r w:rsidRPr="009E42DD">
        <w:rPr>
          <w:rFonts w:ascii="Times New Roman" w:hAnsi="Times New Roman"/>
          <w:b/>
          <w:color w:val="FF0000"/>
        </w:rPr>
        <w:tab/>
        <w:t>(kl. II – VII)</w:t>
      </w:r>
      <w:r w:rsidRPr="009E42DD">
        <w:rPr>
          <w:rFonts w:ascii="Times New Roman" w:hAnsi="Times New Roman"/>
          <w:color w:val="FF0000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hyperlink r:id="rId5" w:history="1">
        <w:r w:rsidRPr="0052746E">
          <w:rPr>
            <w:rFonts w:ascii="Times New Roman" w:hAnsi="Times New Roman"/>
            <w:b/>
            <w:color w:val="0000FF" w:themeColor="hyperlink"/>
            <w:u w:val="single"/>
          </w:rPr>
          <w:t>cygan.i@jedrus.net</w:t>
        </w:r>
      </w:hyperlink>
      <w:r w:rsidRPr="0052746E">
        <w:rPr>
          <w:rFonts w:ascii="Times New Roman" w:hAnsi="Times New Roman"/>
          <w:b/>
        </w:rPr>
        <w:t xml:space="preserve"> </w:t>
      </w:r>
    </w:p>
    <w:p w:rsidR="00F93DF0" w:rsidRPr="00BA64D2" w:rsidRDefault="00F93DF0" w:rsidP="00F93DF0">
      <w:pPr>
        <w:jc w:val="center"/>
        <w:rPr>
          <w:rFonts w:ascii="Times New Roman" w:hAnsi="Times New Roman"/>
          <w:b/>
          <w:sz w:val="24"/>
          <w:szCs w:val="24"/>
        </w:rPr>
      </w:pPr>
      <w:r w:rsidRPr="00BA64D2">
        <w:rPr>
          <w:rFonts w:ascii="Times New Roman" w:hAnsi="Times New Roman"/>
          <w:b/>
          <w:sz w:val="24"/>
          <w:szCs w:val="24"/>
        </w:rPr>
        <w:t>Ćwiczenia aparatu mowy.</w:t>
      </w:r>
    </w:p>
    <w:p w:rsidR="00F93DF0" w:rsidRDefault="00F93DF0" w:rsidP="00F93DF0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Proponuję kolejną „Historyjkę logopedyczną -</w:t>
      </w:r>
      <w:r w:rsidRPr="00BA64D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Zakładamy akwarium”</w:t>
      </w:r>
    </w:p>
    <w:p w:rsidR="00F93DF0" w:rsidRDefault="00F93DF0" w:rsidP="0061642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l-PL"/>
        </w:rPr>
        <w:drawing>
          <wp:inline distT="0" distB="0" distL="0" distR="0" wp14:anchorId="3D80071D" wp14:editId="739DA5EB">
            <wp:extent cx="5760720" cy="8455660"/>
            <wp:effectExtent l="0" t="0" r="0" b="2540"/>
            <wp:docPr id="3" name="Obraz 3" descr="C:\Users\Rafał\Pictures\Moje skanowanie\2020-05 (maj)\skanowani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5 (maj)\skanowanie0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DF" w:rsidRPr="00F93DF0" w:rsidRDefault="00F93DF0" w:rsidP="0061642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57414" cy="8924925"/>
            <wp:effectExtent l="0" t="0" r="0" b="0"/>
            <wp:docPr id="5" name="Obraz 5" descr="C:\Users\Rafał\Pictures\Moje skanowanie\2020-05 (maj)\skanowanie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5 (maj)\skanowanie0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B</w:t>
      </w:r>
      <w:r w:rsidR="00580CD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b</w:t>
      </w:r>
      <w:bookmarkStart w:id="0" w:name="_GoBack"/>
      <w:bookmarkEnd w:id="0"/>
      <w:proofErr w:type="spellEnd"/>
    </w:p>
    <w:sectPr w:rsidR="00580CDF" w:rsidRPr="00F93DF0" w:rsidSect="00580CDF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425BF3"/>
    <w:rsid w:val="00580CDF"/>
    <w:rsid w:val="00616427"/>
    <w:rsid w:val="00722126"/>
    <w:rsid w:val="00735957"/>
    <w:rsid w:val="00766D2F"/>
    <w:rsid w:val="00852383"/>
    <w:rsid w:val="00955CC2"/>
    <w:rsid w:val="00B97D07"/>
    <w:rsid w:val="00DD0E4F"/>
    <w:rsid w:val="00E2725E"/>
    <w:rsid w:val="00E447EE"/>
    <w:rsid w:val="00ED48A9"/>
    <w:rsid w:val="00F9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2020-05-23T19:48:00Z</dcterms:created>
  <dcterms:modified xsi:type="dcterms:W3CDTF">2020-05-23T19:48:00Z</dcterms:modified>
</cp:coreProperties>
</file>