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C3" w:rsidRDefault="00CF6FC3" w:rsidP="00CF6FC3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50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II – IV)     </w:t>
      </w:r>
      <w:r>
        <w:rPr>
          <w:rFonts w:ascii="Times New Roman" w:hAnsi="Times New Roman"/>
          <w:sz w:val="24"/>
          <w:szCs w:val="24"/>
        </w:rPr>
        <w:tab/>
      </w:r>
      <w:r w:rsidRPr="00074F25">
        <w:rPr>
          <w:rFonts w:ascii="Times New Roman" w:hAnsi="Times New Roman"/>
          <w:b/>
          <w:sz w:val="24"/>
          <w:szCs w:val="24"/>
          <w:highlight w:val="yellow"/>
        </w:rPr>
        <w:t>LOGOPEDIA</w:t>
      </w:r>
      <w:r w:rsidRPr="00074F2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6FC3" w:rsidRPr="00BB159A" w:rsidRDefault="00CF6FC3" w:rsidP="00CF6FC3">
      <w:pPr>
        <w:contextualSpacing/>
        <w:rPr>
          <w:rFonts w:ascii="Times New Roman" w:hAnsi="Times New Roman"/>
          <w:b/>
          <w:sz w:val="28"/>
          <w:szCs w:val="28"/>
        </w:rPr>
      </w:pPr>
      <w:r w:rsidRPr="00BB159A">
        <w:rPr>
          <w:rFonts w:ascii="Times New Roman" w:hAnsi="Times New Roman"/>
          <w:b/>
          <w:sz w:val="28"/>
          <w:szCs w:val="28"/>
        </w:rPr>
        <w:t>Ć</w:t>
      </w:r>
      <w:r>
        <w:rPr>
          <w:rFonts w:ascii="Times New Roman" w:hAnsi="Times New Roman"/>
          <w:b/>
          <w:sz w:val="28"/>
          <w:szCs w:val="28"/>
        </w:rPr>
        <w:t xml:space="preserve">wiczenia utrwalające artykulację </w:t>
      </w:r>
      <w:r w:rsidRPr="00BB159A">
        <w:rPr>
          <w:rFonts w:ascii="Times New Roman" w:hAnsi="Times New Roman"/>
          <w:b/>
          <w:sz w:val="28"/>
          <w:szCs w:val="28"/>
        </w:rPr>
        <w:t xml:space="preserve"> głoski  {</w:t>
      </w:r>
      <w:r>
        <w:rPr>
          <w:rFonts w:ascii="Times New Roman" w:hAnsi="Times New Roman"/>
          <w:b/>
          <w:sz w:val="28"/>
          <w:szCs w:val="28"/>
        </w:rPr>
        <w:t>ż (</w:t>
      </w:r>
      <w:proofErr w:type="spellStart"/>
      <w:r w:rsidRPr="00BB159A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>z</w:t>
      </w:r>
      <w:proofErr w:type="spellEnd"/>
      <w:r>
        <w:rPr>
          <w:rFonts w:ascii="Times New Roman" w:hAnsi="Times New Roman"/>
          <w:b/>
          <w:sz w:val="28"/>
          <w:szCs w:val="28"/>
        </w:rPr>
        <w:t>)} w wyrazach.</w:t>
      </w:r>
    </w:p>
    <w:p w:rsidR="00CF6FC3" w:rsidRDefault="00CF6FC3" w:rsidP="00CF6FC3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 w:rsidRPr="00CF6FC3">
        <w:rPr>
          <w:rFonts w:ascii="Times New Roman" w:hAnsi="Times New Roman"/>
          <w:b/>
          <w:i/>
          <w:noProof/>
          <w:sz w:val="24"/>
          <w:szCs w:val="24"/>
          <w:u w:val="single"/>
          <w:lang w:eastAsia="pl-PL"/>
        </w:rPr>
        <w:t>Polecenie 1</w:t>
      </w:r>
      <w:r w:rsidRPr="00CF6FC3"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>Nazwij obrazki,  potem podpisz je z pamięci</w:t>
      </w:r>
      <w:r w:rsidRPr="00CF6FC3">
        <w:rPr>
          <w:rFonts w:ascii="Times New Roman" w:hAnsi="Times New Roman"/>
          <w:b/>
          <w:i/>
          <w:noProof/>
          <w:sz w:val="24"/>
          <w:szCs w:val="24"/>
          <w:lang w:eastAsia="pl-PL"/>
        </w:rPr>
        <w:t>. Pamiętaj o ortografii – upewnij się czy piszesz poprawnie. Ćwiczona głoska ma dwa obrazy graficzne – Ż lub RZ!</w:t>
      </w: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 </w:t>
      </w:r>
    </w:p>
    <w:p w:rsidR="00CF6FC3" w:rsidRPr="00CF6FC3" w:rsidRDefault="00CF6FC3" w:rsidP="00CF6FC3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7885576"/>
            <wp:effectExtent l="0" t="0" r="0" b="1270"/>
            <wp:docPr id="1" name="Obraz 1" descr="C:\Users\Rafał\Pictures\Moje skanowanie\2020-05 (maj)\skanowanie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C3" w:rsidRDefault="00CF6FC3" w:rsidP="00CF6FC3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</w:p>
    <w:p w:rsidR="00FE6A6A" w:rsidRDefault="00FE6A6A" w:rsidP="00FE6A6A">
      <w:pPr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u w:val="single"/>
          <w:lang w:eastAsia="pl-PL"/>
        </w:rPr>
      </w:pPr>
      <w:r w:rsidRPr="00074F25">
        <w:rPr>
          <w:rFonts w:ascii="Times New Roman" w:hAnsi="Times New Roman"/>
          <w:b/>
          <w:sz w:val="24"/>
          <w:szCs w:val="24"/>
          <w:highlight w:val="yellow"/>
        </w:rPr>
        <w:lastRenderedPageBreak/>
        <w:t>LOGOPEDIA</w:t>
      </w:r>
      <w:bookmarkStart w:id="0" w:name="_GoBack"/>
      <w:bookmarkEnd w:id="0"/>
    </w:p>
    <w:p w:rsidR="00CF6FC3" w:rsidRPr="00FE6A6A" w:rsidRDefault="00CF6FC3" w:rsidP="00CF6FC3">
      <w:pPr>
        <w:contextualSpacing/>
        <w:rPr>
          <w:rFonts w:ascii="Times New Roman" w:hAnsi="Times New Roman"/>
          <w:b/>
          <w:i/>
          <w:noProof/>
          <w:sz w:val="28"/>
          <w:szCs w:val="28"/>
          <w:lang w:eastAsia="pl-PL"/>
        </w:rPr>
      </w:pPr>
      <w:r w:rsidRPr="00FE6A6A">
        <w:rPr>
          <w:rFonts w:ascii="Times New Roman" w:hAnsi="Times New Roman"/>
          <w:b/>
          <w:i/>
          <w:noProof/>
          <w:sz w:val="28"/>
          <w:szCs w:val="28"/>
          <w:u w:val="single"/>
          <w:lang w:eastAsia="pl-PL"/>
        </w:rPr>
        <w:t>Polecenie 2</w:t>
      </w:r>
      <w:r w:rsidRPr="00FE6A6A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. </w:t>
      </w:r>
      <w:r w:rsidRPr="00FE6A6A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Rozwiąż krzyżówkę. Uważaj na pisownię Ż/RZ. </w:t>
      </w:r>
    </w:p>
    <w:p w:rsidR="00FE6A6A" w:rsidRPr="00FE6A6A" w:rsidRDefault="00CF6FC3" w:rsidP="00CF6FC3">
      <w:pPr>
        <w:contextualSpacing/>
        <w:rPr>
          <w:rFonts w:ascii="Times New Roman" w:hAnsi="Times New Roman"/>
          <w:b/>
          <w:i/>
          <w:noProof/>
          <w:sz w:val="28"/>
          <w:szCs w:val="28"/>
          <w:lang w:eastAsia="pl-PL"/>
        </w:rPr>
      </w:pPr>
      <w:r w:rsidRPr="00FE6A6A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 </w:t>
      </w:r>
      <w:r w:rsidR="00FE6A6A" w:rsidRPr="00FE6A6A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Przeczytaj głośno wszystkie wyrazy z krzyżówki. </w:t>
      </w:r>
      <w:r w:rsidR="00FE6A6A">
        <w:rPr>
          <w:rFonts w:ascii="Times New Roman" w:hAnsi="Times New Roman"/>
          <w:b/>
          <w:i/>
          <w:noProof/>
          <w:sz w:val="28"/>
          <w:szCs w:val="28"/>
          <w:lang w:eastAsia="pl-PL"/>
        </w:rPr>
        <w:t xml:space="preserve">Ułóż zdanie z odczytanym hasłem. </w:t>
      </w:r>
    </w:p>
    <w:p w:rsidR="00FE6A6A" w:rsidRDefault="00FE6A6A" w:rsidP="00CF6FC3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</w:p>
    <w:p w:rsidR="00FE6A6A" w:rsidRDefault="00FE6A6A" w:rsidP="00CF6FC3">
      <w:pPr>
        <w:contextualSpacing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202749"/>
            <wp:effectExtent l="0" t="0" r="0" b="0"/>
            <wp:docPr id="2" name="Obraz 2" descr="C:\Users\Rafał\Pictures\Moje skanowanie\2020-05 (maj)\skanowanie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5 (maj)\skanowanie00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6A" w:rsidRDefault="00FE6A6A" w:rsidP="00CF6FC3">
      <w:pPr>
        <w:contextualSpacing/>
        <w:rPr>
          <w:rFonts w:ascii="Times New Roman" w:hAnsi="Times New Roman"/>
          <w:noProof/>
          <w:sz w:val="24"/>
          <w:szCs w:val="24"/>
          <w:lang w:eastAsia="pl-PL"/>
        </w:rPr>
      </w:pPr>
    </w:p>
    <w:p w:rsidR="00722126" w:rsidRPr="00FE6A6A" w:rsidRDefault="00FE6A6A" w:rsidP="00DD34B5">
      <w:pPr>
        <w:contextualSpacing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>ZDANIE Z HASŁEM: ………………………………………………………………………….</w:t>
      </w:r>
    </w:p>
    <w:sectPr w:rsidR="00722126" w:rsidRPr="00FE6A6A" w:rsidSect="009365A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616427"/>
    <w:rsid w:val="00722126"/>
    <w:rsid w:val="00735957"/>
    <w:rsid w:val="00766D2F"/>
    <w:rsid w:val="00852383"/>
    <w:rsid w:val="009365A4"/>
    <w:rsid w:val="00955CC2"/>
    <w:rsid w:val="00B97D07"/>
    <w:rsid w:val="00CF6FC3"/>
    <w:rsid w:val="00DD0E4F"/>
    <w:rsid w:val="00DD34B5"/>
    <w:rsid w:val="00E2725E"/>
    <w:rsid w:val="00E447EE"/>
    <w:rsid w:val="00ED48A9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2020-05-30T16:19:00Z</dcterms:created>
  <dcterms:modified xsi:type="dcterms:W3CDTF">2020-05-30T16:19:00Z</dcterms:modified>
</cp:coreProperties>
</file>