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B8" w:rsidRDefault="0079733C" w:rsidP="00A527B8">
      <w:r>
        <w:rPr>
          <w:shd w:val="clear" w:color="auto" w:fill="00FF00"/>
        </w:rPr>
        <w:t xml:space="preserve">Klasa 8  </w:t>
      </w:r>
      <w:bookmarkStart w:id="0" w:name="_GoBack"/>
      <w:bookmarkEnd w:id="0"/>
      <w:r w:rsidR="00A527B8">
        <w:rPr>
          <w:shd w:val="clear" w:color="auto" w:fill="00FF00"/>
        </w:rPr>
        <w:t xml:space="preserve">22.05-2020 </w:t>
      </w:r>
    </w:p>
    <w:p w:rsidR="00A527B8" w:rsidRDefault="00A527B8" w:rsidP="00A527B8">
      <w:r>
        <w:rPr>
          <w:sz w:val="28"/>
          <w:szCs w:val="28"/>
          <w:shd w:val="clear" w:color="auto" w:fill="00FF00"/>
        </w:rPr>
        <w:t>Witam klasy 8</w:t>
      </w:r>
    </w:p>
    <w:p w:rsidR="00A527B8" w:rsidRDefault="00A527B8" w:rsidP="00A527B8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5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A527B8" w:rsidRDefault="00A527B8" w:rsidP="00A527B8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A527B8" w:rsidRPr="00401AB4" w:rsidRDefault="00A527B8" w:rsidP="00A527B8">
      <w:r>
        <w:rPr>
          <w:rStyle w:val="Hipercze"/>
          <w:sz w:val="32"/>
          <w:szCs w:val="32"/>
          <w:u w:val="none"/>
          <w:shd w:val="clear" w:color="auto" w:fill="00FF00"/>
        </w:rPr>
        <w:t>Temat: Środowisko przyrodnicze Australii i Oceanii(</w:t>
      </w:r>
      <w:proofErr w:type="spellStart"/>
      <w:r w:rsidRPr="00A527B8">
        <w:rPr>
          <w:sz w:val="24"/>
          <w:szCs w:val="24"/>
        </w:rPr>
        <w:t>podr</w:t>
      </w:r>
      <w:proofErr w:type="spellEnd"/>
      <w:r w:rsidRPr="00A527B8">
        <w:rPr>
          <w:sz w:val="24"/>
          <w:szCs w:val="24"/>
        </w:rPr>
        <w:t xml:space="preserve"> str.154-161</w:t>
      </w:r>
      <w:r w:rsidRPr="00401AB4">
        <w:t>)</w:t>
      </w:r>
    </w:p>
    <w:p w:rsidR="008F021D" w:rsidRDefault="0079733C" w:rsidP="00A527B8">
      <w:hyperlink r:id="rId6" w:history="1">
        <w:r w:rsidR="008F021D" w:rsidRPr="00B54C33">
          <w:rPr>
            <w:rStyle w:val="Hipercze"/>
          </w:rPr>
          <w:t>https://www.youtube.com/watch?v=Sl1dqGyWOeY</w:t>
        </w:r>
      </w:hyperlink>
    </w:p>
    <w:p w:rsidR="008F021D" w:rsidRDefault="0079733C" w:rsidP="00A527B8">
      <w:hyperlink r:id="rId7" w:history="1">
        <w:r w:rsidR="008F021D" w:rsidRPr="00B54C33">
          <w:rPr>
            <w:rStyle w:val="Hipercze"/>
          </w:rPr>
          <w:t>https://www.youtube.com/watch?v=kcpKwffH1aw</w:t>
        </w:r>
      </w:hyperlink>
    </w:p>
    <w:p w:rsidR="008F021D" w:rsidRDefault="00E20A8A" w:rsidP="00A527B8">
      <w:pPr>
        <w:rPr>
          <w:sz w:val="28"/>
          <w:szCs w:val="28"/>
        </w:rPr>
      </w:pPr>
      <w:r w:rsidRPr="00E20A8A">
        <w:rPr>
          <w:noProof/>
          <w:sz w:val="24"/>
          <w:szCs w:val="24"/>
          <w:shd w:val="clear" w:color="auto" w:fill="FFFF0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290830</wp:posOffset>
            </wp:positionV>
            <wp:extent cx="3657600" cy="2558415"/>
            <wp:effectExtent l="0" t="0" r="0" b="0"/>
            <wp:wrapSquare wrapText="bothSides"/>
            <wp:docPr id="1" name="Obraz 1" descr="D:\Gosia\Studia\Nauka zdalna Jedrus\Geografia\02_Kontynenty_kolor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sia\Studia\Nauka zdalna Jedrus\Geografia\02_Kontynenty_kolor2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B8">
        <w:rPr>
          <w:sz w:val="28"/>
          <w:szCs w:val="28"/>
        </w:rPr>
        <w:t xml:space="preserve">W miarę możliwości </w:t>
      </w:r>
      <w:r w:rsidR="008F021D">
        <w:rPr>
          <w:sz w:val="28"/>
          <w:szCs w:val="28"/>
        </w:rPr>
        <w:t>oglądamy prezentacje.</w:t>
      </w:r>
    </w:p>
    <w:p w:rsidR="00E20A8A" w:rsidRDefault="00E20A8A" w:rsidP="00A527B8">
      <w:pPr>
        <w:rPr>
          <w:sz w:val="24"/>
          <w:szCs w:val="24"/>
          <w:shd w:val="clear" w:color="auto" w:fill="FFFF00"/>
        </w:rPr>
      </w:pPr>
    </w:p>
    <w:p w:rsidR="00E20A8A" w:rsidRDefault="00E20A8A" w:rsidP="00A527B8">
      <w:pPr>
        <w:rPr>
          <w:sz w:val="24"/>
          <w:szCs w:val="24"/>
          <w:shd w:val="clear" w:color="auto" w:fill="FFFF00"/>
        </w:rPr>
      </w:pPr>
    </w:p>
    <w:p w:rsidR="00E20A8A" w:rsidRDefault="00E20A8A" w:rsidP="00A527B8">
      <w:pPr>
        <w:rPr>
          <w:sz w:val="24"/>
          <w:szCs w:val="24"/>
          <w:shd w:val="clear" w:color="auto" w:fill="FFFF00"/>
        </w:rPr>
      </w:pPr>
    </w:p>
    <w:p w:rsidR="00E20A8A" w:rsidRDefault="00E20A8A" w:rsidP="00A527B8">
      <w:pPr>
        <w:rPr>
          <w:sz w:val="24"/>
          <w:szCs w:val="24"/>
          <w:shd w:val="clear" w:color="auto" w:fill="FFFF00"/>
        </w:rPr>
      </w:pPr>
    </w:p>
    <w:p w:rsidR="00E20A8A" w:rsidRDefault="00E20A8A" w:rsidP="00A527B8">
      <w:pPr>
        <w:rPr>
          <w:sz w:val="24"/>
          <w:szCs w:val="24"/>
          <w:shd w:val="clear" w:color="auto" w:fill="FFFF00"/>
        </w:rPr>
      </w:pPr>
    </w:p>
    <w:p w:rsidR="00E20A8A" w:rsidRDefault="00E20A8A" w:rsidP="00A527B8">
      <w:pPr>
        <w:rPr>
          <w:sz w:val="24"/>
          <w:szCs w:val="24"/>
          <w:shd w:val="clear" w:color="auto" w:fill="FFFF00"/>
        </w:rPr>
      </w:pPr>
    </w:p>
    <w:p w:rsidR="00E20A8A" w:rsidRDefault="00E20A8A" w:rsidP="00A527B8">
      <w:pPr>
        <w:rPr>
          <w:sz w:val="24"/>
          <w:szCs w:val="24"/>
          <w:shd w:val="clear" w:color="auto" w:fill="FFFF00"/>
        </w:rPr>
      </w:pPr>
    </w:p>
    <w:p w:rsidR="00E20A8A" w:rsidRDefault="00E20A8A" w:rsidP="00A527B8">
      <w:pPr>
        <w:rPr>
          <w:sz w:val="24"/>
          <w:szCs w:val="24"/>
          <w:shd w:val="clear" w:color="auto" w:fill="FFFF00"/>
        </w:rPr>
      </w:pPr>
    </w:p>
    <w:p w:rsidR="00E20A8A" w:rsidRDefault="00E20A8A" w:rsidP="00A527B8">
      <w:pPr>
        <w:rPr>
          <w:sz w:val="24"/>
          <w:szCs w:val="24"/>
          <w:shd w:val="clear" w:color="auto" w:fill="FFFF00"/>
        </w:rPr>
      </w:pPr>
    </w:p>
    <w:p w:rsidR="00A527B8" w:rsidRDefault="00497F80" w:rsidP="00A527B8">
      <w:pPr>
        <w:rPr>
          <w:sz w:val="24"/>
          <w:szCs w:val="24"/>
          <w:shd w:val="clear" w:color="auto" w:fill="FFFF00"/>
        </w:rPr>
      </w:pPr>
      <w:r>
        <w:rPr>
          <w:sz w:val="24"/>
          <w:szCs w:val="24"/>
          <w:shd w:val="clear" w:color="auto" w:fill="FFFF00"/>
        </w:rPr>
        <w:t>Karta pracy</w:t>
      </w:r>
    </w:p>
    <w:p w:rsidR="00497F80" w:rsidRPr="00497F80" w:rsidRDefault="00497F80" w:rsidP="00497F80">
      <w:pPr>
        <w:pStyle w:val="Akapitzlist"/>
        <w:numPr>
          <w:ilvl w:val="0"/>
          <w:numId w:val="1"/>
        </w:numPr>
        <w:rPr>
          <w:sz w:val="24"/>
          <w:szCs w:val="24"/>
          <w:shd w:val="clear" w:color="auto" w:fill="FFFF00"/>
        </w:rPr>
      </w:pPr>
      <w:r>
        <w:rPr>
          <w:sz w:val="24"/>
          <w:szCs w:val="24"/>
          <w:shd w:val="clear" w:color="auto" w:fill="FFFF00"/>
        </w:rPr>
        <w:t>Wybierz</w:t>
      </w:r>
      <w:r w:rsidRPr="00497F80">
        <w:rPr>
          <w:sz w:val="24"/>
          <w:szCs w:val="24"/>
          <w:shd w:val="clear" w:color="auto" w:fill="FFFF00"/>
        </w:rPr>
        <w:t xml:space="preserve"> właściwe odpowiedzi:</w:t>
      </w:r>
    </w:p>
    <w:p w:rsidR="00497F80" w:rsidRPr="00497F80" w:rsidRDefault="00497F80" w:rsidP="00497F80">
      <w:r w:rsidRPr="00497F80">
        <w:t xml:space="preserve">a)Australia leży na półkuli północnej czy południowej , </w:t>
      </w:r>
    </w:p>
    <w:p w:rsidR="00497F80" w:rsidRPr="00497F80" w:rsidRDefault="00497F80" w:rsidP="00497F80">
      <w:r w:rsidRPr="00497F80">
        <w:t>b)półkuli wschodniej czy zachodniej</w:t>
      </w:r>
    </w:p>
    <w:p w:rsidR="00A527B8" w:rsidRPr="00401AB4" w:rsidRDefault="00497F80" w:rsidP="00A527B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527B8" w:rsidRPr="00401AB4">
        <w:rPr>
          <w:sz w:val="24"/>
          <w:szCs w:val="24"/>
        </w:rPr>
        <w:t>.</w:t>
      </w:r>
      <w:r w:rsidR="008F021D" w:rsidRPr="00401AB4">
        <w:rPr>
          <w:sz w:val="24"/>
          <w:szCs w:val="24"/>
          <w:shd w:val="clear" w:color="auto" w:fill="FFFF00"/>
        </w:rPr>
        <w:t>Wymień nazwy pasm górskich</w:t>
      </w:r>
      <w:r w:rsidR="00FD66F2">
        <w:rPr>
          <w:sz w:val="24"/>
          <w:szCs w:val="24"/>
          <w:shd w:val="clear" w:color="auto" w:fill="FFFF00"/>
        </w:rPr>
        <w:t xml:space="preserve"> , wyżyn  i pustyń </w:t>
      </w:r>
      <w:r w:rsidR="00FD66F2" w:rsidRPr="00401AB4">
        <w:rPr>
          <w:sz w:val="24"/>
          <w:szCs w:val="24"/>
          <w:shd w:val="clear" w:color="auto" w:fill="FFFF00"/>
        </w:rPr>
        <w:t>Australii</w:t>
      </w:r>
      <w:r w:rsidR="00FD66F2">
        <w:rPr>
          <w:sz w:val="24"/>
          <w:szCs w:val="24"/>
          <w:shd w:val="clear" w:color="auto" w:fill="FFFF00"/>
        </w:rPr>
        <w:t xml:space="preserve"> </w:t>
      </w:r>
      <w:r w:rsidR="008F021D" w:rsidRPr="00401AB4">
        <w:rPr>
          <w:sz w:val="24"/>
          <w:szCs w:val="24"/>
          <w:shd w:val="clear" w:color="auto" w:fill="FFFF00"/>
        </w:rPr>
        <w:t>(</w:t>
      </w:r>
      <w:r w:rsidR="008F021D" w:rsidRPr="00401AB4">
        <w:rPr>
          <w:sz w:val="24"/>
          <w:szCs w:val="24"/>
        </w:rPr>
        <w:t xml:space="preserve">str154-155, mapa </w:t>
      </w:r>
      <w:proofErr w:type="spellStart"/>
      <w:r w:rsidR="008F021D" w:rsidRPr="00401AB4">
        <w:rPr>
          <w:sz w:val="24"/>
          <w:szCs w:val="24"/>
        </w:rPr>
        <w:t>str</w:t>
      </w:r>
      <w:proofErr w:type="spellEnd"/>
      <w:r w:rsidR="008F021D" w:rsidRPr="00401AB4">
        <w:rPr>
          <w:sz w:val="24"/>
          <w:szCs w:val="24"/>
        </w:rPr>
        <w:t xml:space="preserve"> 152</w:t>
      </w:r>
      <w:r w:rsidR="008F021D" w:rsidRPr="00401AB4">
        <w:rPr>
          <w:sz w:val="24"/>
          <w:szCs w:val="24"/>
          <w:shd w:val="clear" w:color="auto" w:fill="FFFF00"/>
        </w:rPr>
        <w:t>)</w:t>
      </w:r>
    </w:p>
    <w:p w:rsidR="00A527B8" w:rsidRPr="00401AB4" w:rsidRDefault="00A527B8" w:rsidP="00A527B8">
      <w:pPr>
        <w:rPr>
          <w:sz w:val="24"/>
          <w:szCs w:val="24"/>
        </w:rPr>
      </w:pPr>
      <w:r w:rsidRPr="00401AB4">
        <w:rPr>
          <w:sz w:val="24"/>
          <w:szCs w:val="24"/>
        </w:rPr>
        <w:t>……………………………………………………………………………………………………………………………………………………...................................................................................................</w:t>
      </w:r>
      <w:r w:rsidR="00401AB4">
        <w:rPr>
          <w:sz w:val="24"/>
          <w:szCs w:val="24"/>
        </w:rPr>
        <w:t>...........................................</w:t>
      </w:r>
    </w:p>
    <w:p w:rsidR="00A527B8" w:rsidRPr="00401AB4" w:rsidRDefault="006519B4" w:rsidP="00A527B8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8F021D" w:rsidRPr="00401AB4">
        <w:rPr>
          <w:sz w:val="24"/>
          <w:szCs w:val="24"/>
        </w:rPr>
        <w:t>Najwyższy szczyt</w:t>
      </w:r>
      <w:r w:rsidR="008F021D" w:rsidRPr="00401AB4">
        <w:rPr>
          <w:sz w:val="24"/>
          <w:szCs w:val="24"/>
          <w:shd w:val="clear" w:color="auto" w:fill="FFFF00"/>
        </w:rPr>
        <w:t xml:space="preserve"> </w:t>
      </w:r>
      <w:r w:rsidR="00A527B8" w:rsidRPr="00401AB4">
        <w:rPr>
          <w:sz w:val="24"/>
          <w:szCs w:val="24"/>
          <w:shd w:val="clear" w:color="auto" w:fill="FFFF00"/>
        </w:rPr>
        <w:t>(</w:t>
      </w:r>
      <w:r w:rsidR="00A527B8" w:rsidRPr="00401AB4">
        <w:rPr>
          <w:sz w:val="24"/>
          <w:szCs w:val="24"/>
        </w:rPr>
        <w:t xml:space="preserve"> podr. </w:t>
      </w:r>
      <w:proofErr w:type="spellStart"/>
      <w:r w:rsidR="00A527B8" w:rsidRPr="00401AB4">
        <w:rPr>
          <w:sz w:val="24"/>
          <w:szCs w:val="24"/>
        </w:rPr>
        <w:t>str</w:t>
      </w:r>
      <w:proofErr w:type="spellEnd"/>
      <w:r w:rsidR="00401AB4" w:rsidRPr="00401AB4">
        <w:rPr>
          <w:sz w:val="24"/>
          <w:szCs w:val="24"/>
        </w:rPr>
        <w:t xml:space="preserve"> </w:t>
      </w:r>
      <w:r w:rsidR="008F021D" w:rsidRPr="00401AB4">
        <w:rPr>
          <w:sz w:val="24"/>
          <w:szCs w:val="24"/>
        </w:rPr>
        <w:t>155</w:t>
      </w:r>
      <w:r w:rsidR="00A527B8" w:rsidRPr="00401AB4">
        <w:rPr>
          <w:sz w:val="24"/>
          <w:szCs w:val="24"/>
        </w:rPr>
        <w:t>)</w:t>
      </w:r>
    </w:p>
    <w:p w:rsidR="00A527B8" w:rsidRPr="00401AB4" w:rsidRDefault="00A527B8" w:rsidP="00A527B8">
      <w:pPr>
        <w:rPr>
          <w:sz w:val="24"/>
          <w:szCs w:val="24"/>
        </w:rPr>
      </w:pPr>
      <w:r w:rsidRPr="00401AB4">
        <w:rPr>
          <w:sz w:val="24"/>
          <w:szCs w:val="24"/>
        </w:rPr>
        <w:t>…………………………………………………....</w:t>
      </w:r>
    </w:p>
    <w:p w:rsidR="008F021D" w:rsidRPr="00401AB4" w:rsidRDefault="006519B4" w:rsidP="00A527B8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="008F021D" w:rsidRPr="00401AB4">
        <w:rPr>
          <w:sz w:val="24"/>
          <w:szCs w:val="24"/>
        </w:rPr>
        <w:t>Najniżej położony punkt</w:t>
      </w:r>
      <w:r w:rsidR="00401AB4" w:rsidRPr="00401AB4">
        <w:rPr>
          <w:sz w:val="24"/>
          <w:szCs w:val="24"/>
          <w:shd w:val="clear" w:color="auto" w:fill="FFFF00"/>
        </w:rPr>
        <w:t>(</w:t>
      </w:r>
      <w:r w:rsidR="00401AB4" w:rsidRPr="00401AB4">
        <w:rPr>
          <w:sz w:val="24"/>
          <w:szCs w:val="24"/>
        </w:rPr>
        <w:t xml:space="preserve"> podr. str. 155)</w:t>
      </w:r>
    </w:p>
    <w:p w:rsidR="00401AB4" w:rsidRPr="00401AB4" w:rsidRDefault="00401AB4" w:rsidP="00A527B8">
      <w:pPr>
        <w:rPr>
          <w:sz w:val="24"/>
          <w:szCs w:val="24"/>
        </w:rPr>
      </w:pPr>
      <w:r w:rsidRPr="00401AB4">
        <w:rPr>
          <w:sz w:val="24"/>
          <w:szCs w:val="24"/>
        </w:rPr>
        <w:t>…………………………………………………………..</w:t>
      </w:r>
    </w:p>
    <w:p w:rsidR="00A527B8" w:rsidRPr="00401AB4" w:rsidRDefault="00A527B8" w:rsidP="00A527B8">
      <w:pPr>
        <w:rPr>
          <w:sz w:val="24"/>
          <w:szCs w:val="24"/>
        </w:rPr>
      </w:pPr>
      <w:r w:rsidRPr="00401AB4">
        <w:rPr>
          <w:sz w:val="24"/>
          <w:szCs w:val="24"/>
        </w:rPr>
        <w:t>3.</w:t>
      </w:r>
      <w:r w:rsidR="00401AB4" w:rsidRPr="00401AB4">
        <w:rPr>
          <w:sz w:val="24"/>
          <w:szCs w:val="24"/>
          <w:shd w:val="clear" w:color="auto" w:fill="FFFF00"/>
        </w:rPr>
        <w:t>Wymień nazwy stref klimatycznych</w:t>
      </w:r>
      <w:r w:rsidR="00401AB4">
        <w:rPr>
          <w:sz w:val="24"/>
          <w:szCs w:val="24"/>
          <w:shd w:val="clear" w:color="auto" w:fill="FFFF00"/>
        </w:rPr>
        <w:t xml:space="preserve"> Australii , która jest dominują</w:t>
      </w:r>
      <w:r w:rsidR="00401AB4" w:rsidRPr="00401AB4">
        <w:rPr>
          <w:sz w:val="24"/>
          <w:szCs w:val="24"/>
          <w:shd w:val="clear" w:color="auto" w:fill="FFFF00"/>
        </w:rPr>
        <w:t>ca</w:t>
      </w:r>
      <w:r w:rsidR="00401AB4" w:rsidRPr="00401AB4">
        <w:t xml:space="preserve"> </w:t>
      </w:r>
      <w:r w:rsidR="00401AB4">
        <w:t>?(</w:t>
      </w:r>
      <w:r w:rsidR="00401AB4" w:rsidRPr="00401AB4">
        <w:rPr>
          <w:sz w:val="24"/>
          <w:szCs w:val="24"/>
        </w:rPr>
        <w:t>podr. str. 155</w:t>
      </w:r>
      <w:r w:rsidR="00401AB4">
        <w:rPr>
          <w:sz w:val="24"/>
          <w:szCs w:val="24"/>
        </w:rPr>
        <w:t>-157)</w:t>
      </w:r>
      <w:r w:rsidR="00401AB4" w:rsidRPr="00401AB4">
        <w:t xml:space="preserve">       </w:t>
      </w:r>
    </w:p>
    <w:p w:rsidR="00A527B8" w:rsidRDefault="00A527B8" w:rsidP="00A527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………………………………………………………………………………………………………………………...</w:t>
      </w:r>
    </w:p>
    <w:p w:rsidR="00A527B8" w:rsidRPr="007C184C" w:rsidRDefault="00401AB4" w:rsidP="00A527B8">
      <w:pPr>
        <w:rPr>
          <w:sz w:val="24"/>
          <w:szCs w:val="24"/>
        </w:rPr>
      </w:pPr>
      <w:r w:rsidRPr="007C184C">
        <w:rPr>
          <w:sz w:val="24"/>
          <w:szCs w:val="24"/>
        </w:rPr>
        <w:t xml:space="preserve">4.Co to jest </w:t>
      </w:r>
      <w:r w:rsidRPr="007C184C">
        <w:rPr>
          <w:sz w:val="24"/>
          <w:szCs w:val="24"/>
          <w:highlight w:val="yellow"/>
        </w:rPr>
        <w:t>endemit</w:t>
      </w:r>
      <w:r w:rsidRPr="007C184C">
        <w:rPr>
          <w:sz w:val="24"/>
          <w:szCs w:val="24"/>
        </w:rPr>
        <w:t>?</w:t>
      </w:r>
      <w:r w:rsidR="00A527B8" w:rsidRPr="007C184C">
        <w:rPr>
          <w:sz w:val="24"/>
          <w:szCs w:val="24"/>
        </w:rPr>
        <w:t xml:space="preserve"> (podr. str</w:t>
      </w:r>
      <w:r w:rsidR="007C184C" w:rsidRPr="007C184C">
        <w:rPr>
          <w:sz w:val="24"/>
          <w:szCs w:val="24"/>
        </w:rPr>
        <w:t>15</w:t>
      </w:r>
      <w:r w:rsidR="00A527B8" w:rsidRPr="007C184C">
        <w:rPr>
          <w:sz w:val="24"/>
          <w:szCs w:val="24"/>
        </w:rPr>
        <w:t>4)</w:t>
      </w:r>
    </w:p>
    <w:p w:rsidR="00A527B8" w:rsidRPr="007C184C" w:rsidRDefault="00A527B8" w:rsidP="00A527B8">
      <w:pPr>
        <w:rPr>
          <w:sz w:val="24"/>
          <w:szCs w:val="24"/>
        </w:rPr>
      </w:pPr>
      <w:r w:rsidRPr="007C184C">
        <w:rPr>
          <w:sz w:val="24"/>
          <w:szCs w:val="24"/>
        </w:rPr>
        <w:t>………………………………………………………………………………………………………………….........</w:t>
      </w:r>
    </w:p>
    <w:p w:rsidR="00A527B8" w:rsidRPr="007C184C" w:rsidRDefault="00A527B8" w:rsidP="00A527B8">
      <w:pPr>
        <w:rPr>
          <w:sz w:val="24"/>
          <w:szCs w:val="24"/>
        </w:rPr>
      </w:pPr>
      <w:r w:rsidRPr="007C184C">
        <w:rPr>
          <w:sz w:val="24"/>
          <w:szCs w:val="24"/>
        </w:rPr>
        <w:t>5.</w:t>
      </w:r>
      <w:r w:rsidR="00401AB4" w:rsidRPr="007C184C">
        <w:rPr>
          <w:sz w:val="24"/>
          <w:szCs w:val="24"/>
          <w:shd w:val="clear" w:color="auto" w:fill="FFFF00"/>
        </w:rPr>
        <w:t xml:space="preserve">Podaj przykłady zwierząt </w:t>
      </w:r>
      <w:r w:rsidR="007C184C" w:rsidRPr="007C184C">
        <w:rPr>
          <w:sz w:val="24"/>
          <w:szCs w:val="24"/>
          <w:shd w:val="clear" w:color="auto" w:fill="FFFF00"/>
        </w:rPr>
        <w:t>(fauna)</w:t>
      </w:r>
      <w:r w:rsidR="00401AB4" w:rsidRPr="007C184C">
        <w:rPr>
          <w:sz w:val="24"/>
          <w:szCs w:val="24"/>
          <w:shd w:val="clear" w:color="auto" w:fill="FFFF00"/>
        </w:rPr>
        <w:t>mieszkańców Australii</w:t>
      </w:r>
      <w:r w:rsidR="007C184C" w:rsidRPr="007C184C">
        <w:rPr>
          <w:sz w:val="24"/>
          <w:szCs w:val="24"/>
          <w:shd w:val="clear" w:color="auto" w:fill="FFFF00"/>
        </w:rPr>
        <w:t>.</w:t>
      </w:r>
      <w:r w:rsidR="007C184C" w:rsidRPr="007C184C">
        <w:rPr>
          <w:sz w:val="24"/>
          <w:szCs w:val="24"/>
        </w:rPr>
        <w:t xml:space="preserve"> (podr. str154)</w:t>
      </w:r>
    </w:p>
    <w:p w:rsidR="00A527B8" w:rsidRPr="007C184C" w:rsidRDefault="00A527B8" w:rsidP="00A527B8">
      <w:pPr>
        <w:rPr>
          <w:sz w:val="24"/>
          <w:szCs w:val="24"/>
        </w:rPr>
      </w:pPr>
      <w:r w:rsidRPr="007C184C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401AB4" w:rsidRPr="007C184C" w:rsidRDefault="00401AB4" w:rsidP="00A527B8">
      <w:pPr>
        <w:rPr>
          <w:sz w:val="24"/>
          <w:szCs w:val="24"/>
        </w:rPr>
      </w:pPr>
      <w:r w:rsidRPr="007C184C">
        <w:rPr>
          <w:sz w:val="24"/>
          <w:szCs w:val="24"/>
        </w:rPr>
        <w:t xml:space="preserve">6. </w:t>
      </w:r>
      <w:r w:rsidRPr="007C184C">
        <w:rPr>
          <w:sz w:val="24"/>
          <w:szCs w:val="24"/>
          <w:highlight w:val="yellow"/>
        </w:rPr>
        <w:t xml:space="preserve">Podaj przykłady roślin </w:t>
      </w:r>
      <w:r w:rsidR="007C184C" w:rsidRPr="007C184C">
        <w:rPr>
          <w:sz w:val="24"/>
          <w:szCs w:val="24"/>
          <w:highlight w:val="yellow"/>
        </w:rPr>
        <w:t>(flora)</w:t>
      </w:r>
      <w:r w:rsidRPr="007C184C">
        <w:rPr>
          <w:sz w:val="24"/>
          <w:szCs w:val="24"/>
          <w:highlight w:val="yellow"/>
        </w:rPr>
        <w:t>rosnących na terenie Australii</w:t>
      </w:r>
      <w:r w:rsidR="007C184C" w:rsidRPr="007C184C">
        <w:rPr>
          <w:sz w:val="24"/>
          <w:szCs w:val="24"/>
        </w:rPr>
        <w:t>. (podr. str154)</w:t>
      </w:r>
    </w:p>
    <w:p w:rsidR="00401AB4" w:rsidRDefault="00401AB4" w:rsidP="00A527B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7C184C" w:rsidRDefault="007C184C" w:rsidP="007C184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7.</w:t>
      </w:r>
      <w:r w:rsidRPr="00003623">
        <w:rPr>
          <w:sz w:val="24"/>
          <w:szCs w:val="24"/>
        </w:rPr>
        <w:t>Wody Australii</w:t>
      </w:r>
      <w:r>
        <w:rPr>
          <w:sz w:val="28"/>
          <w:szCs w:val="28"/>
        </w:rPr>
        <w:t xml:space="preserve"> (</w:t>
      </w:r>
      <w:r w:rsidRPr="007C184C">
        <w:rPr>
          <w:sz w:val="24"/>
          <w:szCs w:val="24"/>
        </w:rPr>
        <w:t>podr. str154</w:t>
      </w:r>
      <w:r>
        <w:rPr>
          <w:sz w:val="24"/>
          <w:szCs w:val="24"/>
        </w:rPr>
        <w:t>)</w:t>
      </w:r>
      <w:r>
        <w:rPr>
          <w:sz w:val="28"/>
          <w:szCs w:val="28"/>
        </w:rPr>
        <w:t>:</w:t>
      </w:r>
    </w:p>
    <w:p w:rsidR="007C184C" w:rsidRPr="007C184C" w:rsidRDefault="007C184C" w:rsidP="00A527B8">
      <w:pPr>
        <w:rPr>
          <w:sz w:val="24"/>
          <w:szCs w:val="24"/>
        </w:rPr>
      </w:pPr>
      <w:r w:rsidRPr="007C184C">
        <w:rPr>
          <w:b/>
          <w:sz w:val="24"/>
          <w:szCs w:val="24"/>
        </w:rPr>
        <w:t>rzeki okresowe</w:t>
      </w:r>
      <w:r w:rsidRPr="007C184C">
        <w:rPr>
          <w:sz w:val="24"/>
          <w:szCs w:val="24"/>
        </w:rPr>
        <w:t xml:space="preserve">, </w:t>
      </w:r>
      <w:r w:rsidRPr="007C184C">
        <w:rPr>
          <w:b/>
          <w:sz w:val="24"/>
          <w:szCs w:val="24"/>
        </w:rPr>
        <w:t>jeziora słone</w:t>
      </w:r>
      <w:r w:rsidRPr="007C184C">
        <w:rPr>
          <w:sz w:val="24"/>
          <w:szCs w:val="24"/>
        </w:rPr>
        <w:t xml:space="preserve">, </w:t>
      </w:r>
    </w:p>
    <w:p w:rsidR="007C184C" w:rsidRPr="007C184C" w:rsidRDefault="007C184C" w:rsidP="00A527B8">
      <w:pPr>
        <w:rPr>
          <w:sz w:val="24"/>
          <w:szCs w:val="24"/>
        </w:rPr>
      </w:pPr>
      <w:r w:rsidRPr="007C184C">
        <w:rPr>
          <w:sz w:val="24"/>
          <w:szCs w:val="24"/>
          <w:highlight w:val="yellow"/>
        </w:rPr>
        <w:t>największy  system rzeczny tworzą</w:t>
      </w:r>
      <w:r w:rsidRPr="007C184C">
        <w:rPr>
          <w:sz w:val="24"/>
          <w:szCs w:val="24"/>
        </w:rPr>
        <w:t>:………………………………………..</w:t>
      </w:r>
    </w:p>
    <w:p w:rsidR="007C184C" w:rsidRDefault="007C184C" w:rsidP="00A527B8">
      <w:pPr>
        <w:rPr>
          <w:sz w:val="28"/>
          <w:szCs w:val="28"/>
        </w:rPr>
      </w:pPr>
      <w:r w:rsidRPr="007C184C">
        <w:rPr>
          <w:b/>
          <w:sz w:val="24"/>
          <w:szCs w:val="24"/>
        </w:rPr>
        <w:t>baseny artezyjskie</w:t>
      </w:r>
      <w:r w:rsidRPr="007C184C">
        <w:rPr>
          <w:sz w:val="24"/>
          <w:szCs w:val="24"/>
        </w:rPr>
        <w:t xml:space="preserve"> czyli wody podziemne </w:t>
      </w:r>
      <w:r w:rsidRPr="007C184C">
        <w:rPr>
          <w:sz w:val="24"/>
          <w:szCs w:val="24"/>
          <w:highlight w:val="yellow"/>
        </w:rPr>
        <w:t>podaj nazwy trzech największych</w:t>
      </w:r>
      <w:r>
        <w:rPr>
          <w:sz w:val="28"/>
          <w:szCs w:val="28"/>
        </w:rPr>
        <w:t>:</w:t>
      </w:r>
    </w:p>
    <w:p w:rsidR="007C184C" w:rsidRDefault="007C184C" w:rsidP="00A527B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7C184C" w:rsidRDefault="007C184C" w:rsidP="00A527B8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Pr="007C184C">
        <w:rPr>
          <w:sz w:val="24"/>
          <w:szCs w:val="24"/>
          <w:highlight w:val="yellow"/>
        </w:rPr>
        <w:t>Podaj nazwy 4 regionów geograficznych Oceanii</w:t>
      </w:r>
      <w:r w:rsidRPr="007C184C">
        <w:rPr>
          <w:sz w:val="24"/>
          <w:szCs w:val="24"/>
        </w:rPr>
        <w:t xml:space="preserve"> (</w:t>
      </w:r>
      <w:proofErr w:type="spellStart"/>
      <w:r w:rsidRPr="007C184C">
        <w:rPr>
          <w:sz w:val="24"/>
          <w:szCs w:val="24"/>
        </w:rPr>
        <w:t>podr</w:t>
      </w:r>
      <w:proofErr w:type="spellEnd"/>
      <w:r>
        <w:rPr>
          <w:sz w:val="24"/>
          <w:szCs w:val="24"/>
        </w:rPr>
        <w:t xml:space="preserve"> </w:t>
      </w:r>
      <w:r w:rsidRPr="007C184C">
        <w:rPr>
          <w:sz w:val="24"/>
          <w:szCs w:val="24"/>
        </w:rPr>
        <w:t>.</w:t>
      </w:r>
      <w:proofErr w:type="spellStart"/>
      <w:r w:rsidRPr="007C184C">
        <w:rPr>
          <w:sz w:val="24"/>
          <w:szCs w:val="24"/>
        </w:rPr>
        <w:t>str</w:t>
      </w:r>
      <w:proofErr w:type="spellEnd"/>
      <w:r w:rsidRPr="007C184C">
        <w:rPr>
          <w:sz w:val="24"/>
          <w:szCs w:val="24"/>
        </w:rPr>
        <w:t xml:space="preserve"> 159</w:t>
      </w:r>
      <w:r>
        <w:rPr>
          <w:sz w:val="24"/>
          <w:szCs w:val="24"/>
        </w:rPr>
        <w:t>)</w:t>
      </w:r>
    </w:p>
    <w:p w:rsidR="007C184C" w:rsidRPr="007C184C" w:rsidRDefault="007C184C" w:rsidP="00A527B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7C184C" w:rsidRDefault="006519B4" w:rsidP="00A527B8">
      <w:pPr>
        <w:rPr>
          <w:sz w:val="28"/>
          <w:szCs w:val="28"/>
        </w:rPr>
      </w:pPr>
      <w:r w:rsidRPr="006519B4">
        <w:rPr>
          <w:sz w:val="28"/>
          <w:szCs w:val="28"/>
          <w:highlight w:val="cyan"/>
        </w:rPr>
        <w:t>Uczniowie z dostosowaniem podają nazwę najwyższego i najniższego punktu Australii, robią zad .</w:t>
      </w:r>
      <w:r w:rsidR="00497F80">
        <w:rPr>
          <w:sz w:val="28"/>
          <w:szCs w:val="28"/>
          <w:highlight w:val="cyan"/>
        </w:rPr>
        <w:t>1,</w:t>
      </w:r>
      <w:r w:rsidRPr="006519B4">
        <w:rPr>
          <w:sz w:val="28"/>
          <w:szCs w:val="28"/>
          <w:highlight w:val="cyan"/>
        </w:rPr>
        <w:t>5 i 6 oraz te ,które chcą.</w:t>
      </w:r>
    </w:p>
    <w:p w:rsidR="007C184C" w:rsidRDefault="007C184C" w:rsidP="00A527B8">
      <w:pPr>
        <w:rPr>
          <w:sz w:val="28"/>
          <w:szCs w:val="28"/>
        </w:rPr>
      </w:pPr>
    </w:p>
    <w:p w:rsidR="00A527B8" w:rsidRDefault="00A527B8" w:rsidP="00A527B8">
      <w:r>
        <w:rPr>
          <w:sz w:val="28"/>
          <w:szCs w:val="28"/>
          <w:shd w:val="clear" w:color="auto" w:fill="00FF00"/>
        </w:rPr>
        <w:t>Proszę pytać w razie wątpliwości jestem do waszej dyspozycji od poniedziałku do piątku w godzinach 9-12.30. Musimy sobie jakoś radzić będę tłumaczyć wszelkie wątpliwości.</w:t>
      </w:r>
    </w:p>
    <w:p w:rsidR="00A527B8" w:rsidRDefault="00A527B8" w:rsidP="00A527B8">
      <w:pPr>
        <w:rPr>
          <w:sz w:val="28"/>
          <w:szCs w:val="28"/>
        </w:rPr>
      </w:pPr>
      <w:r>
        <w:rPr>
          <w:sz w:val="28"/>
          <w:szCs w:val="28"/>
        </w:rPr>
        <w:t>Pozdrawiam Serdecznie</w:t>
      </w:r>
    </w:p>
    <w:p w:rsidR="00A527B8" w:rsidRDefault="00A527B8" w:rsidP="00A527B8">
      <w:pPr>
        <w:rPr>
          <w:sz w:val="28"/>
          <w:szCs w:val="28"/>
        </w:rPr>
      </w:pPr>
      <w:r>
        <w:rPr>
          <w:sz w:val="28"/>
          <w:szCs w:val="28"/>
        </w:rPr>
        <w:t>M. Płatek</w:t>
      </w:r>
    </w:p>
    <w:p w:rsidR="00A527B8" w:rsidRDefault="00A527B8" w:rsidP="00A527B8">
      <w:pPr>
        <w:rPr>
          <w:sz w:val="28"/>
          <w:szCs w:val="28"/>
        </w:rPr>
      </w:pPr>
    </w:p>
    <w:p w:rsidR="00A527B8" w:rsidRDefault="00A527B8" w:rsidP="00A527B8">
      <w:pPr>
        <w:rPr>
          <w:sz w:val="28"/>
          <w:szCs w:val="28"/>
        </w:rPr>
      </w:pPr>
    </w:p>
    <w:p w:rsidR="00A527B8" w:rsidRDefault="00A527B8" w:rsidP="00A527B8"/>
    <w:p w:rsidR="00A527B8" w:rsidRDefault="00A527B8" w:rsidP="00A527B8"/>
    <w:p w:rsidR="00362403" w:rsidRDefault="00362403"/>
    <w:sectPr w:rsidR="0036240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50FAB"/>
    <w:multiLevelType w:val="hybridMultilevel"/>
    <w:tmpl w:val="5C5C9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B8"/>
    <w:rsid w:val="00003623"/>
    <w:rsid w:val="00362403"/>
    <w:rsid w:val="00401AB4"/>
    <w:rsid w:val="00497F80"/>
    <w:rsid w:val="006519B4"/>
    <w:rsid w:val="0079733C"/>
    <w:rsid w:val="007C184C"/>
    <w:rsid w:val="008F021D"/>
    <w:rsid w:val="00A527B8"/>
    <w:rsid w:val="00E20A8A"/>
    <w:rsid w:val="00F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5AA47-F02D-43DE-800A-233151BD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27B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27B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9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cpKwffH1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l1dqGyWOeY" TargetMode="External"/><Relationship Id="rId5" Type="http://schemas.openxmlformats.org/officeDocument/2006/relationships/hyperlink" Target="mailto:platek.m@jedrus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5</cp:revision>
  <dcterms:created xsi:type="dcterms:W3CDTF">2020-05-12T17:09:00Z</dcterms:created>
  <dcterms:modified xsi:type="dcterms:W3CDTF">2020-05-19T17:34:00Z</dcterms:modified>
</cp:coreProperties>
</file>