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6F" w:rsidRDefault="00D02956">
      <w:r>
        <w:t>Witam,</w:t>
      </w:r>
    </w:p>
    <w:p w:rsidR="00D02956" w:rsidRDefault="00D02956">
      <w:r>
        <w:t>Zgodnie z zapowiedzią przystąpimy dziś do powtórzenia. Następnie należy zrobić sprawdzian. Czekam na gotowe prace do 18.05. Jeśli pojawią się problemy, proszę o kontakt. W czasie pisania sprawdzianu powinniście korzystać z tekstów utworów  w podręczniku oraz z notatek z naszych zajęć.</w:t>
      </w:r>
    </w:p>
    <w:p w:rsidR="00D02956" w:rsidRDefault="00D02956">
      <w:r>
        <w:t>Przypomnę najważniejsze wiadomości na temat przerabianych utworów.</w:t>
      </w:r>
    </w:p>
    <w:p w:rsidR="00D02956" w:rsidRDefault="00D02956">
      <w:r>
        <w:t>„Zemsta”</w:t>
      </w:r>
      <w:r w:rsidR="002A56FC">
        <w:t xml:space="preserve"> A. Fredro</w:t>
      </w:r>
    </w:p>
    <w:p w:rsidR="00D02956" w:rsidRPr="00D02956" w:rsidRDefault="00D02956" w:rsidP="00D02956">
      <w:pPr>
        <w:shd w:val="clear" w:color="auto" w:fill="FFFFFF"/>
        <w:spacing w:before="100" w:beforeAutospacing="1" w:after="100" w:afterAutospacing="1" w:line="240" w:lineRule="auto"/>
        <w:rPr>
          <w:rFonts w:eastAsia="Times New Roman" w:cstheme="minorHAnsi"/>
          <w:color w:val="333333"/>
          <w:lang w:eastAsia="pl-PL"/>
        </w:rPr>
      </w:pPr>
      <w:r w:rsidRPr="00D02956">
        <w:rPr>
          <w:rFonts w:eastAsia="Times New Roman" w:cstheme="minorHAnsi"/>
          <w:b/>
          <w:bCs/>
          <w:color w:val="333333"/>
          <w:lang w:eastAsia="pl-PL"/>
        </w:rPr>
        <w:t xml:space="preserve">Podczas śniadania Cześnik radzi się starego służącego, </w:t>
      </w:r>
      <w:proofErr w:type="spellStart"/>
      <w:r w:rsidRPr="00D02956">
        <w:rPr>
          <w:rFonts w:eastAsia="Times New Roman" w:cstheme="minorHAnsi"/>
          <w:b/>
          <w:bCs/>
          <w:color w:val="333333"/>
          <w:lang w:eastAsia="pl-PL"/>
        </w:rPr>
        <w:t>Dyndalskiego</w:t>
      </w:r>
      <w:proofErr w:type="spellEnd"/>
      <w:r w:rsidRPr="00D02956">
        <w:rPr>
          <w:rFonts w:eastAsia="Times New Roman" w:cstheme="minorHAnsi"/>
          <w:b/>
          <w:bCs/>
          <w:color w:val="333333"/>
          <w:lang w:eastAsia="pl-PL"/>
        </w:rPr>
        <w:t>, co do swego ożenku z młodziutką Klarą,</w:t>
      </w:r>
      <w:r w:rsidRPr="00D02956">
        <w:rPr>
          <w:rFonts w:eastAsia="Times New Roman" w:cstheme="minorHAnsi"/>
          <w:color w:val="333333"/>
          <w:lang w:eastAsia="pl-PL"/>
        </w:rPr>
        <w:t> potem </w:t>
      </w:r>
      <w:r w:rsidRPr="00D02956">
        <w:rPr>
          <w:rFonts w:eastAsia="Times New Roman" w:cstheme="minorHAnsi"/>
          <w:b/>
          <w:bCs/>
          <w:color w:val="333333"/>
          <w:lang w:eastAsia="pl-PL"/>
        </w:rPr>
        <w:t>decyduje się jednak na starszą Podstolinę.</w:t>
      </w:r>
      <w:r w:rsidRPr="00D02956">
        <w:rPr>
          <w:rFonts w:eastAsia="Times New Roman" w:cstheme="minorHAnsi"/>
          <w:color w:val="333333"/>
          <w:lang w:eastAsia="pl-PL"/>
        </w:rPr>
        <w:t> Po chwili przybywa wezwany przez Cześnika </w:t>
      </w:r>
      <w:r w:rsidRPr="00D02956">
        <w:rPr>
          <w:rFonts w:eastAsia="Times New Roman" w:cstheme="minorHAnsi"/>
          <w:b/>
          <w:bCs/>
          <w:color w:val="333333"/>
          <w:lang w:eastAsia="pl-PL"/>
        </w:rPr>
        <w:t>Papkin,</w:t>
      </w:r>
      <w:r w:rsidRPr="00D02956">
        <w:rPr>
          <w:rFonts w:eastAsia="Times New Roman" w:cstheme="minorHAnsi"/>
          <w:color w:val="333333"/>
          <w:lang w:eastAsia="pl-PL"/>
        </w:rPr>
        <w:t> ubrany na modę francuską. Wprasza się na śniadanie i przechwala swoimi (zmyślonymi) podbojami sercowymi oraz bohaterskimi czynami. Cześnik wysyła go z poselstwem do Rejenta Milczka, który jest właścicielem połowy zamku kupionego niegdyś przez ojca Klary. </w:t>
      </w:r>
      <w:r w:rsidRPr="00D02956">
        <w:rPr>
          <w:rFonts w:eastAsia="Times New Roman" w:cstheme="minorHAnsi"/>
          <w:b/>
          <w:bCs/>
          <w:color w:val="333333"/>
          <w:lang w:eastAsia="pl-PL"/>
        </w:rPr>
        <w:t>Cześnik nie może sam dojść z sąsiadem do porozumienia.</w:t>
      </w:r>
      <w:r w:rsidRPr="00D02956">
        <w:rPr>
          <w:rFonts w:eastAsia="Times New Roman" w:cstheme="minorHAnsi"/>
          <w:color w:val="333333"/>
          <w:lang w:eastAsia="pl-PL"/>
        </w:rPr>
        <w:t> Papkin, bez powodzenia, próbuje się wykręcić od tego zadania. Chętnie natomiast zgadza się na przedstawienie Podstolinie w imieniu Cześnika jego matrymonialnych zamiarów.</w:t>
      </w:r>
    </w:p>
    <w:p w:rsidR="00D02956" w:rsidRPr="00D02956" w:rsidRDefault="00D02956" w:rsidP="00D02956">
      <w:pPr>
        <w:shd w:val="clear" w:color="auto" w:fill="FFFFFF"/>
        <w:spacing w:after="0" w:line="240" w:lineRule="auto"/>
        <w:rPr>
          <w:rFonts w:eastAsia="Times New Roman" w:cstheme="minorHAnsi"/>
          <w:color w:val="333333"/>
          <w:lang w:eastAsia="pl-PL"/>
        </w:rPr>
      </w:pPr>
      <w:r w:rsidRPr="00D02956">
        <w:rPr>
          <w:rFonts w:eastAsia="Times New Roman" w:cstheme="minorHAnsi"/>
          <w:color w:val="333333"/>
          <w:lang w:eastAsia="pl-PL"/>
        </w:rPr>
        <w:t>Kiedy okazuje się, że </w:t>
      </w:r>
      <w:r w:rsidRPr="00D02956">
        <w:rPr>
          <w:rFonts w:eastAsia="Times New Roman" w:cstheme="minorHAnsi"/>
          <w:b/>
          <w:bCs/>
          <w:color w:val="333333"/>
          <w:lang w:eastAsia="pl-PL"/>
        </w:rPr>
        <w:t>Rejent naprawia mur graniczny,</w:t>
      </w:r>
      <w:r w:rsidRPr="00D02956">
        <w:rPr>
          <w:rFonts w:eastAsia="Times New Roman" w:cstheme="minorHAnsi"/>
          <w:color w:val="333333"/>
          <w:lang w:eastAsia="pl-PL"/>
        </w:rPr>
        <w:t> wzburzony Cześnik wysyła wystraszonego Papkina, aby przepędził murarzy. Tymczasem Obok na wpół rozwalonego muru, w altanie, potajemnie spotykają się Klara i Wacław. Zapewniają się o wzajemnym uczuciu. Wacław ma dość ukrywania swej miłości i chce pojąć ukochaną za żonę. Spór Rejenta i Cześnika stanowi poważną przeszkodę w realizacji tego zamierzenia. Papkin aresztuje Wacława, kiedy ten zmierza do swojej części zamku po spotkaniu z Klarą. Dzięki temu </w:t>
      </w:r>
      <w:proofErr w:type="spellStart"/>
      <w:r w:rsidRPr="00D02956">
        <w:rPr>
          <w:rFonts w:eastAsia="Times New Roman" w:cstheme="minorHAnsi"/>
          <w:b/>
          <w:bCs/>
          <w:color w:val="333333"/>
          <w:lang w:eastAsia="pl-PL"/>
        </w:rPr>
        <w:t>Rejentowicz</w:t>
      </w:r>
      <w:proofErr w:type="spellEnd"/>
      <w:r w:rsidRPr="00D02956">
        <w:rPr>
          <w:rFonts w:eastAsia="Times New Roman" w:cstheme="minorHAnsi"/>
          <w:b/>
          <w:bCs/>
          <w:color w:val="333333"/>
          <w:lang w:eastAsia="pl-PL"/>
        </w:rPr>
        <w:t xml:space="preserve"> przebywa w domu Cześnika jako jeniec.</w:t>
      </w:r>
    </w:p>
    <w:p w:rsidR="00D02956" w:rsidRPr="00D02956" w:rsidRDefault="00D02956" w:rsidP="00D02956">
      <w:pPr>
        <w:shd w:val="clear" w:color="auto" w:fill="FFFFFF"/>
        <w:spacing w:before="100" w:beforeAutospacing="1" w:after="100" w:afterAutospacing="1" w:line="240" w:lineRule="auto"/>
        <w:rPr>
          <w:rFonts w:eastAsia="Times New Roman" w:cstheme="minorHAnsi"/>
          <w:color w:val="333333"/>
          <w:lang w:eastAsia="pl-PL"/>
        </w:rPr>
      </w:pPr>
      <w:r w:rsidRPr="00D02956">
        <w:rPr>
          <w:rFonts w:eastAsia="Times New Roman" w:cstheme="minorHAnsi"/>
          <w:color w:val="333333"/>
          <w:lang w:eastAsia="pl-PL"/>
        </w:rPr>
        <w:t>Papkin przyprowadza do Cześnika Wacława i przechwala się swoim męstwem. Cześnik każe jednak więźniowi odejść i nie słucha jego namów do zawarcia pokoju z Rejentem. Papkin wspaniałomyślnie daruje Wacławowi wolność, ale ten upiera się, że zostanie w niewoli. W końcu ujawnia kim jest, wyznaje, że kocha Klarę i obiecuje Papkinowi sakiewkę złota za zachowanie milczenia przed Cześnikiem.</w:t>
      </w:r>
    </w:p>
    <w:p w:rsidR="00D02956" w:rsidRPr="00D02956" w:rsidRDefault="00D02956" w:rsidP="00D02956">
      <w:pPr>
        <w:shd w:val="clear" w:color="auto" w:fill="FFFFFF"/>
        <w:spacing w:before="100" w:beforeAutospacing="1" w:after="100" w:afterAutospacing="1" w:line="240" w:lineRule="auto"/>
        <w:rPr>
          <w:rFonts w:eastAsia="Times New Roman" w:cstheme="minorHAnsi"/>
          <w:color w:val="333333"/>
          <w:lang w:eastAsia="pl-PL"/>
        </w:rPr>
      </w:pPr>
      <w:r w:rsidRPr="00D02956">
        <w:rPr>
          <w:rFonts w:eastAsia="Times New Roman" w:cstheme="minorHAnsi"/>
          <w:color w:val="333333"/>
          <w:lang w:eastAsia="pl-PL"/>
        </w:rPr>
        <w:t>Kiedy Klara dowiaduje się, że Wacław jest w domu Cześnika, wpada w panikę. Potem jednak namawia ukochanego, by zyskał przychylność Podstoliny, a wtedy może uda im się pobrać. Niestety Podstolina okazuje się być dawną miłością Wacława i jest szczerze rada ze spotkania z dawnym adoratorem. Na koniec </w:t>
      </w:r>
      <w:r w:rsidRPr="00D02956">
        <w:rPr>
          <w:rFonts w:eastAsia="Times New Roman" w:cstheme="minorHAnsi"/>
          <w:b/>
          <w:bCs/>
          <w:color w:val="333333"/>
          <w:lang w:eastAsia="pl-PL"/>
        </w:rPr>
        <w:t>Cześnik wysyła Papkina do Rejenta z wyzwaniem na pojedynek.</w:t>
      </w:r>
      <w:r w:rsidRPr="00D02956">
        <w:rPr>
          <w:rFonts w:eastAsia="Times New Roman" w:cstheme="minorHAnsi"/>
          <w:color w:val="333333"/>
          <w:lang w:eastAsia="pl-PL"/>
        </w:rPr>
        <w:t> Zrozpaczony i przerażony szlachcic wyrusza z tą misją.</w:t>
      </w:r>
    </w:p>
    <w:p w:rsidR="00D02956" w:rsidRPr="00D02956" w:rsidRDefault="00D02956" w:rsidP="00D02956">
      <w:pPr>
        <w:shd w:val="clear" w:color="auto" w:fill="FFFFFF"/>
        <w:spacing w:before="100" w:beforeAutospacing="1" w:after="100" w:afterAutospacing="1" w:line="240" w:lineRule="auto"/>
        <w:rPr>
          <w:rFonts w:eastAsia="Times New Roman" w:cstheme="minorHAnsi"/>
          <w:color w:val="333333"/>
          <w:lang w:eastAsia="pl-PL"/>
        </w:rPr>
      </w:pPr>
      <w:r w:rsidRPr="00D02956">
        <w:rPr>
          <w:rFonts w:eastAsia="Times New Roman" w:cstheme="minorHAnsi"/>
          <w:b/>
          <w:bCs/>
          <w:color w:val="333333"/>
          <w:lang w:eastAsia="pl-PL"/>
        </w:rPr>
        <w:t>Rejent Milczek oświadcza synowi, że ożeni go z Podstoliną.</w:t>
      </w:r>
      <w:r w:rsidRPr="00D02956">
        <w:rPr>
          <w:rFonts w:eastAsia="Times New Roman" w:cstheme="minorHAnsi"/>
          <w:color w:val="333333"/>
          <w:lang w:eastAsia="pl-PL"/>
        </w:rPr>
        <w:t> Papkin odbywa trudną rozmowę z Rejentem, który wyraźnie go lekceważy i z rozmysłem straszy. Mimo to Papkin informuje Milczka o wyzwaniu go na pojedynek przez Cześnika, a następnie opuszcza niebezpieczną cześć zamku. Wcześniej jednak dowiaduje się o planowanym przez Rejenta ślubie Wacława z Podstoliną.</w:t>
      </w:r>
    </w:p>
    <w:p w:rsidR="00D02956" w:rsidRPr="00D02956" w:rsidRDefault="00D02956" w:rsidP="00D02956">
      <w:pPr>
        <w:shd w:val="clear" w:color="auto" w:fill="FFFFFF"/>
        <w:spacing w:before="100" w:beforeAutospacing="1" w:after="100" w:afterAutospacing="1" w:line="240" w:lineRule="auto"/>
        <w:rPr>
          <w:rFonts w:eastAsia="Times New Roman" w:cstheme="minorHAnsi"/>
          <w:color w:val="333333"/>
          <w:lang w:eastAsia="pl-PL"/>
        </w:rPr>
      </w:pPr>
      <w:r w:rsidRPr="00D02956">
        <w:rPr>
          <w:rFonts w:eastAsia="Times New Roman" w:cstheme="minorHAnsi"/>
          <w:color w:val="333333"/>
          <w:lang w:eastAsia="pl-PL"/>
        </w:rPr>
        <w:t>Tymczasem w swojej części zamku Cześnik przygotowuje się do wesela i do pojedynku. Wraca Papkin z listem Rejenta. Po jego przeczytaniu wpada we wściekłość. Odzyskuje rezon, kiedy się dowiaduje, że w jego domu przebywa Wacław. Niewiele myśląc postanawia </w:t>
      </w:r>
      <w:r w:rsidRPr="00D02956">
        <w:rPr>
          <w:rFonts w:eastAsia="Times New Roman" w:cstheme="minorHAnsi"/>
          <w:b/>
          <w:bCs/>
          <w:color w:val="333333"/>
          <w:lang w:eastAsia="pl-PL"/>
        </w:rPr>
        <w:t>ożenić go z Klarą</w:t>
      </w:r>
      <w:r w:rsidRPr="00D02956">
        <w:rPr>
          <w:rFonts w:eastAsia="Times New Roman" w:cstheme="minorHAnsi"/>
          <w:color w:val="333333"/>
          <w:lang w:eastAsia="pl-PL"/>
        </w:rPr>
        <w:t> i tym samym </w:t>
      </w:r>
      <w:r w:rsidRPr="00D02956">
        <w:rPr>
          <w:rFonts w:eastAsia="Times New Roman" w:cstheme="minorHAnsi"/>
          <w:b/>
          <w:bCs/>
          <w:color w:val="333333"/>
          <w:lang w:eastAsia="pl-PL"/>
        </w:rPr>
        <w:t>zemścić się na sąsiedzie.</w:t>
      </w:r>
      <w:r w:rsidRPr="00D02956">
        <w:rPr>
          <w:rFonts w:eastAsia="Times New Roman" w:cstheme="minorHAnsi"/>
          <w:color w:val="333333"/>
          <w:lang w:eastAsia="pl-PL"/>
        </w:rPr>
        <w:t xml:space="preserve"> </w:t>
      </w:r>
      <w:r w:rsidRPr="00D02956">
        <w:rPr>
          <w:rFonts w:eastAsia="Times New Roman" w:cstheme="minorHAnsi"/>
          <w:b/>
          <w:bCs/>
          <w:color w:val="333333"/>
          <w:lang w:eastAsia="pl-PL"/>
        </w:rPr>
        <w:t>Zakochani wpadają w euforię.</w:t>
      </w:r>
      <w:r w:rsidRPr="00D02956">
        <w:rPr>
          <w:rFonts w:eastAsia="Times New Roman" w:cstheme="minorHAnsi"/>
          <w:color w:val="333333"/>
          <w:lang w:eastAsia="pl-PL"/>
        </w:rPr>
        <w:t> Ostatecznie </w:t>
      </w:r>
      <w:r w:rsidRPr="00D02956">
        <w:rPr>
          <w:rFonts w:eastAsia="Times New Roman" w:cstheme="minorHAnsi"/>
          <w:b/>
          <w:bCs/>
          <w:color w:val="333333"/>
          <w:lang w:eastAsia="pl-PL"/>
        </w:rPr>
        <w:t>sąsiedzi godzą się i wspólnie błogosławią młodym.</w:t>
      </w:r>
    </w:p>
    <w:p w:rsidR="003854AE" w:rsidRDefault="003854AE" w:rsidP="00D02956"/>
    <w:p w:rsidR="003854AE" w:rsidRDefault="003854AE" w:rsidP="00D02956">
      <w:r>
        <w:lastRenderedPageBreak/>
        <w:t>„Świtezianka”</w:t>
      </w:r>
      <w:r w:rsidR="002A56FC">
        <w:t xml:space="preserve"> A. Mickiewicz</w:t>
      </w:r>
    </w:p>
    <w:p w:rsidR="00D02956" w:rsidRDefault="00D02956" w:rsidP="00D02956">
      <w:r>
        <w:t xml:space="preserve">W  czasach młodości A. Mickiewicz przebywał w </w:t>
      </w:r>
      <w:proofErr w:type="spellStart"/>
      <w:r>
        <w:t>Tuchanowiczach</w:t>
      </w:r>
      <w:proofErr w:type="spellEnd"/>
      <w:r>
        <w:t xml:space="preserve"> położonych nad brzegiem jeziora Świteź. Zasłyszane od mieszkańców  podania ludowe przekształcił w </w:t>
      </w:r>
      <w:r w:rsidRPr="00896A6F">
        <w:rPr>
          <w:sz w:val="23"/>
        </w:rPr>
        <w:t>opowieść – stworzył w niej  Świteziankę, przypominającą nimfę-boginię lasu. Jej</w:t>
      </w:r>
      <w:r>
        <w:t xml:space="preserve"> imię pochodzi od nazwy jeziora.</w:t>
      </w:r>
    </w:p>
    <w:p w:rsidR="00D02956" w:rsidRDefault="00D02956" w:rsidP="00D02956">
      <w:r>
        <w:rPr>
          <w:b/>
        </w:rPr>
        <w:t xml:space="preserve">Ballada </w:t>
      </w:r>
      <w:r>
        <w:t>jest gatunkiem</w:t>
      </w:r>
      <w:r>
        <w:rPr>
          <w:b/>
        </w:rPr>
        <w:t xml:space="preserve"> synkretycznym, </w:t>
      </w:r>
      <w:r w:rsidRPr="00946561">
        <w:t>zawiera bowiem elementy</w:t>
      </w:r>
      <w:r>
        <w:rPr>
          <w:b/>
        </w:rPr>
        <w:t xml:space="preserve"> epiki, liryki i dramatu. </w:t>
      </w:r>
      <w:r>
        <w:t>Przedstawione w niej wydarzenia są niezwykłe, zaczerpnięte z ludowych podań i legend, a także ze źródeł historycznych.</w:t>
      </w:r>
    </w:p>
    <w:p w:rsidR="00D02956" w:rsidRPr="00896A6F" w:rsidRDefault="00D02956" w:rsidP="00D02956">
      <w:pPr>
        <w:rPr>
          <w:b/>
        </w:rPr>
      </w:pPr>
      <w:r w:rsidRPr="00987F7A">
        <w:rPr>
          <w:b/>
        </w:rPr>
        <w:t xml:space="preserve">Cechy epickie: </w:t>
      </w:r>
      <w:r>
        <w:rPr>
          <w:b/>
        </w:rPr>
        <w:t xml:space="preserve"> </w:t>
      </w:r>
      <w:r>
        <w:t>występuje w utworze narrator, który jest świadkiem wydarzeń i również nam je relacjonuje; fabuła zawiera wydarzenia, zwroty akcji oraz opisy niezwykłych wydarzeń; opisywane wydarzenia rozgrywają się w określonym miejscu (brzeg jeziora Świteź).</w:t>
      </w:r>
    </w:p>
    <w:p w:rsidR="00D02956" w:rsidRPr="00896A6F" w:rsidRDefault="00D02956" w:rsidP="00D02956">
      <w:pPr>
        <w:rPr>
          <w:b/>
        </w:rPr>
      </w:pPr>
      <w:r>
        <w:rPr>
          <w:b/>
        </w:rPr>
        <w:t xml:space="preserve">Cechy </w:t>
      </w:r>
      <w:proofErr w:type="spellStart"/>
      <w:r>
        <w:rPr>
          <w:b/>
        </w:rPr>
        <w:t>liryczne:</w:t>
      </w:r>
      <w:r>
        <w:t>poetycki</w:t>
      </w:r>
      <w:proofErr w:type="spellEnd"/>
      <w:r>
        <w:t>, ekspresyjny język utworu - środki stylistyczne: porównania, epitety, onomatopeje.</w:t>
      </w:r>
    </w:p>
    <w:p w:rsidR="00D02956" w:rsidRPr="009A31E8" w:rsidRDefault="00D02956" w:rsidP="00D02956">
      <w:pPr>
        <w:rPr>
          <w:b/>
          <w:vanish/>
          <w:specVanish/>
        </w:rPr>
      </w:pPr>
      <w:r>
        <w:t xml:space="preserve">Bohaterowie: </w:t>
      </w:r>
      <w:r>
        <w:rPr>
          <w:b/>
        </w:rPr>
        <w:t xml:space="preserve">On </w:t>
      </w:r>
      <w:r>
        <w:t xml:space="preserve">– młodzieniec, strzelec służący w pobliskim dworze, zakochany w pięknej nieznajomej. </w:t>
      </w:r>
    </w:p>
    <w:p w:rsidR="00D02956" w:rsidRDefault="00D02956" w:rsidP="00D02956">
      <w:r>
        <w:t xml:space="preserve"> </w:t>
      </w:r>
      <w:r w:rsidRPr="009A31E8">
        <w:rPr>
          <w:b/>
        </w:rPr>
        <w:t xml:space="preserve">Świtezianka </w:t>
      </w:r>
      <w:r>
        <w:t>– nimfa, przybiera postać pięknej dziewczyny.</w:t>
      </w:r>
    </w:p>
    <w:p w:rsidR="00D02956" w:rsidRDefault="00D02956" w:rsidP="00D02956">
      <w:pPr>
        <w:rPr>
          <w:b/>
        </w:rPr>
      </w:pPr>
      <w:r>
        <w:rPr>
          <w:b/>
        </w:rPr>
        <w:t>Plan wydarzeń:</w:t>
      </w:r>
    </w:p>
    <w:p w:rsidR="00D02956" w:rsidRDefault="00D02956" w:rsidP="00D02956">
      <w:pPr>
        <w:pStyle w:val="Akapitzlist"/>
        <w:numPr>
          <w:ilvl w:val="0"/>
          <w:numId w:val="1"/>
        </w:numPr>
      </w:pPr>
      <w:r>
        <w:t>Spotkania myśliwego z piękną dziewczyną.</w:t>
      </w:r>
    </w:p>
    <w:p w:rsidR="00D02956" w:rsidRDefault="00D02956" w:rsidP="00D02956">
      <w:pPr>
        <w:pStyle w:val="Akapitzlist"/>
        <w:numPr>
          <w:ilvl w:val="0"/>
          <w:numId w:val="1"/>
        </w:numPr>
      </w:pPr>
      <w:r>
        <w:t>Przysięga wierności i otrzymanie od dziewczyny ostrzeżenia przed jej złamaniem.</w:t>
      </w:r>
    </w:p>
    <w:p w:rsidR="00D02956" w:rsidRDefault="00D02956" w:rsidP="00D02956">
      <w:pPr>
        <w:pStyle w:val="Akapitzlist"/>
        <w:numPr>
          <w:ilvl w:val="0"/>
          <w:numId w:val="1"/>
        </w:numPr>
      </w:pPr>
      <w:r>
        <w:t>Rozstanie zakochanych.</w:t>
      </w:r>
    </w:p>
    <w:p w:rsidR="00D02956" w:rsidRDefault="00D02956" w:rsidP="00D02956">
      <w:pPr>
        <w:pStyle w:val="Akapitzlist"/>
        <w:numPr>
          <w:ilvl w:val="0"/>
          <w:numId w:val="1"/>
        </w:numPr>
      </w:pPr>
      <w:r>
        <w:t>Wędrówka myśliwego po lesie.</w:t>
      </w:r>
    </w:p>
    <w:p w:rsidR="00D02956" w:rsidRDefault="00D02956" w:rsidP="00D02956">
      <w:pPr>
        <w:pStyle w:val="Akapitzlist"/>
        <w:numPr>
          <w:ilvl w:val="0"/>
          <w:numId w:val="1"/>
        </w:numPr>
      </w:pPr>
      <w:r>
        <w:t>Spotkanie pięknej nieznajomej.</w:t>
      </w:r>
    </w:p>
    <w:p w:rsidR="002A56FC" w:rsidRDefault="00D02956" w:rsidP="002A56FC">
      <w:pPr>
        <w:pStyle w:val="Akapitzlist"/>
        <w:numPr>
          <w:ilvl w:val="0"/>
          <w:numId w:val="1"/>
        </w:numPr>
      </w:pPr>
      <w:r>
        <w:t>Zdrada młodzieńca.</w:t>
      </w:r>
    </w:p>
    <w:p w:rsidR="002A56FC" w:rsidRDefault="00D02956" w:rsidP="002A56FC">
      <w:pPr>
        <w:pStyle w:val="Akapitzlist"/>
        <w:numPr>
          <w:ilvl w:val="0"/>
          <w:numId w:val="1"/>
        </w:numPr>
      </w:pPr>
      <w:r>
        <w:t>Surowa kara za niedotrzymanie danego słowa.</w:t>
      </w:r>
    </w:p>
    <w:p w:rsidR="002A56FC" w:rsidRDefault="002A56FC" w:rsidP="002A56FC">
      <w:pPr>
        <w:rPr>
          <w:rFonts w:cstheme="minorHAnsi"/>
        </w:rPr>
      </w:pPr>
      <w:r w:rsidRPr="002A56FC">
        <w:rPr>
          <w:rFonts w:ascii="Arial" w:eastAsia="Times New Roman" w:hAnsi="Arial" w:cs="Arial"/>
          <w:color w:val="333333"/>
          <w:sz w:val="21"/>
          <w:szCs w:val="21"/>
          <w:lang w:eastAsia="pl-PL"/>
        </w:rPr>
        <w:t xml:space="preserve"> </w:t>
      </w:r>
      <w:r w:rsidRPr="002A56FC">
        <w:rPr>
          <w:rFonts w:cstheme="minorHAnsi"/>
        </w:rPr>
        <w:t>Ballada „Świtezianka” Adama Mickiewicza opowiada o młodym strzelcu, który spotyka się ze swoją ukochaną nad brzegiem jeziora Świteź, pod starym modrzewiem. Młodzieniec proponuje dziewczynie wspólne życie i przysięga jej wierność, lecz ona nie daje mu chwilowo odpowiedzi i odchodzi. Młodzieniec próbuje ja dogonić, lecz mu się nie udaje.</w:t>
      </w:r>
      <w:r>
        <w:rPr>
          <w:rFonts w:cstheme="minorHAnsi"/>
        </w:rPr>
        <w:t xml:space="preserve"> </w:t>
      </w:r>
      <w:r w:rsidRPr="002A56FC">
        <w:rPr>
          <w:rFonts w:eastAsia="Times New Roman" w:cstheme="minorHAnsi"/>
          <w:shd w:val="clear" w:color="auto" w:fill="FFFFFF"/>
          <w:lang w:eastAsia="pl-PL"/>
        </w:rPr>
        <w:t>Idąc nad brzegiem jeziora widzi piękna kobietę, która woła go do siebie. Mężczyzna zauroczony jej wdziękami idzie do niej zapominając o swojej dziewczynie i o przysiędze, którą jej złożył. Wówczas okazuje się, że ta piękna dziewczyna, która zwabiła go do siebie, to jego ukochana, która chciała sprawdzić go. </w:t>
      </w:r>
      <w:r w:rsidRPr="002A56FC">
        <w:rPr>
          <w:rFonts w:eastAsia="Times New Roman" w:cstheme="minorHAnsi"/>
          <w:lang w:eastAsia="pl-PL"/>
        </w:rPr>
        <w:t>Za złamanie przysięgi młodzieniec wraz z dziewicą zostaje pochłonięty przez </w:t>
      </w:r>
      <w:hyperlink r:id="rId6" w:tgtFrame="_blank" w:history="1">
        <w:r w:rsidRPr="002A56FC">
          <w:rPr>
            <w:rFonts w:eastAsia="Times New Roman" w:cstheme="minorHAnsi"/>
            <w:bdr w:val="none" w:sz="0" w:space="0" w:color="auto" w:frame="1"/>
            <w:lang w:eastAsia="pl-PL"/>
          </w:rPr>
          <w:t>jezioro</w:t>
        </w:r>
      </w:hyperlink>
      <w:r w:rsidRPr="002A56FC">
        <w:rPr>
          <w:rFonts w:eastAsia="Times New Roman" w:cstheme="minorHAnsi"/>
          <w:lang w:eastAsia="pl-PL"/>
        </w:rPr>
        <w:t> i skazany na wieczne cierpienia duszy. Od tamtej pory nad brzegiem Świtezi, pod starym modrzewiem słychać jego jęki.</w:t>
      </w:r>
    </w:p>
    <w:p w:rsidR="002A56FC" w:rsidRDefault="002A56FC" w:rsidP="002A56FC">
      <w:pPr>
        <w:rPr>
          <w:rFonts w:cstheme="minorHAnsi"/>
        </w:rPr>
      </w:pPr>
      <w:r>
        <w:rPr>
          <w:rFonts w:cstheme="minorHAnsi"/>
        </w:rPr>
        <w:t>„</w:t>
      </w:r>
      <w:proofErr w:type="spellStart"/>
      <w:r>
        <w:rPr>
          <w:rFonts w:cstheme="minorHAnsi"/>
        </w:rPr>
        <w:t>Lilije</w:t>
      </w:r>
      <w:proofErr w:type="spellEnd"/>
      <w:r>
        <w:rPr>
          <w:rFonts w:cstheme="minorHAnsi"/>
        </w:rPr>
        <w:t>” A. Mickiewicz</w:t>
      </w:r>
    </w:p>
    <w:p w:rsidR="003854AE" w:rsidRDefault="003854AE" w:rsidP="002A56FC">
      <w:pPr>
        <w:rPr>
          <w:rFonts w:cstheme="minorHAnsi"/>
          <w:color w:val="000000"/>
        </w:rPr>
      </w:pPr>
      <w:r w:rsidRPr="002A56FC">
        <w:rPr>
          <w:rFonts w:cstheme="minorHAnsi"/>
          <w:color w:val="000000"/>
        </w:rPr>
        <w:t>Bal</w:t>
      </w:r>
      <w:r w:rsidR="002A56FC" w:rsidRPr="002A56FC">
        <w:rPr>
          <w:rFonts w:cstheme="minorHAnsi"/>
          <w:color w:val="000000"/>
        </w:rPr>
        <w:t xml:space="preserve">ladę rozpoczyna opis morderstwa. Żona zabija męża. </w:t>
      </w:r>
      <w:r w:rsidRPr="002A56FC">
        <w:rPr>
          <w:rFonts w:cstheme="minorHAnsi"/>
          <w:color w:val="000000"/>
        </w:rPr>
        <w:t xml:space="preserve">Kobieta śpiewa piosenkę-zaklęcie, by </w:t>
      </w:r>
      <w:proofErr w:type="spellStart"/>
      <w:r w:rsidRPr="002A56FC">
        <w:rPr>
          <w:rFonts w:cstheme="minorHAnsi"/>
          <w:color w:val="000000"/>
        </w:rPr>
        <w:t>lilije</w:t>
      </w:r>
      <w:proofErr w:type="spellEnd"/>
      <w:r w:rsidRPr="002A56FC">
        <w:rPr>
          <w:rFonts w:cstheme="minorHAnsi"/>
          <w:color w:val="000000"/>
        </w:rPr>
        <w:t xml:space="preserve"> rosły wysoko</w:t>
      </w:r>
      <w:r w:rsidRPr="002A56FC">
        <w:rPr>
          <w:rFonts w:cstheme="minorHAnsi"/>
          <w:b/>
          <w:color w:val="000000"/>
        </w:rPr>
        <w:t>. </w:t>
      </w:r>
      <w:r w:rsidRPr="002A56FC">
        <w:rPr>
          <w:rStyle w:val="Pogrubienie"/>
          <w:rFonts w:cstheme="minorHAnsi"/>
          <w:b w:val="0"/>
          <w:color w:val="000000"/>
        </w:rPr>
        <w:t>Zakrwawiona morderczyni własnego męża</w:t>
      </w:r>
      <w:r w:rsidRPr="002A56FC">
        <w:rPr>
          <w:rFonts w:cstheme="minorHAnsi"/>
          <w:color w:val="000000"/>
        </w:rPr>
        <w:t> biegnie do chaty pustelnika, by wyznać mu swoją winę</w:t>
      </w:r>
      <w:r w:rsidR="002A56FC" w:rsidRPr="002A56FC">
        <w:rPr>
          <w:rFonts w:cstheme="minorHAnsi"/>
          <w:color w:val="000000"/>
        </w:rPr>
        <w:t xml:space="preserve">. </w:t>
      </w:r>
      <w:r w:rsidRPr="002A56FC">
        <w:rPr>
          <w:rFonts w:cstheme="minorHAnsi"/>
          <w:color w:val="000000"/>
        </w:rPr>
        <w:t>Opowiada, że</w:t>
      </w:r>
      <w:r w:rsidRPr="002A56FC">
        <w:rPr>
          <w:rStyle w:val="Pogrubienie"/>
          <w:rFonts w:cstheme="minorHAnsi"/>
          <w:color w:val="000000"/>
        </w:rPr>
        <w:t> </w:t>
      </w:r>
      <w:r w:rsidRPr="002A56FC">
        <w:rPr>
          <w:rStyle w:val="Pogrubienie"/>
          <w:rFonts w:cstheme="minorHAnsi"/>
          <w:b w:val="0"/>
          <w:color w:val="000000"/>
        </w:rPr>
        <w:t>nie dochowała wierności mężowi</w:t>
      </w:r>
      <w:r w:rsidRPr="002A56FC">
        <w:rPr>
          <w:rFonts w:cstheme="minorHAnsi"/>
          <w:color w:val="000000"/>
        </w:rPr>
        <w:t>, który długo nie wracał z wyprawy na Kijów i obawiając się kary, zabiła go. Pyta pustelnika, co zrobić, by zbrodnia nie wyszła na jaw. Starzec odpowiada, że tylko mąż mógłby wyjawić prawdę o zbrodni, a on nie żyje.</w:t>
      </w:r>
      <w:r w:rsidR="002A56FC" w:rsidRPr="002A56FC">
        <w:rPr>
          <w:rFonts w:cstheme="minorHAnsi"/>
          <w:color w:val="000000"/>
        </w:rPr>
        <w:t xml:space="preserve"> </w:t>
      </w:r>
      <w:r w:rsidRPr="002A56FC">
        <w:rPr>
          <w:rFonts w:cstheme="minorHAnsi"/>
          <w:color w:val="000000"/>
        </w:rPr>
        <w:t xml:space="preserve">Uspokojona kobieta wraca do domu, lecz dzieci wciąż pytają o ojca, a nocami zaczyna nawiedzać ją duch męża, jest w </w:t>
      </w:r>
      <w:r w:rsidRPr="002A56FC">
        <w:rPr>
          <w:rFonts w:cstheme="minorHAnsi"/>
          <w:color w:val="000000"/>
        </w:rPr>
        <w:lastRenderedPageBreak/>
        <w:t xml:space="preserve">nieustannym strachu przed wydaniem się zbrodni. Morderczynię odwiedzają bracia nieboszczyka, którzy rozpoczynają jego poszukiwania, jednak wkrótce – skuszeni urodą wdowy </w:t>
      </w:r>
      <w:r w:rsidRPr="002A56FC">
        <w:rPr>
          <w:rFonts w:cstheme="minorHAnsi"/>
          <w:b/>
          <w:color w:val="000000"/>
        </w:rPr>
        <w:t>– </w:t>
      </w:r>
      <w:r w:rsidRPr="002A56FC">
        <w:rPr>
          <w:rStyle w:val="Pogrubienie"/>
          <w:rFonts w:cstheme="minorHAnsi"/>
          <w:b w:val="0"/>
          <w:color w:val="000000"/>
        </w:rPr>
        <w:t>zaczynają</w:t>
      </w:r>
      <w:r w:rsidRPr="002A56FC">
        <w:rPr>
          <w:rStyle w:val="Pogrubienie"/>
          <w:rFonts w:cstheme="minorHAnsi"/>
          <w:color w:val="000000"/>
        </w:rPr>
        <w:t xml:space="preserve"> </w:t>
      </w:r>
      <w:r w:rsidRPr="002A56FC">
        <w:rPr>
          <w:rStyle w:val="Pogrubienie"/>
          <w:rFonts w:cstheme="minorHAnsi"/>
          <w:b w:val="0"/>
          <w:color w:val="000000"/>
        </w:rPr>
        <w:t>rywalizować o jej rękę</w:t>
      </w:r>
      <w:r w:rsidRPr="002A56FC">
        <w:rPr>
          <w:rFonts w:cstheme="minorHAnsi"/>
          <w:color w:val="000000"/>
        </w:rPr>
        <w:t>. Kobieta ponownie udaje się po do radę do pustelnika, który proponuje jej, że wskrzesi zmarłego męża, ona uważa jednak, że na to już za późno. Mędrzec pozostawia ją z przestrogą </w:t>
      </w:r>
      <w:r w:rsidRPr="002A56FC">
        <w:rPr>
          <w:rStyle w:val="Pogrubienie"/>
          <w:rFonts w:cstheme="minorHAnsi"/>
          <w:b w:val="0"/>
          <w:color w:val="000000"/>
        </w:rPr>
        <w:t>„nie masz zbrodni bez kary”</w:t>
      </w:r>
      <w:r w:rsidRPr="002A56FC">
        <w:rPr>
          <w:rFonts w:cstheme="minorHAnsi"/>
          <w:b/>
          <w:color w:val="000000"/>
        </w:rPr>
        <w:t>,</w:t>
      </w:r>
      <w:r w:rsidRPr="002A56FC">
        <w:rPr>
          <w:rFonts w:cstheme="minorHAnsi"/>
          <w:color w:val="000000"/>
        </w:rPr>
        <w:t xml:space="preserve"> ale zapewnia, że mąż już nie powróci.</w:t>
      </w:r>
      <w:r w:rsidR="002A56FC" w:rsidRPr="002A56FC">
        <w:rPr>
          <w:rFonts w:cstheme="minorHAnsi"/>
          <w:color w:val="000000"/>
        </w:rPr>
        <w:t xml:space="preserve"> </w:t>
      </w:r>
      <w:r w:rsidRPr="002A56FC">
        <w:rPr>
          <w:rFonts w:cstheme="minorHAnsi"/>
          <w:color w:val="000000"/>
        </w:rPr>
        <w:t>Aby ułatwić kobiecie wybór któregoś z braci, pustelnik proponuje konkurs wianków przyniesionych w dniu zaślubin: </w:t>
      </w:r>
      <w:r w:rsidRPr="002A56FC">
        <w:rPr>
          <w:rStyle w:val="Pogrubienie"/>
          <w:rFonts w:cstheme="minorHAnsi"/>
          <w:b w:val="0"/>
          <w:color w:val="000000"/>
        </w:rPr>
        <w:t>autor najpiękniejszego ma zostać mężem morderczyni</w:t>
      </w:r>
      <w:r w:rsidRPr="002A56FC">
        <w:rPr>
          <w:rFonts w:cstheme="minorHAnsi"/>
          <w:color w:val="000000"/>
        </w:rPr>
        <w:t>. Wdowa proponuje braciom takie rozwiązanie. Ci w wianki wplatają także lilie z grobu brata. Gdy przychodzi do wyboru najpiękniejszego z nich, dochodzi do kłótni między mężczyznami. </w:t>
      </w:r>
      <w:r w:rsidRPr="002A56FC">
        <w:rPr>
          <w:rStyle w:val="Pogrubienie"/>
          <w:rFonts w:cstheme="minorHAnsi"/>
          <w:b w:val="0"/>
          <w:color w:val="000000"/>
        </w:rPr>
        <w:t>Wtedy do kaplicy wkracza nagle zjawa – duch zamordowanego męża</w:t>
      </w:r>
      <w:r w:rsidRPr="002A56FC">
        <w:rPr>
          <w:rFonts w:cstheme="minorHAnsi"/>
          <w:b/>
          <w:color w:val="000000"/>
        </w:rPr>
        <w:t xml:space="preserve">. </w:t>
      </w:r>
      <w:r w:rsidRPr="002A56FC">
        <w:rPr>
          <w:rFonts w:cstheme="minorHAnsi"/>
          <w:color w:val="000000"/>
        </w:rPr>
        <w:t>Woła „Zła żono, biada tobie!/ To ja. twój mąż, twój mąż!/ Źli bracia, biada obu!” i cerkiew zapada się pod ziemię.</w:t>
      </w:r>
      <w:r w:rsidR="002A56FC" w:rsidRPr="002A56FC">
        <w:rPr>
          <w:rFonts w:cstheme="minorHAnsi"/>
          <w:color w:val="000000"/>
        </w:rPr>
        <w:t xml:space="preserve"> </w:t>
      </w:r>
      <w:r w:rsidRPr="002A56FC">
        <w:rPr>
          <w:rFonts w:cstheme="minorHAnsi"/>
          <w:color w:val="000000"/>
        </w:rPr>
        <w:t>Do dziś na jej miejscu rosną lilie.</w:t>
      </w:r>
    </w:p>
    <w:p w:rsidR="008E26B9" w:rsidRPr="000A73DE" w:rsidRDefault="002A56FC" w:rsidP="008E26B9">
      <w:pPr>
        <w:pStyle w:val="NormalnyWeb"/>
        <w:shd w:val="clear" w:color="auto" w:fill="FFFFFF"/>
        <w:spacing w:before="75" w:beforeAutospacing="0" w:after="150" w:afterAutospacing="0"/>
        <w:jc w:val="both"/>
        <w:textAlignment w:val="baseline"/>
        <w:rPr>
          <w:rFonts w:asciiTheme="minorHAnsi" w:hAnsiTheme="minorHAnsi" w:cstheme="minorHAnsi"/>
          <w:color w:val="000000"/>
          <w:sz w:val="22"/>
          <w:szCs w:val="22"/>
        </w:rPr>
      </w:pPr>
      <w:r w:rsidRPr="000A73DE">
        <w:rPr>
          <w:rFonts w:asciiTheme="minorHAnsi" w:hAnsiTheme="minorHAnsi" w:cstheme="minorHAnsi"/>
          <w:color w:val="000000"/>
        </w:rPr>
        <w:t>„</w:t>
      </w:r>
      <w:r w:rsidR="008E26B9" w:rsidRPr="000A73DE">
        <w:rPr>
          <w:rFonts w:asciiTheme="minorHAnsi" w:hAnsiTheme="minorHAnsi" w:cstheme="minorHAnsi"/>
          <w:color w:val="000000"/>
          <w:sz w:val="22"/>
          <w:szCs w:val="22"/>
        </w:rPr>
        <w:t xml:space="preserve">Dziady. Część  II” </w:t>
      </w:r>
    </w:p>
    <w:p w:rsidR="008E26B9" w:rsidRPr="000A73DE" w:rsidRDefault="008E26B9" w:rsidP="008E26B9">
      <w:pPr>
        <w:pStyle w:val="NormalnyWeb"/>
        <w:shd w:val="clear" w:color="auto" w:fill="FFFFFF"/>
        <w:spacing w:before="75" w:beforeAutospacing="0" w:after="150" w:afterAutospacing="0"/>
        <w:jc w:val="both"/>
        <w:textAlignment w:val="baseline"/>
        <w:rPr>
          <w:rFonts w:asciiTheme="minorHAnsi" w:hAnsiTheme="minorHAnsi" w:cstheme="minorHAnsi"/>
          <w:color w:val="000000"/>
          <w:sz w:val="22"/>
          <w:szCs w:val="22"/>
        </w:rPr>
      </w:pPr>
      <w:r w:rsidRPr="000A73DE">
        <w:rPr>
          <w:rFonts w:asciiTheme="minorHAnsi" w:hAnsiTheme="minorHAnsi" w:cstheme="minorHAnsi"/>
          <w:color w:val="000000"/>
          <w:sz w:val="22"/>
          <w:szCs w:val="22"/>
        </w:rPr>
        <w:t>A. Mickiewicz W wigilię dnia Wszystkich Świętych w przycmentarnej kaplicy zbierają się mieszkańcy litewskiej wsi. Guślarz, mistrz ceremonii, nakazuje całkowicie zaciemnić pomieszczenie: zgasić lampy, świece, przesłonić okna. Rozpoczyna obrzęd, wzywając dusze czyśćcowe, widma ludzi, którzy nie mogą zaznać po śmierci spokoju, ponieważ za życia dopuścili się błędów. Dziady mają na celu pomóc tym duszom, ulżyć im w ich cierpieniach i pomóc dopełnić swego losu.</w:t>
      </w:r>
    </w:p>
    <w:p w:rsidR="008E26B9" w:rsidRPr="008E26B9" w:rsidRDefault="008E26B9" w:rsidP="008E26B9">
      <w:pPr>
        <w:shd w:val="clear" w:color="auto" w:fill="FFFFFF"/>
        <w:spacing w:before="75" w:after="150" w:line="240" w:lineRule="auto"/>
        <w:jc w:val="both"/>
        <w:textAlignment w:val="baseline"/>
        <w:rPr>
          <w:rFonts w:eastAsia="Times New Roman" w:cstheme="minorHAnsi"/>
          <w:color w:val="000000"/>
          <w:lang w:eastAsia="pl-PL"/>
        </w:rPr>
      </w:pPr>
      <w:r w:rsidRPr="008E26B9">
        <w:rPr>
          <w:rFonts w:eastAsia="Times New Roman" w:cstheme="minorHAnsi"/>
          <w:color w:val="000000"/>
          <w:lang w:eastAsia="pl-PL"/>
        </w:rPr>
        <w:t>Guślarz zapala garść kądzieli i przywołuje duchy lekkie. Przybywają dwa aniołki, duchy Józia i Rózi, małych dzieci. Za życia nigdy nie zaznały ani chwili smutku, dlatego teraz nie mogą dostać się do nieba i cierpią, chociaż niczego im nie brakuje w zaświatach. Potrzebują dwóch ziaren gorczycy, które symbolizują ziemskie troski. Przestrzegają, że kto nie zaznał na ziemi nieszczęścia, ten nie będzie mógł być szczęśliwy po śmierci. Guślarz ofiarowuje im gorczycę i odprawia Józia i Rózię.</w:t>
      </w:r>
    </w:p>
    <w:p w:rsidR="008E26B9" w:rsidRPr="008E26B9" w:rsidRDefault="008E26B9" w:rsidP="008E26B9">
      <w:pPr>
        <w:shd w:val="clear" w:color="auto" w:fill="FFFFFF"/>
        <w:spacing w:before="75" w:after="150" w:line="240" w:lineRule="auto"/>
        <w:jc w:val="both"/>
        <w:textAlignment w:val="baseline"/>
        <w:rPr>
          <w:rFonts w:eastAsia="Times New Roman" w:cstheme="minorHAnsi"/>
          <w:color w:val="000000"/>
          <w:lang w:eastAsia="pl-PL"/>
        </w:rPr>
      </w:pPr>
      <w:r w:rsidRPr="008E26B9">
        <w:rPr>
          <w:rFonts w:eastAsia="Times New Roman" w:cstheme="minorHAnsi"/>
          <w:color w:val="000000"/>
          <w:lang w:eastAsia="pl-PL"/>
        </w:rPr>
        <w:t>Nadchodzi północ, Guślarz rozkazuje zamknąć dobrze drzwi i podpala kocioł wódki. To czas na wezwanie najcięższych duchów. Przybywa Widmo Złego Pana, które pojawia się w oknie. Nie może wejść do kaplicy, przeszkadzają mu w tym dzikie ptaki, które szarpią jego ciało. Widmo opowiada, że za życia było okrutnym dziedzicem, nieczułym na krzywdy poddanych mu chłopów. Wie, że nie może trafić do nieba, pragnie tylko być już w piekle, bo nie może znieść wędrówki po świecie. Będzie mógł przenieść się w zaświaty dopiero wtedy, gdy ktoś ofiaruje mu jedzenie, lecz ptaki zawsze przeszkadzają mu tak, że nie może niczego zjeść ani wypić. Kruk opowiada, że za życia był bardzo głodny, więc zerwał kilka jabłek z sadu dziedzica, za co ten nakazał go wychłostać, w wyniku czego biedak zmarł. Sowa mówi, że była biedną wdową z dzieckiem, której dziedzic nie udzielił pomocy w zimny dzień, więc ona i jej dziecko zamarzli na drodze. Widmo uznaje, że nie znajdzie tutaj pomocy, Guślarz odpędza je odpowiednią formułą.</w:t>
      </w:r>
    </w:p>
    <w:p w:rsidR="008E26B9" w:rsidRPr="008E26B9" w:rsidRDefault="008E26B9" w:rsidP="008E26B9">
      <w:pPr>
        <w:shd w:val="clear" w:color="auto" w:fill="FFFFFF"/>
        <w:spacing w:before="75" w:after="150" w:line="240" w:lineRule="auto"/>
        <w:jc w:val="both"/>
        <w:textAlignment w:val="baseline"/>
        <w:rPr>
          <w:rFonts w:eastAsia="Times New Roman" w:cstheme="minorHAnsi"/>
          <w:color w:val="000000"/>
          <w:lang w:eastAsia="pl-PL"/>
        </w:rPr>
      </w:pPr>
      <w:r w:rsidRPr="008E26B9">
        <w:rPr>
          <w:rFonts w:eastAsia="Times New Roman" w:cstheme="minorHAnsi"/>
          <w:color w:val="000000"/>
          <w:lang w:eastAsia="pl-PL"/>
        </w:rPr>
        <w:t>Mistrz ceremonii podpala wianek, wypleciony z poświęconego ziela. Przybywa duch pośredni, taki, który żył pośród ludzi, ale nie dla świata - Zosia, piękna dziewczyna, która za życia była adorowana i kochana przez wielu młodzieńców, ale gardziła ich uczuciami i nie zamierzała wychodzić za mąż. Za życia nie zaznała ani cierpienia, ani prawdziwego szczęścia, dlatego jest zawieszona między niebem a ziemią. Prosi, by młodzieńcy pomogli jej poczuć ziemię pod stopami, ale Guślarz oznajmia, że to w niczym nie pomoże. Przepowiada, że za dwa lata Dziewczyna trafi do nieba i odsyła ją.</w:t>
      </w:r>
    </w:p>
    <w:p w:rsidR="008E26B9" w:rsidRPr="008E26B9" w:rsidRDefault="008E26B9" w:rsidP="008E26B9">
      <w:pPr>
        <w:shd w:val="clear" w:color="auto" w:fill="FFFFFF"/>
        <w:spacing w:before="75" w:after="150" w:line="240" w:lineRule="auto"/>
        <w:jc w:val="both"/>
        <w:textAlignment w:val="baseline"/>
        <w:rPr>
          <w:rFonts w:eastAsia="Times New Roman" w:cstheme="minorHAnsi"/>
          <w:b/>
          <w:color w:val="000000"/>
          <w:lang w:eastAsia="pl-PL"/>
        </w:rPr>
      </w:pPr>
      <w:r w:rsidRPr="008E26B9">
        <w:rPr>
          <w:rFonts w:eastAsia="Times New Roman" w:cstheme="minorHAnsi"/>
          <w:color w:val="000000"/>
          <w:lang w:eastAsia="pl-PL"/>
        </w:rPr>
        <w:t xml:space="preserve">Guślarz rozsypuje w kątach kaplicy mak i soczewicę, będące pokarmem dla duchów i chce zakończyć ceremonię… </w:t>
      </w:r>
      <w:r w:rsidRPr="008E26B9">
        <w:rPr>
          <w:rFonts w:eastAsia="Times New Roman" w:cstheme="minorHAnsi"/>
          <w:b/>
          <w:color w:val="000000"/>
          <w:lang w:eastAsia="pl-PL"/>
        </w:rPr>
        <w:t>Na tym kończy się fragment w podręczniku.</w:t>
      </w:r>
    </w:p>
    <w:p w:rsidR="002A56FC" w:rsidRDefault="000A73DE" w:rsidP="002A56FC">
      <w:pPr>
        <w:rPr>
          <w:rFonts w:cstheme="minorHAnsi"/>
          <w:color w:val="000000"/>
        </w:rPr>
      </w:pPr>
      <w:r>
        <w:rPr>
          <w:rFonts w:cstheme="minorHAnsi"/>
          <w:color w:val="000000"/>
        </w:rPr>
        <w:t>Mam nadzieję, że materiał ten będzie dla Was przydatny.</w:t>
      </w:r>
    </w:p>
    <w:p w:rsidR="008E26B9" w:rsidRDefault="008E26B9" w:rsidP="002A56FC">
      <w:pPr>
        <w:rPr>
          <w:rFonts w:cstheme="minorHAnsi"/>
          <w:color w:val="000000"/>
        </w:rPr>
      </w:pPr>
    </w:p>
    <w:p w:rsidR="00715C40" w:rsidRDefault="00715C40">
      <w:pPr>
        <w:rPr>
          <w:rFonts w:cstheme="minorHAnsi"/>
        </w:rPr>
      </w:pPr>
    </w:p>
    <w:p w:rsidR="00D02956" w:rsidRPr="00913664" w:rsidRDefault="000A73DE">
      <w:pPr>
        <w:rPr>
          <w:rFonts w:cstheme="minorHAnsi"/>
          <w:b/>
        </w:rPr>
      </w:pPr>
      <w:r w:rsidRPr="00913664">
        <w:rPr>
          <w:rFonts w:cstheme="minorHAnsi"/>
          <w:b/>
        </w:rPr>
        <w:lastRenderedPageBreak/>
        <w:t>Sprawdzian wiadomości z lektur.</w:t>
      </w:r>
    </w:p>
    <w:p w:rsidR="000A73DE" w:rsidRPr="000A73DE" w:rsidRDefault="000A73DE" w:rsidP="000A73DE">
      <w:pPr>
        <w:autoSpaceDE w:val="0"/>
        <w:autoSpaceDN w:val="0"/>
        <w:adjustRightInd w:val="0"/>
        <w:spacing w:after="0" w:line="240" w:lineRule="auto"/>
        <w:rPr>
          <w:rFonts w:eastAsia="FreeSans" w:cstheme="minorHAnsi"/>
        </w:rPr>
      </w:pPr>
      <w:r>
        <w:rPr>
          <w:rFonts w:eastAsia="FreeSans" w:cstheme="minorHAnsi"/>
        </w:rPr>
        <w:t>1.</w:t>
      </w:r>
      <w:r w:rsidRPr="000A73DE">
        <w:rPr>
          <w:rFonts w:eastAsia="FreeSans" w:cstheme="minorHAnsi"/>
        </w:rPr>
        <w:t>Do jakiego rodzaju literackiego należy utwór pt. '' Zemsta '' ?</w:t>
      </w:r>
    </w:p>
    <w:p w:rsidR="000A73DE" w:rsidRPr="000A73DE" w:rsidRDefault="000A73DE" w:rsidP="000A73DE">
      <w:pPr>
        <w:autoSpaceDE w:val="0"/>
        <w:autoSpaceDN w:val="0"/>
        <w:adjustRightInd w:val="0"/>
        <w:spacing w:after="0" w:line="240" w:lineRule="auto"/>
        <w:rPr>
          <w:rFonts w:eastAsia="FreeSans" w:cstheme="minorHAnsi"/>
        </w:rPr>
      </w:pPr>
      <w:r w:rsidRPr="000A73DE">
        <w:rPr>
          <w:rFonts w:eastAsia="FreeSans" w:cstheme="minorHAnsi"/>
        </w:rPr>
        <w:t>A - epika</w:t>
      </w:r>
    </w:p>
    <w:p w:rsidR="000A73DE" w:rsidRPr="000A73DE" w:rsidRDefault="000A73DE" w:rsidP="000A73DE">
      <w:pPr>
        <w:autoSpaceDE w:val="0"/>
        <w:autoSpaceDN w:val="0"/>
        <w:adjustRightInd w:val="0"/>
        <w:spacing w:after="0" w:line="240" w:lineRule="auto"/>
        <w:rPr>
          <w:rFonts w:eastAsia="FreeSans" w:cstheme="minorHAnsi"/>
        </w:rPr>
      </w:pPr>
      <w:r w:rsidRPr="000A73DE">
        <w:rPr>
          <w:rFonts w:eastAsia="FreeSans" w:cstheme="minorHAnsi"/>
        </w:rPr>
        <w:t>B - dramat</w:t>
      </w:r>
    </w:p>
    <w:p w:rsidR="000A73DE" w:rsidRDefault="000A73DE" w:rsidP="000A73DE">
      <w:pPr>
        <w:autoSpaceDE w:val="0"/>
        <w:autoSpaceDN w:val="0"/>
        <w:adjustRightInd w:val="0"/>
        <w:spacing w:after="0" w:line="240" w:lineRule="auto"/>
        <w:rPr>
          <w:rFonts w:eastAsia="FreeSans" w:cstheme="minorHAnsi"/>
        </w:rPr>
      </w:pPr>
      <w:r w:rsidRPr="000A73DE">
        <w:rPr>
          <w:rFonts w:eastAsia="FreeSans" w:cstheme="minorHAnsi"/>
        </w:rPr>
        <w:t xml:space="preserve">C </w:t>
      </w:r>
      <w:r>
        <w:rPr>
          <w:rFonts w:eastAsia="FreeSans" w:cstheme="minorHAnsi"/>
        </w:rPr>
        <w:t>–</w:t>
      </w:r>
      <w:r w:rsidRPr="000A73DE">
        <w:rPr>
          <w:rFonts w:eastAsia="FreeSans" w:cstheme="minorHAnsi"/>
        </w:rPr>
        <w:t xml:space="preserve"> liryka</w:t>
      </w:r>
    </w:p>
    <w:p w:rsidR="00E96559" w:rsidRDefault="00E96559" w:rsidP="000A73DE">
      <w:pPr>
        <w:autoSpaceDE w:val="0"/>
        <w:autoSpaceDN w:val="0"/>
        <w:adjustRightInd w:val="0"/>
        <w:spacing w:after="0" w:line="240" w:lineRule="auto"/>
        <w:rPr>
          <w:rFonts w:eastAsia="FreeSans" w:cstheme="minorHAnsi"/>
        </w:rPr>
      </w:pPr>
    </w:p>
    <w:p w:rsidR="00E96559" w:rsidRPr="00E96559" w:rsidRDefault="00E96559" w:rsidP="00E96559">
      <w:pPr>
        <w:autoSpaceDE w:val="0"/>
        <w:autoSpaceDN w:val="0"/>
        <w:adjustRightInd w:val="0"/>
        <w:spacing w:after="0" w:line="240" w:lineRule="auto"/>
        <w:rPr>
          <w:rFonts w:eastAsia="FreeSans" w:cstheme="minorHAnsi"/>
        </w:rPr>
      </w:pPr>
      <w:r>
        <w:rPr>
          <w:rFonts w:eastAsia="FreeSans" w:cstheme="minorHAnsi"/>
        </w:rPr>
        <w:t>2.</w:t>
      </w:r>
      <w:r w:rsidRPr="00E96559">
        <w:rPr>
          <w:rFonts w:eastAsia="FreeSans" w:cstheme="minorHAnsi"/>
        </w:rPr>
        <w:t xml:space="preserve">Podaj nazwiska głównych bohaterów. </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 xml:space="preserve">A - </w:t>
      </w:r>
      <w:proofErr w:type="spellStart"/>
      <w:r w:rsidRPr="00E96559">
        <w:rPr>
          <w:rFonts w:eastAsia="FreeSans" w:cstheme="minorHAnsi"/>
        </w:rPr>
        <w:t>Milczeski</w:t>
      </w:r>
      <w:proofErr w:type="spellEnd"/>
      <w:r w:rsidRPr="00E96559">
        <w:rPr>
          <w:rFonts w:eastAsia="FreeSans" w:cstheme="minorHAnsi"/>
        </w:rPr>
        <w:t xml:space="preserve">, </w:t>
      </w:r>
      <w:proofErr w:type="spellStart"/>
      <w:r w:rsidRPr="00E96559">
        <w:rPr>
          <w:rFonts w:eastAsia="FreeSans" w:cstheme="minorHAnsi"/>
        </w:rPr>
        <w:t>Raptusiewicz</w:t>
      </w:r>
      <w:proofErr w:type="spellEnd"/>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 xml:space="preserve">B - </w:t>
      </w:r>
      <w:proofErr w:type="spellStart"/>
      <w:r w:rsidRPr="00E96559">
        <w:rPr>
          <w:rFonts w:eastAsia="FreeSans" w:cstheme="minorHAnsi"/>
        </w:rPr>
        <w:t>Cześnicki</w:t>
      </w:r>
      <w:proofErr w:type="spellEnd"/>
      <w:r w:rsidRPr="00E96559">
        <w:rPr>
          <w:rFonts w:eastAsia="FreeSans" w:cstheme="minorHAnsi"/>
        </w:rPr>
        <w:t>, Milczek,</w:t>
      </w:r>
    </w:p>
    <w:p w:rsid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 xml:space="preserve">C - Milczek, </w:t>
      </w:r>
      <w:proofErr w:type="spellStart"/>
      <w:r w:rsidRPr="00E96559">
        <w:rPr>
          <w:rFonts w:eastAsia="FreeSans" w:cstheme="minorHAnsi"/>
        </w:rPr>
        <w:t>Raptusiewicz</w:t>
      </w:r>
      <w:proofErr w:type="spellEnd"/>
    </w:p>
    <w:p w:rsidR="00E96559" w:rsidRPr="00E96559" w:rsidRDefault="00E96559" w:rsidP="00E96559">
      <w:pPr>
        <w:autoSpaceDE w:val="0"/>
        <w:autoSpaceDN w:val="0"/>
        <w:adjustRightInd w:val="0"/>
        <w:spacing w:after="0" w:line="240" w:lineRule="auto"/>
        <w:rPr>
          <w:rFonts w:eastAsia="FreeSans" w:cstheme="minorHAnsi"/>
        </w:rPr>
      </w:pPr>
    </w:p>
    <w:p w:rsidR="00E96559" w:rsidRPr="00E96559" w:rsidRDefault="00E96559" w:rsidP="00E96559">
      <w:pPr>
        <w:autoSpaceDE w:val="0"/>
        <w:autoSpaceDN w:val="0"/>
        <w:adjustRightInd w:val="0"/>
        <w:spacing w:after="0" w:line="240" w:lineRule="auto"/>
        <w:rPr>
          <w:rFonts w:eastAsia="FreeSans" w:cstheme="minorHAnsi"/>
        </w:rPr>
      </w:pPr>
      <w:r>
        <w:rPr>
          <w:rFonts w:eastAsia="FreeSans" w:cstheme="minorHAnsi"/>
        </w:rPr>
        <w:t>3.</w:t>
      </w:r>
      <w:r w:rsidRPr="00E96559">
        <w:rPr>
          <w:rFonts w:eastAsia="FreeSans" w:cstheme="minorHAnsi"/>
        </w:rPr>
        <w:t xml:space="preserve"> O co pokłócili się główni bohaterowie?</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A - o mur graniczny</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B - o kobietę</w:t>
      </w:r>
    </w:p>
    <w:p w:rsidR="00E96559" w:rsidRDefault="00E96559" w:rsidP="00E96559">
      <w:pPr>
        <w:autoSpaceDE w:val="0"/>
        <w:autoSpaceDN w:val="0"/>
        <w:adjustRightInd w:val="0"/>
        <w:spacing w:after="0" w:line="240" w:lineRule="auto"/>
        <w:rPr>
          <w:rFonts w:ascii="FreeSans" w:eastAsia="FreeSans" w:cs="FreeSans"/>
          <w:sz w:val="24"/>
          <w:szCs w:val="24"/>
        </w:rPr>
      </w:pPr>
      <w:r w:rsidRPr="00E96559">
        <w:rPr>
          <w:rFonts w:eastAsia="FreeSans" w:cstheme="minorHAnsi"/>
        </w:rPr>
        <w:t>C - o przeszłość</w:t>
      </w:r>
      <w:r w:rsidRPr="00E96559">
        <w:rPr>
          <w:rFonts w:ascii="FreeSans" w:eastAsia="FreeSans" w:cs="FreeSans"/>
          <w:sz w:val="24"/>
          <w:szCs w:val="24"/>
        </w:rPr>
        <w:t xml:space="preserve"> </w:t>
      </w:r>
    </w:p>
    <w:p w:rsidR="00E96559" w:rsidRDefault="00E96559" w:rsidP="00E96559">
      <w:pPr>
        <w:autoSpaceDE w:val="0"/>
        <w:autoSpaceDN w:val="0"/>
        <w:adjustRightInd w:val="0"/>
        <w:spacing w:after="0" w:line="240" w:lineRule="auto"/>
        <w:rPr>
          <w:rFonts w:ascii="FreeSans" w:eastAsia="FreeSans" w:cs="FreeSans"/>
          <w:sz w:val="24"/>
          <w:szCs w:val="24"/>
        </w:rPr>
      </w:pPr>
    </w:p>
    <w:p w:rsidR="00E96559" w:rsidRPr="00E96559" w:rsidRDefault="00E96559" w:rsidP="00E96559">
      <w:pPr>
        <w:autoSpaceDE w:val="0"/>
        <w:autoSpaceDN w:val="0"/>
        <w:adjustRightInd w:val="0"/>
        <w:spacing w:after="0" w:line="240" w:lineRule="auto"/>
        <w:rPr>
          <w:rFonts w:eastAsia="FreeSans" w:cstheme="minorHAnsi"/>
        </w:rPr>
      </w:pPr>
      <w:r>
        <w:rPr>
          <w:rFonts w:eastAsia="FreeSans" w:cstheme="minorHAnsi"/>
        </w:rPr>
        <w:t>4.</w:t>
      </w:r>
      <w:r w:rsidRPr="00E96559">
        <w:rPr>
          <w:rFonts w:eastAsia="FreeSans" w:cstheme="minorHAnsi"/>
        </w:rPr>
        <w:t>Kim jest Rejent ?</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A - sędzią</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B - rejentem, notariuszem sądowym</w:t>
      </w:r>
    </w:p>
    <w:p w:rsid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 xml:space="preserve">C </w:t>
      </w:r>
      <w:r>
        <w:rPr>
          <w:rFonts w:eastAsia="FreeSans" w:cstheme="minorHAnsi"/>
        </w:rPr>
        <w:t>–</w:t>
      </w:r>
      <w:r w:rsidRPr="00E96559">
        <w:rPr>
          <w:rFonts w:eastAsia="FreeSans" w:cstheme="minorHAnsi"/>
        </w:rPr>
        <w:t xml:space="preserve"> pisarzem</w:t>
      </w:r>
    </w:p>
    <w:p w:rsidR="00E96559" w:rsidRPr="00E96559" w:rsidRDefault="00E96559" w:rsidP="00E96559">
      <w:pPr>
        <w:autoSpaceDE w:val="0"/>
        <w:autoSpaceDN w:val="0"/>
        <w:adjustRightInd w:val="0"/>
        <w:spacing w:after="0" w:line="240" w:lineRule="auto"/>
        <w:rPr>
          <w:rFonts w:eastAsia="FreeSans" w:cstheme="minorHAnsi"/>
        </w:rPr>
      </w:pPr>
    </w:p>
    <w:p w:rsidR="00E96559" w:rsidRPr="00E96559" w:rsidRDefault="00E96559" w:rsidP="00E96559">
      <w:pPr>
        <w:autoSpaceDE w:val="0"/>
        <w:autoSpaceDN w:val="0"/>
        <w:adjustRightInd w:val="0"/>
        <w:spacing w:after="0" w:line="240" w:lineRule="auto"/>
        <w:rPr>
          <w:rFonts w:eastAsia="FreeSans" w:cstheme="minorHAnsi"/>
        </w:rPr>
      </w:pPr>
      <w:r>
        <w:rPr>
          <w:rFonts w:eastAsia="FreeSans" w:cstheme="minorHAnsi"/>
        </w:rPr>
        <w:t>5</w:t>
      </w:r>
      <w:r w:rsidRPr="00E96559">
        <w:rPr>
          <w:rFonts w:eastAsia="FreeSans" w:cstheme="minorHAnsi"/>
        </w:rPr>
        <w:t>. Wacław jest ... .</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A - służącym cześnika</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B - syn</w:t>
      </w:r>
      <w:r>
        <w:rPr>
          <w:rFonts w:eastAsia="FreeSans" w:cstheme="minorHAnsi"/>
        </w:rPr>
        <w:t>em R</w:t>
      </w:r>
      <w:r w:rsidRPr="00E96559">
        <w:rPr>
          <w:rFonts w:eastAsia="FreeSans" w:cstheme="minorHAnsi"/>
        </w:rPr>
        <w:t>ejenta</w:t>
      </w:r>
    </w:p>
    <w:p w:rsid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 xml:space="preserve">C </w:t>
      </w:r>
      <w:r>
        <w:rPr>
          <w:rFonts w:eastAsia="FreeSans" w:cstheme="minorHAnsi"/>
        </w:rPr>
        <w:t>–</w:t>
      </w:r>
      <w:r w:rsidRPr="00E96559">
        <w:rPr>
          <w:rFonts w:eastAsia="FreeSans" w:cstheme="minorHAnsi"/>
        </w:rPr>
        <w:t xml:space="preserve"> murarzem</w:t>
      </w:r>
    </w:p>
    <w:p w:rsidR="00E96559" w:rsidRPr="00E96559" w:rsidRDefault="00E96559" w:rsidP="00E96559">
      <w:pPr>
        <w:autoSpaceDE w:val="0"/>
        <w:autoSpaceDN w:val="0"/>
        <w:adjustRightInd w:val="0"/>
        <w:spacing w:after="0" w:line="240" w:lineRule="auto"/>
        <w:rPr>
          <w:rFonts w:eastAsia="FreeSans" w:cstheme="minorHAnsi"/>
        </w:rPr>
      </w:pPr>
    </w:p>
    <w:p w:rsidR="00E96559" w:rsidRPr="00E96559" w:rsidRDefault="00E96559" w:rsidP="00E96559">
      <w:pPr>
        <w:autoSpaceDE w:val="0"/>
        <w:autoSpaceDN w:val="0"/>
        <w:adjustRightInd w:val="0"/>
        <w:spacing w:after="0" w:line="240" w:lineRule="auto"/>
        <w:rPr>
          <w:rFonts w:eastAsia="FreeSans" w:cstheme="minorHAnsi"/>
        </w:rPr>
      </w:pPr>
      <w:r>
        <w:rPr>
          <w:rFonts w:eastAsia="FreeSans" w:cstheme="minorHAnsi"/>
        </w:rPr>
        <w:t>6.</w:t>
      </w:r>
      <w:r w:rsidRPr="00E96559">
        <w:rPr>
          <w:rFonts w:eastAsia="FreeSans" w:cstheme="minorHAnsi"/>
        </w:rPr>
        <w:t>Kim jest Klara?</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 xml:space="preserve">A - bratanicą </w:t>
      </w:r>
      <w:proofErr w:type="spellStart"/>
      <w:r w:rsidRPr="00E96559">
        <w:rPr>
          <w:rFonts w:eastAsia="FreeSans" w:cstheme="minorHAnsi"/>
        </w:rPr>
        <w:t>Dyndalskiego</w:t>
      </w:r>
      <w:proofErr w:type="spellEnd"/>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B - siostrą Papkina</w:t>
      </w:r>
    </w:p>
    <w:p w:rsid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C - bratanica Cześnika</w:t>
      </w:r>
    </w:p>
    <w:p w:rsidR="00E96559" w:rsidRPr="00E96559" w:rsidRDefault="00E96559" w:rsidP="00E96559">
      <w:pPr>
        <w:autoSpaceDE w:val="0"/>
        <w:autoSpaceDN w:val="0"/>
        <w:adjustRightInd w:val="0"/>
        <w:spacing w:after="0" w:line="240" w:lineRule="auto"/>
        <w:rPr>
          <w:rFonts w:eastAsia="FreeSans" w:cstheme="minorHAnsi"/>
        </w:rPr>
      </w:pP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7. Kto wypowiada te słowa? '' Niech się dzieje wola nieba, Z nią się zawsze zgadzać</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trzeba"</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A - Cześnik</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B - Rejent</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C – Papkin</w:t>
      </w:r>
    </w:p>
    <w:p w:rsidR="00E96559" w:rsidRPr="00E96559" w:rsidRDefault="00E96559" w:rsidP="00E96559">
      <w:pPr>
        <w:autoSpaceDE w:val="0"/>
        <w:autoSpaceDN w:val="0"/>
        <w:adjustRightInd w:val="0"/>
        <w:spacing w:after="0" w:line="240" w:lineRule="auto"/>
        <w:rPr>
          <w:rFonts w:eastAsia="FreeSans" w:cstheme="minorHAnsi"/>
        </w:rPr>
      </w:pP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13. Kim jest Hanna Podstolina ?</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A - krewną Klary, wdową po trzech mężach</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B - ciotką Klary, stara panną</w:t>
      </w:r>
    </w:p>
    <w:p w:rsid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C - przyjació</w:t>
      </w:r>
      <w:r>
        <w:rPr>
          <w:rFonts w:eastAsia="FreeSans" w:cstheme="minorHAnsi"/>
        </w:rPr>
        <w:t>ł</w:t>
      </w:r>
      <w:r w:rsidRPr="00E96559">
        <w:rPr>
          <w:rFonts w:eastAsia="FreeSans" w:cstheme="minorHAnsi"/>
        </w:rPr>
        <w:t>ką</w:t>
      </w:r>
      <w:r>
        <w:rPr>
          <w:rFonts w:eastAsia="FreeSans" w:cstheme="minorHAnsi"/>
        </w:rPr>
        <w:t xml:space="preserve"> Klary</w:t>
      </w:r>
    </w:p>
    <w:p w:rsidR="00E96559" w:rsidRPr="00E96559" w:rsidRDefault="00E96559" w:rsidP="00E96559">
      <w:pPr>
        <w:autoSpaceDE w:val="0"/>
        <w:autoSpaceDN w:val="0"/>
        <w:adjustRightInd w:val="0"/>
        <w:spacing w:after="0" w:line="240" w:lineRule="auto"/>
        <w:rPr>
          <w:rFonts w:eastAsia="FreeSans" w:cstheme="minorHAnsi"/>
        </w:rPr>
      </w:pP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15. Punktem kulminacyjnym tego utworu jest ... .</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A - ślub Klary i Wacława</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B - zgoda Rejenta i Cześnika</w:t>
      </w:r>
    </w:p>
    <w:p w:rsidR="00E96559" w:rsidRPr="00E96559" w:rsidRDefault="00E96559" w:rsidP="00E96559">
      <w:pPr>
        <w:autoSpaceDE w:val="0"/>
        <w:autoSpaceDN w:val="0"/>
        <w:adjustRightInd w:val="0"/>
        <w:spacing w:after="0" w:line="240" w:lineRule="auto"/>
        <w:rPr>
          <w:rFonts w:eastAsia="FreeSans" w:cstheme="minorHAnsi"/>
        </w:rPr>
      </w:pPr>
      <w:r w:rsidRPr="00E96559">
        <w:rPr>
          <w:rFonts w:eastAsia="FreeSans" w:cstheme="minorHAnsi"/>
        </w:rPr>
        <w:t>C - zdrada Podstoliny</w:t>
      </w:r>
    </w:p>
    <w:p w:rsidR="008B0AB3" w:rsidRPr="008B0AB3" w:rsidRDefault="008B0AB3" w:rsidP="008B0AB3">
      <w:pPr>
        <w:spacing w:after="0" w:line="240" w:lineRule="auto"/>
        <w:rPr>
          <w:rFonts w:ascii="Times New Roman" w:eastAsia="Times New Roman" w:hAnsi="Times New Roman" w:cs="Times New Roman"/>
          <w:b/>
          <w:bCs/>
          <w:sz w:val="24"/>
          <w:szCs w:val="24"/>
          <w:lang w:eastAsia="pl-PL"/>
        </w:rPr>
      </w:pPr>
    </w:p>
    <w:p w:rsidR="008B0AB3" w:rsidRPr="008B0AB3" w:rsidRDefault="008B0AB3" w:rsidP="008B0AB3">
      <w:pPr>
        <w:spacing w:after="0" w:line="240" w:lineRule="auto"/>
        <w:rPr>
          <w:rFonts w:eastAsia="Times New Roman" w:cstheme="minorHAnsi"/>
          <w:lang w:eastAsia="pl-PL"/>
        </w:rPr>
      </w:pPr>
      <w:r w:rsidRPr="00993BE7">
        <w:rPr>
          <w:rFonts w:eastAsia="Times New Roman" w:cstheme="minorHAnsi"/>
          <w:lang w:eastAsia="pl-PL"/>
        </w:rPr>
        <w:t>16.</w:t>
      </w:r>
      <w:r w:rsidRPr="008B0AB3">
        <w:rPr>
          <w:rFonts w:eastAsia="Times New Roman" w:cstheme="minorHAnsi"/>
          <w:lang w:eastAsia="pl-PL"/>
        </w:rPr>
        <w:t>Kim są bohaterowie ballady „Świtezianka”? Co o nich wiadomo?</w:t>
      </w:r>
    </w:p>
    <w:p w:rsidR="008B0AB3" w:rsidRDefault="008B0AB3" w:rsidP="008B0AB3">
      <w:pPr>
        <w:spacing w:after="0" w:line="240" w:lineRule="auto"/>
        <w:rPr>
          <w:rFonts w:eastAsia="Times New Roman" w:cstheme="minorHAnsi"/>
          <w:b/>
          <w:bCs/>
          <w:lang w:eastAsia="pl-PL"/>
        </w:rPr>
      </w:pPr>
      <w:r w:rsidRPr="00993BE7">
        <w:rPr>
          <w:rFonts w:eastAsia="Times New Roman" w:cstheme="minorHAnsi"/>
          <w:b/>
          <w:bCs/>
          <w:lang w:eastAsia="pl-PL"/>
        </w:rPr>
        <w:t>………………………………………………………………………………………………………………………………………………………</w:t>
      </w:r>
    </w:p>
    <w:p w:rsidR="00993BE7" w:rsidRPr="008B0AB3" w:rsidRDefault="00993BE7" w:rsidP="008B0AB3">
      <w:pPr>
        <w:spacing w:after="0" w:line="240" w:lineRule="auto"/>
        <w:rPr>
          <w:rFonts w:eastAsia="Times New Roman" w:cstheme="minorHAnsi"/>
          <w:b/>
          <w:bCs/>
          <w:lang w:eastAsia="pl-PL"/>
        </w:rPr>
      </w:pPr>
      <w:r>
        <w:rPr>
          <w:rFonts w:eastAsia="Times New Roman" w:cstheme="minorHAnsi"/>
          <w:b/>
          <w:bCs/>
          <w:lang w:eastAsia="pl-PL"/>
        </w:rPr>
        <w:t>………………………………………………………………………………………………………………………………………………………</w:t>
      </w:r>
    </w:p>
    <w:p w:rsidR="00993BE7" w:rsidRDefault="00993BE7" w:rsidP="008B0AB3">
      <w:pPr>
        <w:spacing w:after="0" w:line="240" w:lineRule="auto"/>
        <w:rPr>
          <w:rFonts w:eastAsia="Times New Roman" w:cstheme="minorHAnsi"/>
          <w:lang w:eastAsia="pl-PL"/>
        </w:rPr>
      </w:pPr>
    </w:p>
    <w:p w:rsidR="008B0AB3" w:rsidRPr="00993BE7" w:rsidRDefault="008B0AB3" w:rsidP="008B0AB3">
      <w:pPr>
        <w:spacing w:after="0" w:line="240" w:lineRule="auto"/>
        <w:rPr>
          <w:rFonts w:eastAsia="Times New Roman" w:cstheme="minorHAnsi"/>
          <w:lang w:eastAsia="pl-PL"/>
        </w:rPr>
      </w:pPr>
      <w:r w:rsidRPr="00993BE7">
        <w:rPr>
          <w:rFonts w:eastAsia="Times New Roman" w:cstheme="minorHAnsi"/>
          <w:lang w:eastAsia="pl-PL"/>
        </w:rPr>
        <w:lastRenderedPageBreak/>
        <w:t>17.</w:t>
      </w:r>
      <w:r w:rsidRPr="008B0AB3">
        <w:rPr>
          <w:rFonts w:eastAsia="Times New Roman" w:cstheme="minorHAnsi"/>
          <w:lang w:eastAsia="pl-PL"/>
        </w:rPr>
        <w:t>Wypisz pojawiające się w utworze elementy fantastyczne.</w:t>
      </w:r>
    </w:p>
    <w:p w:rsidR="008B0AB3" w:rsidRPr="008B0AB3" w:rsidRDefault="008B0AB3" w:rsidP="008B0AB3">
      <w:pPr>
        <w:spacing w:after="0" w:line="240" w:lineRule="auto"/>
        <w:rPr>
          <w:rFonts w:eastAsia="Times New Roman" w:cstheme="minorHAnsi"/>
          <w:lang w:eastAsia="pl-PL"/>
        </w:rPr>
      </w:pPr>
      <w:r w:rsidRPr="00993BE7">
        <w:rPr>
          <w:rFonts w:eastAsia="Times New Roman" w:cstheme="minorHAnsi"/>
          <w:lang w:eastAsia="pl-PL"/>
        </w:rPr>
        <w:t>……………………………………………………………………………………………………………………………………………………………………………………………………</w:t>
      </w:r>
      <w:r w:rsidR="00993BE7">
        <w:rPr>
          <w:rFonts w:eastAsia="Times New Roman" w:cstheme="minorHAnsi"/>
          <w:lang w:eastAsia="pl-PL"/>
        </w:rPr>
        <w:t>……………………………………………………………………………………………………………………</w:t>
      </w:r>
    </w:p>
    <w:p w:rsidR="008B0AB3" w:rsidRPr="008B0AB3" w:rsidRDefault="008B0AB3" w:rsidP="008B0AB3">
      <w:pPr>
        <w:spacing w:after="0" w:line="240" w:lineRule="auto"/>
        <w:rPr>
          <w:rFonts w:eastAsia="Times New Roman" w:cstheme="minorHAnsi"/>
          <w:b/>
          <w:bCs/>
          <w:lang w:eastAsia="pl-PL"/>
        </w:rPr>
      </w:pPr>
      <w:r w:rsidRPr="0096789B">
        <w:rPr>
          <w:rFonts w:eastAsia="Times New Roman" w:cstheme="minorHAnsi"/>
          <w:bCs/>
          <w:lang w:eastAsia="pl-PL"/>
        </w:rPr>
        <w:t>18.</w:t>
      </w:r>
      <w:r w:rsidRPr="008B0AB3">
        <w:rPr>
          <w:rFonts w:eastAsia="Times New Roman" w:cstheme="minorHAnsi"/>
          <w:lang w:eastAsia="pl-PL"/>
        </w:rPr>
        <w:t>Odpowiedz na pytania:</w:t>
      </w:r>
    </w:p>
    <w:p w:rsidR="008B0AB3" w:rsidRPr="00993BE7" w:rsidRDefault="008B0AB3" w:rsidP="008B0AB3">
      <w:pPr>
        <w:pStyle w:val="Akapitzlist"/>
        <w:numPr>
          <w:ilvl w:val="0"/>
          <w:numId w:val="5"/>
        </w:numPr>
        <w:spacing w:after="0" w:line="240" w:lineRule="auto"/>
        <w:rPr>
          <w:rFonts w:eastAsia="Times New Roman" w:cstheme="minorHAnsi"/>
          <w:lang w:eastAsia="pl-PL"/>
        </w:rPr>
      </w:pPr>
      <w:r w:rsidRPr="00993BE7">
        <w:rPr>
          <w:rFonts w:eastAsia="Times New Roman" w:cstheme="minorHAnsi"/>
          <w:lang w:eastAsia="pl-PL"/>
        </w:rPr>
        <w:t>Jakiej próbie poddała dziewczyna strzelca?</w:t>
      </w:r>
    </w:p>
    <w:p w:rsidR="008B0AB3" w:rsidRPr="008B0AB3" w:rsidRDefault="008B0AB3" w:rsidP="008B0AB3">
      <w:pPr>
        <w:spacing w:after="0" w:line="240" w:lineRule="auto"/>
        <w:rPr>
          <w:rFonts w:eastAsia="Times New Roman" w:cstheme="minorHAnsi"/>
          <w:lang w:eastAsia="pl-PL"/>
        </w:rPr>
      </w:pPr>
      <w:r w:rsidRPr="00993BE7">
        <w:rPr>
          <w:rFonts w:eastAsia="Times New Roman" w:cstheme="minorHAnsi"/>
          <w:lang w:eastAsia="pl-PL"/>
        </w:rPr>
        <w:t>…………………………………………………………………………………………………</w:t>
      </w:r>
      <w:r w:rsidR="00993BE7">
        <w:rPr>
          <w:rFonts w:eastAsia="Times New Roman" w:cstheme="minorHAnsi"/>
          <w:lang w:eastAsia="pl-PL"/>
        </w:rPr>
        <w:t>………………………………………………………..</w:t>
      </w:r>
    </w:p>
    <w:p w:rsidR="008B0AB3" w:rsidRPr="00993BE7" w:rsidRDefault="008B0AB3" w:rsidP="008B0AB3">
      <w:pPr>
        <w:pStyle w:val="Akapitzlist"/>
        <w:numPr>
          <w:ilvl w:val="0"/>
          <w:numId w:val="5"/>
        </w:numPr>
        <w:spacing w:after="0" w:line="240" w:lineRule="auto"/>
        <w:rPr>
          <w:rFonts w:eastAsia="Times New Roman" w:cstheme="minorHAnsi"/>
          <w:lang w:eastAsia="pl-PL"/>
        </w:rPr>
      </w:pPr>
      <w:r w:rsidRPr="00993BE7">
        <w:rPr>
          <w:rFonts w:eastAsia="Times New Roman" w:cstheme="minorHAnsi"/>
          <w:lang w:eastAsia="pl-PL"/>
        </w:rPr>
        <w:t>Jak postąpił strzelec? Na czym polegała jego wina?</w:t>
      </w:r>
    </w:p>
    <w:p w:rsidR="00993BE7" w:rsidRDefault="008B0AB3" w:rsidP="008B0AB3">
      <w:pPr>
        <w:spacing w:after="0" w:line="240" w:lineRule="auto"/>
        <w:rPr>
          <w:rFonts w:eastAsia="Times New Roman" w:cstheme="minorHAnsi"/>
          <w:lang w:eastAsia="pl-PL"/>
        </w:rPr>
      </w:pPr>
      <w:r w:rsidRPr="00993BE7">
        <w:rPr>
          <w:rFonts w:eastAsia="Times New Roman" w:cstheme="minorHAnsi"/>
          <w:lang w:eastAsia="pl-PL"/>
        </w:rPr>
        <w:t>…………………………………………………………………………………………………</w:t>
      </w:r>
      <w:r w:rsidR="00993BE7">
        <w:rPr>
          <w:rFonts w:eastAsia="Times New Roman" w:cstheme="minorHAnsi"/>
          <w:lang w:eastAsia="pl-PL"/>
        </w:rPr>
        <w:t>………………………………………………………..</w:t>
      </w:r>
    </w:p>
    <w:p w:rsidR="008B0AB3" w:rsidRPr="00993BE7" w:rsidRDefault="008B0AB3" w:rsidP="008B0AB3">
      <w:pPr>
        <w:spacing w:after="0" w:line="240" w:lineRule="auto"/>
        <w:rPr>
          <w:rFonts w:eastAsia="Times New Roman" w:cstheme="minorHAnsi"/>
          <w:lang w:eastAsia="pl-PL"/>
        </w:rPr>
      </w:pPr>
      <w:r w:rsidRPr="00993BE7">
        <w:rPr>
          <w:rFonts w:eastAsia="Times New Roman" w:cstheme="minorHAnsi"/>
          <w:lang w:eastAsia="pl-PL"/>
        </w:rPr>
        <w:t>19.</w:t>
      </w:r>
      <w:r w:rsidRPr="00993BE7">
        <w:rPr>
          <w:rFonts w:cstheme="minorHAnsi"/>
        </w:rPr>
        <w:t xml:space="preserve">Przedstaw swoje zdanie. Oceń trafność kary, jaką Świtezianka wymierzyła strzelcowi. Dokończ </w:t>
      </w:r>
      <w:r w:rsidR="00993BE7" w:rsidRPr="00993BE7">
        <w:rPr>
          <w:rFonts w:cstheme="minorHAnsi"/>
        </w:rPr>
        <w:t>wybrane przez siebie zdanie</w:t>
      </w:r>
      <w:r w:rsidRPr="00993BE7">
        <w:rPr>
          <w:rFonts w:cstheme="minorHAnsi"/>
        </w:rPr>
        <w:t>.</w:t>
      </w:r>
    </w:p>
    <w:p w:rsidR="008B0AB3" w:rsidRDefault="008B0AB3" w:rsidP="00993BE7">
      <w:pPr>
        <w:pStyle w:val="Default"/>
        <w:ind w:firstLine="708"/>
        <w:rPr>
          <w:rFonts w:asciiTheme="minorHAnsi" w:hAnsiTheme="minorHAnsi" w:cstheme="minorHAnsi"/>
          <w:sz w:val="22"/>
          <w:szCs w:val="22"/>
        </w:rPr>
      </w:pPr>
      <w:r w:rsidRPr="00993BE7">
        <w:rPr>
          <w:rFonts w:asciiTheme="minorHAnsi" w:hAnsiTheme="minorHAnsi" w:cstheme="minorHAnsi"/>
          <w:sz w:val="22"/>
          <w:szCs w:val="22"/>
        </w:rPr>
        <w:t xml:space="preserve">a. </w:t>
      </w:r>
      <w:r w:rsidR="00993BE7">
        <w:rPr>
          <w:rFonts w:asciiTheme="minorHAnsi" w:hAnsiTheme="minorHAnsi" w:cstheme="minorHAnsi"/>
          <w:sz w:val="22"/>
          <w:szCs w:val="22"/>
        </w:rPr>
        <w:t xml:space="preserve">   </w:t>
      </w:r>
      <w:r w:rsidRPr="00993BE7">
        <w:rPr>
          <w:rFonts w:asciiTheme="minorHAnsi" w:hAnsiTheme="minorHAnsi" w:cstheme="minorHAnsi"/>
          <w:sz w:val="22"/>
          <w:szCs w:val="22"/>
        </w:rPr>
        <w:t xml:space="preserve">Uważam, że strzelca spotkała kara sprawiedliwa, zasłużona, gdyż </w:t>
      </w:r>
      <w:r w:rsidR="00993BE7">
        <w:rPr>
          <w:rFonts w:asciiTheme="minorHAnsi" w:hAnsiTheme="minorHAnsi" w:cstheme="minorHAnsi"/>
          <w:sz w:val="22"/>
          <w:szCs w:val="22"/>
        </w:rPr>
        <w:t>…</w:t>
      </w:r>
      <w:r w:rsidR="00993BE7" w:rsidRPr="00993BE7">
        <w:rPr>
          <w:rFonts w:asciiTheme="minorHAnsi" w:hAnsiTheme="minorHAnsi" w:cstheme="minorHAnsi"/>
          <w:sz w:val="22"/>
          <w:szCs w:val="22"/>
        </w:rPr>
        <w:t>...</w:t>
      </w:r>
      <w:r w:rsidRPr="00993BE7">
        <w:rPr>
          <w:rFonts w:asciiTheme="minorHAnsi" w:hAnsiTheme="minorHAnsi" w:cstheme="minorHAnsi"/>
          <w:sz w:val="22"/>
          <w:szCs w:val="22"/>
        </w:rPr>
        <w:t>......</w:t>
      </w:r>
      <w:r w:rsidR="00993BE7" w:rsidRPr="00993BE7">
        <w:rPr>
          <w:rFonts w:asciiTheme="minorHAnsi" w:hAnsiTheme="minorHAnsi" w:cstheme="minorHAnsi"/>
          <w:sz w:val="22"/>
          <w:szCs w:val="22"/>
        </w:rPr>
        <w:t>....................................................................................................................................................</w:t>
      </w:r>
      <w:r w:rsidRPr="00993BE7">
        <w:rPr>
          <w:rFonts w:asciiTheme="minorHAnsi" w:hAnsiTheme="minorHAnsi" w:cstheme="minorHAnsi"/>
          <w:sz w:val="22"/>
          <w:szCs w:val="22"/>
        </w:rPr>
        <w:t xml:space="preserve"> </w:t>
      </w:r>
    </w:p>
    <w:p w:rsidR="00993BE7" w:rsidRDefault="00993BE7" w:rsidP="00993BE7">
      <w:pPr>
        <w:pStyle w:val="Default"/>
        <w:rPr>
          <w:rFonts w:asciiTheme="minorHAnsi" w:hAnsiTheme="minorHAnsi" w:cstheme="minorHAnsi"/>
          <w:sz w:val="22"/>
          <w:szCs w:val="22"/>
        </w:rPr>
      </w:pPr>
      <w:r>
        <w:rPr>
          <w:rFonts w:asciiTheme="minorHAnsi" w:hAnsiTheme="minorHAnsi" w:cstheme="minorHAnsi"/>
          <w:sz w:val="22"/>
          <w:szCs w:val="22"/>
        </w:rPr>
        <w:t>……………………………………………………………………………………………………………………………………………………………</w:t>
      </w:r>
    </w:p>
    <w:p w:rsidR="00993BE7" w:rsidRPr="00993BE7" w:rsidRDefault="00993BE7" w:rsidP="00993BE7">
      <w:pPr>
        <w:pStyle w:val="Default"/>
        <w:ind w:firstLine="708"/>
        <w:rPr>
          <w:rFonts w:asciiTheme="minorHAnsi" w:hAnsiTheme="minorHAnsi" w:cstheme="minorHAnsi"/>
          <w:sz w:val="22"/>
          <w:szCs w:val="22"/>
        </w:rPr>
      </w:pPr>
    </w:p>
    <w:p w:rsidR="00E96559" w:rsidRDefault="00993BE7" w:rsidP="0096789B">
      <w:pPr>
        <w:ind w:firstLine="708"/>
        <w:rPr>
          <w:rFonts w:cstheme="minorHAnsi"/>
        </w:rPr>
      </w:pPr>
      <w:r w:rsidRPr="00993BE7">
        <w:rPr>
          <w:rFonts w:cstheme="minorHAnsi"/>
        </w:rPr>
        <w:t>b.</w:t>
      </w:r>
      <w:r>
        <w:rPr>
          <w:rFonts w:cstheme="minorHAnsi"/>
        </w:rPr>
        <w:t xml:space="preserve">    </w:t>
      </w:r>
      <w:r w:rsidR="008B0AB3" w:rsidRPr="00993BE7">
        <w:rPr>
          <w:rFonts w:cstheme="minorHAnsi"/>
        </w:rPr>
        <w:t>Myślę, że kara była dla młodzień</w:t>
      </w:r>
      <w:r>
        <w:rPr>
          <w:rFonts w:cstheme="minorHAnsi"/>
        </w:rPr>
        <w:t xml:space="preserve">ca zbyt dotkliwa, za surowa, bo </w:t>
      </w:r>
      <w:r w:rsidR="008B0AB3" w:rsidRPr="00993BE7">
        <w:rPr>
          <w:rFonts w:cstheme="minorHAnsi"/>
        </w:rPr>
        <w:t>..............................................</w:t>
      </w:r>
      <w:r>
        <w:rPr>
          <w:rFonts w:cstheme="minorHAnsi"/>
        </w:rPr>
        <w:t>.......................................................................................................................................................................................................................................................................................</w:t>
      </w:r>
    </w:p>
    <w:p w:rsidR="0096789B" w:rsidRDefault="0096789B" w:rsidP="0096789B">
      <w:pPr>
        <w:rPr>
          <w:rFonts w:cstheme="minorHAnsi"/>
          <w:color w:val="000000"/>
          <w:shd w:val="clear" w:color="auto" w:fill="FFFFFF"/>
        </w:rPr>
      </w:pPr>
      <w:r>
        <w:rPr>
          <w:rFonts w:cstheme="minorHAnsi"/>
        </w:rPr>
        <w:t>20.</w:t>
      </w:r>
      <w:r w:rsidR="006F18DC" w:rsidRPr="006F18DC">
        <w:rPr>
          <w:rFonts w:cstheme="minorHAnsi"/>
          <w:color w:val="000000"/>
          <w:shd w:val="clear" w:color="auto" w:fill="FFFFFF"/>
        </w:rPr>
        <w:t>Uzupełnij definicję.</w:t>
      </w:r>
      <w:r w:rsidR="006F18DC" w:rsidRPr="006F18DC">
        <w:rPr>
          <w:rFonts w:cstheme="minorHAnsi"/>
          <w:color w:val="000000"/>
        </w:rPr>
        <w:br/>
      </w:r>
      <w:r w:rsidR="006F18DC" w:rsidRPr="006F18DC">
        <w:rPr>
          <w:rFonts w:cstheme="minorHAnsi"/>
          <w:color w:val="000000"/>
          <w:shd w:val="clear" w:color="auto" w:fill="FFFFFF"/>
        </w:rPr>
        <w:t xml:space="preserve">Ballada – Jest gatunkiem synkretycznym, to znaczy, że łączącym w sobie cechy: </w:t>
      </w:r>
      <w:r w:rsidR="006F18DC">
        <w:rPr>
          <w:rFonts w:cstheme="minorHAnsi"/>
          <w:color w:val="000000"/>
          <w:shd w:val="clear" w:color="auto" w:fill="FFFFFF"/>
        </w:rPr>
        <w:t>……………………………, ……………………………………….., ……………………………………</w:t>
      </w:r>
      <w:r w:rsidR="006F18DC" w:rsidRPr="006F18DC">
        <w:rPr>
          <w:rFonts w:cstheme="minorHAnsi"/>
          <w:color w:val="000000"/>
          <w:shd w:val="clear" w:color="auto" w:fill="FFFFFF"/>
        </w:rPr>
        <w:t>To wierszowana opowieść, której tematem są niezwyk</w:t>
      </w:r>
      <w:r w:rsidR="006F18DC" w:rsidRPr="006F18DC">
        <w:rPr>
          <w:rFonts w:cstheme="minorHAnsi"/>
          <w:color w:val="000000"/>
          <w:shd w:val="clear" w:color="auto" w:fill="FFFFFF"/>
        </w:rPr>
        <w:t xml:space="preserve">łe wydarzenia. </w:t>
      </w:r>
    </w:p>
    <w:p w:rsidR="000C4351" w:rsidRDefault="000C4351" w:rsidP="0096789B">
      <w:pPr>
        <w:rPr>
          <w:rFonts w:cstheme="minorHAnsi"/>
          <w:color w:val="000000"/>
          <w:shd w:val="clear" w:color="auto" w:fill="FFFFFF"/>
        </w:rPr>
      </w:pPr>
      <w:r>
        <w:rPr>
          <w:rFonts w:cstheme="minorHAnsi"/>
          <w:color w:val="000000"/>
          <w:shd w:val="clear" w:color="auto" w:fill="FFFFFF"/>
        </w:rPr>
        <w:t>21. Jakiej zbrodni dokonała Pani w balladzie „</w:t>
      </w:r>
      <w:proofErr w:type="spellStart"/>
      <w:r>
        <w:rPr>
          <w:rFonts w:cstheme="minorHAnsi"/>
          <w:color w:val="000000"/>
          <w:shd w:val="clear" w:color="auto" w:fill="FFFFFF"/>
        </w:rPr>
        <w:t>Lilije</w:t>
      </w:r>
      <w:proofErr w:type="spellEnd"/>
      <w:r>
        <w:rPr>
          <w:rFonts w:cstheme="minorHAnsi"/>
          <w:color w:val="000000"/>
          <w:shd w:val="clear" w:color="auto" w:fill="FFFFFF"/>
        </w:rPr>
        <w:t>”? …………………………………………………………………………………………………………………………………………………………..</w:t>
      </w:r>
    </w:p>
    <w:p w:rsidR="000C4351" w:rsidRDefault="000C4351" w:rsidP="0096789B">
      <w:pPr>
        <w:rPr>
          <w:rFonts w:cstheme="minorHAnsi"/>
          <w:color w:val="000000"/>
          <w:shd w:val="clear" w:color="auto" w:fill="FFFFFF"/>
        </w:rPr>
      </w:pPr>
      <w:r>
        <w:rPr>
          <w:rFonts w:cstheme="minorHAnsi"/>
          <w:color w:val="000000"/>
          <w:shd w:val="clear" w:color="auto" w:fill="FFFFFF"/>
        </w:rPr>
        <w:t>22. Jakie kwiaty posadziła Pani na grobie męża? ………………………………………………………………………………………………………………………………………………………….</w:t>
      </w:r>
    </w:p>
    <w:p w:rsidR="000C4351" w:rsidRDefault="000C4351" w:rsidP="0096789B">
      <w:pPr>
        <w:rPr>
          <w:rFonts w:cstheme="minorHAnsi"/>
          <w:color w:val="000000"/>
          <w:shd w:val="clear" w:color="auto" w:fill="FFFFFF"/>
        </w:rPr>
      </w:pPr>
      <w:r>
        <w:rPr>
          <w:rFonts w:cstheme="minorHAnsi"/>
          <w:color w:val="000000"/>
          <w:shd w:val="clear" w:color="auto" w:fill="FFFFFF"/>
        </w:rPr>
        <w:t>23.</w:t>
      </w:r>
      <w:r w:rsidR="00A91329">
        <w:rPr>
          <w:rFonts w:cstheme="minorHAnsi"/>
          <w:color w:val="000000"/>
          <w:shd w:val="clear" w:color="auto" w:fill="FFFFFF"/>
        </w:rPr>
        <w:t xml:space="preserve"> Jak kończy się ta ballada? ……………………………………………………………………………………………………………………………………………………………</w:t>
      </w:r>
    </w:p>
    <w:p w:rsidR="00A91329" w:rsidRDefault="00A91329" w:rsidP="0096789B">
      <w:pPr>
        <w:rPr>
          <w:rFonts w:cstheme="minorHAnsi"/>
          <w:color w:val="000000"/>
          <w:shd w:val="clear" w:color="auto" w:fill="FFFFFF"/>
        </w:rPr>
      </w:pPr>
      <w:r>
        <w:rPr>
          <w:rFonts w:cstheme="minorHAnsi"/>
          <w:color w:val="000000"/>
          <w:shd w:val="clear" w:color="auto" w:fill="FFFFFF"/>
        </w:rPr>
        <w:t>24. Kto wypowiada następujące słowa: „…Nie masz zbrodni bez kary…” …………..................................</w:t>
      </w:r>
    </w:p>
    <w:p w:rsidR="00A91329" w:rsidRPr="00913664" w:rsidRDefault="00A91329" w:rsidP="00715C40">
      <w:pPr>
        <w:shd w:val="clear" w:color="auto" w:fill="FFFFFF"/>
        <w:spacing w:after="0" w:line="240" w:lineRule="auto"/>
        <w:outlineLvl w:val="1"/>
        <w:rPr>
          <w:rFonts w:eastAsia="Times New Roman" w:cstheme="minorHAnsi"/>
          <w:color w:val="000000"/>
          <w:kern w:val="36"/>
          <w:lang w:eastAsia="pl-PL"/>
        </w:rPr>
      </w:pPr>
      <w:r>
        <w:rPr>
          <w:rFonts w:cstheme="minorHAnsi"/>
          <w:color w:val="000000"/>
          <w:shd w:val="clear" w:color="auto" w:fill="FFFFFF"/>
        </w:rPr>
        <w:t>25.</w:t>
      </w:r>
      <w:r w:rsidRPr="00913664">
        <w:rPr>
          <w:rFonts w:eastAsia="Times New Roman" w:cstheme="minorHAnsi"/>
          <w:bCs/>
          <w:color w:val="000000"/>
          <w:kern w:val="36"/>
          <w:lang w:eastAsia="pl-PL"/>
        </w:rPr>
        <w:t>Gdzie toczy się akcja dramatu</w:t>
      </w:r>
      <w:r w:rsidR="00CC464A" w:rsidRPr="00913664">
        <w:rPr>
          <w:rFonts w:eastAsia="Times New Roman" w:cstheme="minorHAnsi"/>
          <w:bCs/>
          <w:color w:val="000000"/>
          <w:kern w:val="36"/>
          <w:lang w:eastAsia="pl-PL"/>
        </w:rPr>
        <w:t xml:space="preserve"> „Dziady. Część II</w:t>
      </w:r>
      <w:r w:rsidRPr="00913664">
        <w:rPr>
          <w:rFonts w:eastAsia="Times New Roman" w:cstheme="minorHAnsi"/>
          <w:bCs/>
          <w:color w:val="000000"/>
          <w:kern w:val="36"/>
          <w:lang w:eastAsia="pl-PL"/>
        </w:rPr>
        <w:t>?</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na plebanii</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w cmentarnej kaplicy</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w domu Dziewczyny</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na cmentarzu, pod gołym niebem</w:t>
      </w:r>
      <w:r w:rsidRPr="00CC464A">
        <w:rPr>
          <w:rFonts w:eastAsia="Times New Roman" w:cstheme="minorHAnsi"/>
          <w:color w:val="000000"/>
          <w:kern w:val="36"/>
          <w:lang w:eastAsia="pl-PL"/>
        </w:rPr>
        <w:br/>
      </w:r>
    </w:p>
    <w:p w:rsidR="00A91329" w:rsidRPr="00913664" w:rsidRDefault="00CC464A" w:rsidP="00715C40">
      <w:pPr>
        <w:shd w:val="clear" w:color="auto" w:fill="FFFFFF"/>
        <w:spacing w:after="0" w:line="240" w:lineRule="auto"/>
        <w:outlineLvl w:val="1"/>
        <w:rPr>
          <w:rFonts w:eastAsia="Times New Roman" w:cstheme="minorHAnsi"/>
          <w:color w:val="000000"/>
          <w:kern w:val="36"/>
          <w:lang w:eastAsia="pl-PL"/>
        </w:rPr>
      </w:pPr>
      <w:r w:rsidRPr="00913664">
        <w:rPr>
          <w:rFonts w:eastAsia="Times New Roman" w:cstheme="minorHAnsi"/>
          <w:bCs/>
          <w:color w:val="000000"/>
          <w:kern w:val="36"/>
          <w:lang w:eastAsia="pl-PL"/>
        </w:rPr>
        <w:t>26.</w:t>
      </w:r>
      <w:r w:rsidR="00A91329" w:rsidRPr="00913664">
        <w:rPr>
          <w:rFonts w:eastAsia="Times New Roman" w:cstheme="minorHAnsi"/>
          <w:bCs/>
          <w:color w:val="000000"/>
          <w:kern w:val="36"/>
          <w:lang w:eastAsia="pl-PL"/>
        </w:rPr>
        <w:t xml:space="preserve"> Które określenia najlepiej oddają nastrój dramatu Dziady, Część II?</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przyjemny, miłosny, pełen grozy</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tajemniczy, posępny, pełen niepokoju</w:t>
      </w:r>
    </w:p>
    <w:p w:rsidR="00A91329" w:rsidRPr="00CC464A" w:rsidRDefault="00715C40" w:rsidP="00715C40">
      <w:pPr>
        <w:shd w:val="clear" w:color="auto" w:fill="FFFFFF"/>
        <w:spacing w:after="0" w:line="240" w:lineRule="auto"/>
        <w:outlineLvl w:val="1"/>
        <w:rPr>
          <w:rFonts w:eastAsia="Times New Roman" w:cstheme="minorHAnsi"/>
          <w:color w:val="000000"/>
          <w:kern w:val="36"/>
          <w:lang w:eastAsia="pl-PL"/>
        </w:rPr>
      </w:pPr>
      <w:r>
        <w:rPr>
          <w:rFonts w:eastAsia="Times New Roman" w:cstheme="minorHAnsi"/>
          <w:color w:val="000000"/>
          <w:kern w:val="36"/>
          <w:lang w:eastAsia="pl-PL"/>
        </w:rPr>
        <w:t>c) me</w:t>
      </w:r>
      <w:r w:rsidR="00A91329" w:rsidRPr="00CC464A">
        <w:rPr>
          <w:rFonts w:eastAsia="Times New Roman" w:cstheme="minorHAnsi"/>
          <w:color w:val="000000"/>
          <w:kern w:val="36"/>
          <w:lang w:eastAsia="pl-PL"/>
        </w:rPr>
        <w:t>lancholijny, radosny, tajemniczy</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pogodny, radosny, wesoły</w:t>
      </w:r>
      <w:r w:rsidRPr="00CC464A">
        <w:rPr>
          <w:rFonts w:eastAsia="Times New Roman" w:cstheme="minorHAnsi"/>
          <w:color w:val="000000"/>
          <w:kern w:val="36"/>
          <w:lang w:eastAsia="pl-PL"/>
        </w:rPr>
        <w:br/>
      </w:r>
    </w:p>
    <w:p w:rsidR="00A91329" w:rsidRPr="00913664" w:rsidRDefault="00715C40" w:rsidP="00715C40">
      <w:pPr>
        <w:shd w:val="clear" w:color="auto" w:fill="FFFFFF"/>
        <w:spacing w:after="0" w:line="240" w:lineRule="auto"/>
        <w:outlineLvl w:val="1"/>
        <w:rPr>
          <w:rFonts w:eastAsia="Times New Roman" w:cstheme="minorHAnsi"/>
          <w:color w:val="000000"/>
          <w:kern w:val="36"/>
          <w:lang w:eastAsia="pl-PL"/>
        </w:rPr>
      </w:pPr>
      <w:r w:rsidRPr="00913664">
        <w:rPr>
          <w:rFonts w:eastAsia="Times New Roman" w:cstheme="minorHAnsi"/>
          <w:bCs/>
          <w:color w:val="000000"/>
          <w:kern w:val="36"/>
          <w:lang w:eastAsia="pl-PL"/>
        </w:rPr>
        <w:t>27</w:t>
      </w:r>
      <w:r w:rsidR="00A91329" w:rsidRPr="00913664">
        <w:rPr>
          <w:rFonts w:eastAsia="Times New Roman" w:cstheme="minorHAnsi"/>
          <w:bCs/>
          <w:color w:val="000000"/>
          <w:kern w:val="36"/>
          <w:lang w:eastAsia="pl-PL"/>
        </w:rPr>
        <w:t>. Słowo dziady użyte w tytule dramatu oznacza:</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ludzi w podeszłym wieku</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żebraków</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wywodzący się ze starożytnej Grecji obrzęd ku czci Dionizosa polegający na piciu wina i częstowaniu nim duchów</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lastRenderedPageBreak/>
        <w:t>d</w:t>
      </w:r>
      <w:bookmarkStart w:id="0" w:name="_GoBack"/>
      <w:bookmarkEnd w:id="0"/>
      <w:r w:rsidRPr="00CC464A">
        <w:rPr>
          <w:rFonts w:eastAsia="Times New Roman" w:cstheme="minorHAnsi"/>
          <w:color w:val="000000"/>
          <w:kern w:val="36"/>
          <w:lang w:eastAsia="pl-PL"/>
        </w:rPr>
        <w:t>) wywodzący się z czasów pogańskich obrzęd wywoływania duchów zmarłych przodków</w:t>
      </w:r>
      <w:r w:rsidRPr="00CC464A">
        <w:rPr>
          <w:rFonts w:eastAsia="Times New Roman" w:cstheme="minorHAnsi"/>
          <w:color w:val="000000"/>
          <w:kern w:val="36"/>
          <w:lang w:eastAsia="pl-PL"/>
        </w:rPr>
        <w:br/>
      </w:r>
    </w:p>
    <w:p w:rsidR="00A91329"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28</w:t>
      </w:r>
      <w:r w:rsidR="00A91329" w:rsidRPr="00BC6B69">
        <w:rPr>
          <w:rFonts w:eastAsia="Times New Roman" w:cstheme="minorHAnsi"/>
          <w:bCs/>
          <w:color w:val="000000"/>
          <w:kern w:val="36"/>
          <w:lang w:eastAsia="pl-PL"/>
        </w:rPr>
        <w:t>. Kto przewodzi ludziom zebranym dookoła trumny?</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Guślarz</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Ksiądz</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Starzec</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Chór</w:t>
      </w:r>
      <w:r w:rsidRPr="00CC464A">
        <w:rPr>
          <w:rFonts w:eastAsia="Times New Roman" w:cstheme="minorHAnsi"/>
          <w:color w:val="000000"/>
          <w:kern w:val="36"/>
          <w:lang w:eastAsia="pl-PL"/>
        </w:rPr>
        <w:br/>
      </w:r>
    </w:p>
    <w:p w:rsidR="00A91329"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29</w:t>
      </w:r>
      <w:r w:rsidR="00A91329" w:rsidRPr="00BC6B69">
        <w:rPr>
          <w:rFonts w:eastAsia="Times New Roman" w:cstheme="minorHAnsi"/>
          <w:bCs/>
          <w:color w:val="000000"/>
          <w:kern w:val="36"/>
          <w:lang w:eastAsia="pl-PL"/>
        </w:rPr>
        <w:t>. Kto podczas obrzędu powtarza słowa : Ciemno wszędzie, głucho wszędzie, Co to będzie, co to będzie?</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Guślarz</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Ksiądz</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Starzec</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Chór</w:t>
      </w:r>
      <w:r w:rsidRPr="00CC464A">
        <w:rPr>
          <w:rFonts w:eastAsia="Times New Roman" w:cstheme="minorHAnsi"/>
          <w:color w:val="000000"/>
          <w:kern w:val="36"/>
          <w:lang w:eastAsia="pl-PL"/>
        </w:rPr>
        <w:br/>
      </w:r>
    </w:p>
    <w:p w:rsidR="00A91329"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30</w:t>
      </w:r>
      <w:r w:rsidR="00A91329" w:rsidRPr="00BC6B69">
        <w:rPr>
          <w:rFonts w:eastAsia="Times New Roman" w:cstheme="minorHAnsi"/>
          <w:bCs/>
          <w:color w:val="000000"/>
          <w:kern w:val="36"/>
          <w:lang w:eastAsia="pl-PL"/>
        </w:rPr>
        <w:t>. Po co ludzie z wiejskiej gromady przywołują duchy zmarłych?</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są ciekawi, jak wyglądają duchy</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pragną ulżyć duszom, które nie mogą zaznać spokoju</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chcą wyprosić u duchów modlitwę za swoje zdrowie</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pragną zemścić się na duchach za swoje cierpienia</w:t>
      </w:r>
      <w:r w:rsidRPr="00CC464A">
        <w:rPr>
          <w:rFonts w:eastAsia="Times New Roman" w:cstheme="minorHAnsi"/>
          <w:color w:val="000000"/>
          <w:kern w:val="36"/>
          <w:lang w:eastAsia="pl-PL"/>
        </w:rPr>
        <w:br/>
      </w:r>
    </w:p>
    <w:p w:rsidR="00A91329"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31</w:t>
      </w:r>
      <w:r w:rsidR="00A91329" w:rsidRPr="00BC6B69">
        <w:rPr>
          <w:rFonts w:eastAsia="Times New Roman" w:cstheme="minorHAnsi"/>
          <w:bCs/>
          <w:color w:val="000000"/>
          <w:kern w:val="36"/>
          <w:lang w:eastAsia="pl-PL"/>
        </w:rPr>
        <w:t>. Dlaczego Józio i Rózia latają w raju, ale skarżą się, że na razie została im zamknięta do nieba droga?</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dzieci nie zaznały na ziemi żadnego cierpienia</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dzieci były za życia nieposłuszne i leniwe</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dzieci popełniły za życia wiele grzeszków</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dzieci były okrutne dla zwierząt</w:t>
      </w:r>
      <w:r w:rsidRPr="00CC464A">
        <w:rPr>
          <w:rFonts w:eastAsia="Times New Roman" w:cstheme="minorHAnsi"/>
          <w:color w:val="000000"/>
          <w:kern w:val="36"/>
          <w:lang w:eastAsia="pl-PL"/>
        </w:rPr>
        <w:br/>
      </w:r>
    </w:p>
    <w:p w:rsidR="00A91329"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32</w:t>
      </w:r>
      <w:r w:rsidR="00A91329" w:rsidRPr="00BC6B69">
        <w:rPr>
          <w:rFonts w:eastAsia="Times New Roman" w:cstheme="minorHAnsi"/>
          <w:bCs/>
          <w:color w:val="000000"/>
          <w:kern w:val="36"/>
          <w:lang w:eastAsia="pl-PL"/>
        </w:rPr>
        <w:t>. Do jakiej kategorii duchów należy Widmo złego pana?</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do duchów lekkich</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do duchów pośrednich</w:t>
      </w:r>
    </w:p>
    <w:p w:rsidR="00A91329" w:rsidRPr="00CC464A" w:rsidRDefault="00A91329"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do duchów trudnych</w:t>
      </w:r>
    </w:p>
    <w:p w:rsidR="00CC464A" w:rsidRPr="00CC464A" w:rsidRDefault="00715C40" w:rsidP="00715C40">
      <w:pPr>
        <w:shd w:val="clear" w:color="auto" w:fill="FFFFFF"/>
        <w:spacing w:after="0" w:line="240" w:lineRule="auto"/>
        <w:outlineLvl w:val="1"/>
        <w:rPr>
          <w:rFonts w:eastAsia="Times New Roman" w:cstheme="minorHAnsi"/>
          <w:color w:val="000000"/>
          <w:kern w:val="36"/>
          <w:lang w:eastAsia="pl-PL"/>
        </w:rPr>
      </w:pPr>
      <w:r>
        <w:rPr>
          <w:rFonts w:eastAsia="Times New Roman" w:cstheme="minorHAnsi"/>
          <w:color w:val="000000"/>
          <w:kern w:val="36"/>
          <w:lang w:eastAsia="pl-PL"/>
        </w:rPr>
        <w:t>d) do duchów najcięższych</w:t>
      </w:r>
      <w:r w:rsidR="00CC464A" w:rsidRPr="00CC464A">
        <w:rPr>
          <w:rFonts w:eastAsia="Times New Roman" w:cstheme="minorHAnsi"/>
          <w:color w:val="000000"/>
          <w:kern w:val="36"/>
          <w:lang w:eastAsia="pl-PL"/>
        </w:rPr>
        <w:br/>
      </w:r>
    </w:p>
    <w:p w:rsidR="00CC464A"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33</w:t>
      </w:r>
      <w:r w:rsidR="00CC464A" w:rsidRPr="00BC6B69">
        <w:rPr>
          <w:rFonts w:eastAsia="Times New Roman" w:cstheme="minorHAnsi"/>
          <w:bCs/>
          <w:color w:val="000000"/>
          <w:kern w:val="36"/>
          <w:lang w:eastAsia="pl-PL"/>
        </w:rPr>
        <w:t>. Za jakie przewinienie Dziewczyna nie może się dostać do nieba?</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okłamała siostrę i poślubiła jej narzeczonego</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była okrutna dla baranków, które pasała za życia</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zawsze odmawiała pomocy innym pasterkom i śmiała się z nich</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nikogo nie kochała i śmiała się z chłopców, którzy darzyli ją uczuciem</w:t>
      </w:r>
      <w:r w:rsidRPr="00CC464A">
        <w:rPr>
          <w:rFonts w:eastAsia="Times New Roman" w:cstheme="minorHAnsi"/>
          <w:color w:val="000000"/>
          <w:kern w:val="36"/>
          <w:lang w:eastAsia="pl-PL"/>
        </w:rPr>
        <w:br/>
      </w:r>
    </w:p>
    <w:p w:rsidR="00CC464A"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34</w:t>
      </w:r>
      <w:r w:rsidR="00CC464A" w:rsidRPr="00BC6B69">
        <w:rPr>
          <w:rFonts w:eastAsia="Times New Roman" w:cstheme="minorHAnsi"/>
          <w:bCs/>
          <w:color w:val="000000"/>
          <w:kern w:val="36"/>
          <w:lang w:eastAsia="pl-PL"/>
        </w:rPr>
        <w:t>. Aniołki i Dziewczyna to postacie:</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fantastyczne</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fikcyjne</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realistyczne</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rzeczywiste</w:t>
      </w:r>
      <w:r w:rsidRPr="00CC464A">
        <w:rPr>
          <w:rFonts w:eastAsia="Times New Roman" w:cstheme="minorHAnsi"/>
          <w:color w:val="000000"/>
          <w:kern w:val="36"/>
          <w:lang w:eastAsia="pl-PL"/>
        </w:rPr>
        <w:br/>
      </w:r>
    </w:p>
    <w:p w:rsidR="00CC464A" w:rsidRPr="00BC6B69" w:rsidRDefault="00715C40" w:rsidP="00715C40">
      <w:pPr>
        <w:shd w:val="clear" w:color="auto" w:fill="FFFFFF"/>
        <w:spacing w:after="0" w:line="240" w:lineRule="auto"/>
        <w:outlineLvl w:val="1"/>
        <w:rPr>
          <w:rFonts w:eastAsia="Times New Roman" w:cstheme="minorHAnsi"/>
          <w:color w:val="000000"/>
          <w:kern w:val="36"/>
          <w:lang w:eastAsia="pl-PL"/>
        </w:rPr>
      </w:pPr>
      <w:r w:rsidRPr="00BC6B69">
        <w:rPr>
          <w:rFonts w:eastAsia="Times New Roman" w:cstheme="minorHAnsi"/>
          <w:bCs/>
          <w:color w:val="000000"/>
          <w:kern w:val="36"/>
          <w:lang w:eastAsia="pl-PL"/>
        </w:rPr>
        <w:t>35</w:t>
      </w:r>
      <w:r w:rsidR="00CC464A" w:rsidRPr="00BC6B69">
        <w:rPr>
          <w:rFonts w:eastAsia="Times New Roman" w:cstheme="minorHAnsi"/>
          <w:bCs/>
          <w:color w:val="000000"/>
          <w:kern w:val="36"/>
          <w:lang w:eastAsia="pl-PL"/>
        </w:rPr>
        <w:t>. Jaki główny problem porusza dramat Dziady, Część II?</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a) nieszczęśliwa miłość</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b) patriotyzm Polaków poza zaborami</w:t>
      </w:r>
    </w:p>
    <w:p w:rsidR="00CC464A" w:rsidRPr="00CC464A"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c) wina i kara</w:t>
      </w:r>
    </w:p>
    <w:p w:rsidR="00CC464A" w:rsidRPr="00715C40" w:rsidRDefault="00CC464A" w:rsidP="00715C40">
      <w:pPr>
        <w:shd w:val="clear" w:color="auto" w:fill="FFFFFF"/>
        <w:spacing w:after="0" w:line="240" w:lineRule="auto"/>
        <w:outlineLvl w:val="1"/>
        <w:rPr>
          <w:rFonts w:eastAsia="Times New Roman" w:cstheme="minorHAnsi"/>
          <w:color w:val="000000"/>
          <w:kern w:val="36"/>
          <w:lang w:eastAsia="pl-PL"/>
        </w:rPr>
      </w:pPr>
      <w:r w:rsidRPr="00CC464A">
        <w:rPr>
          <w:rFonts w:eastAsia="Times New Roman" w:cstheme="minorHAnsi"/>
          <w:color w:val="000000"/>
          <w:kern w:val="36"/>
          <w:lang w:eastAsia="pl-PL"/>
        </w:rPr>
        <w:t>d) walka o władzę</w:t>
      </w:r>
    </w:p>
    <w:p w:rsidR="000C4351" w:rsidRPr="00CC464A" w:rsidRDefault="000C4351" w:rsidP="00715C40">
      <w:pPr>
        <w:spacing w:line="240" w:lineRule="auto"/>
        <w:rPr>
          <w:rFonts w:cstheme="minorHAnsi"/>
          <w:color w:val="000000"/>
          <w:shd w:val="clear" w:color="auto" w:fill="FFFFFF"/>
        </w:rPr>
      </w:pPr>
    </w:p>
    <w:sectPr w:rsidR="000C4351" w:rsidRPr="00CC4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eeSan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307B"/>
    <w:multiLevelType w:val="hybridMultilevel"/>
    <w:tmpl w:val="8AEE6A04"/>
    <w:lvl w:ilvl="0" w:tplc="D5663BAC">
      <w:start w:val="2"/>
      <w:numFmt w:val="lowerLetter"/>
      <w:lvlText w:val="%1."/>
      <w:lvlJc w:val="left"/>
      <w:pPr>
        <w:ind w:left="1440" w:hanging="360"/>
      </w:pPr>
      <w:rPr>
        <w:rFonts w:cstheme="minorBidi" w:hint="default"/>
        <w:sz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28795982"/>
    <w:multiLevelType w:val="hybridMultilevel"/>
    <w:tmpl w:val="D34EC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7F2C3B"/>
    <w:multiLevelType w:val="hybridMultilevel"/>
    <w:tmpl w:val="D34EC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DC3F29"/>
    <w:multiLevelType w:val="multilevel"/>
    <w:tmpl w:val="A40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273A6D"/>
    <w:multiLevelType w:val="hybridMultilevel"/>
    <w:tmpl w:val="688E7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646C58"/>
    <w:multiLevelType w:val="hybridMultilevel"/>
    <w:tmpl w:val="94F4FB40"/>
    <w:lvl w:ilvl="0" w:tplc="7820E1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E3"/>
    <w:rsid w:val="000A73DE"/>
    <w:rsid w:val="000C4351"/>
    <w:rsid w:val="001A3A6F"/>
    <w:rsid w:val="001B1901"/>
    <w:rsid w:val="002A56FC"/>
    <w:rsid w:val="003854AE"/>
    <w:rsid w:val="004871E3"/>
    <w:rsid w:val="006F18DC"/>
    <w:rsid w:val="00715C40"/>
    <w:rsid w:val="008B0AB3"/>
    <w:rsid w:val="008E26B9"/>
    <w:rsid w:val="00913664"/>
    <w:rsid w:val="0096789B"/>
    <w:rsid w:val="00993BE7"/>
    <w:rsid w:val="00A91329"/>
    <w:rsid w:val="00BC6B69"/>
    <w:rsid w:val="00BF088A"/>
    <w:rsid w:val="00CC464A"/>
    <w:rsid w:val="00D02956"/>
    <w:rsid w:val="00E96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2956"/>
    <w:pPr>
      <w:ind w:left="720"/>
      <w:contextualSpacing/>
    </w:pPr>
  </w:style>
  <w:style w:type="paragraph" w:styleId="NormalnyWeb">
    <w:name w:val="Normal (Web)"/>
    <w:basedOn w:val="Normalny"/>
    <w:uiPriority w:val="99"/>
    <w:semiHidden/>
    <w:unhideWhenUsed/>
    <w:rsid w:val="003854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854AE"/>
    <w:rPr>
      <w:i/>
      <w:iCs/>
    </w:rPr>
  </w:style>
  <w:style w:type="character" w:styleId="Pogrubienie">
    <w:name w:val="Strong"/>
    <w:basedOn w:val="Domylnaczcionkaakapitu"/>
    <w:uiPriority w:val="22"/>
    <w:qFormat/>
    <w:rsid w:val="003854AE"/>
    <w:rPr>
      <w:b/>
      <w:bCs/>
    </w:rPr>
  </w:style>
  <w:style w:type="paragraph" w:customStyle="1" w:styleId="Default">
    <w:name w:val="Default"/>
    <w:rsid w:val="008B0AB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2956"/>
    <w:pPr>
      <w:ind w:left="720"/>
      <w:contextualSpacing/>
    </w:pPr>
  </w:style>
  <w:style w:type="paragraph" w:styleId="NormalnyWeb">
    <w:name w:val="Normal (Web)"/>
    <w:basedOn w:val="Normalny"/>
    <w:uiPriority w:val="99"/>
    <w:semiHidden/>
    <w:unhideWhenUsed/>
    <w:rsid w:val="003854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854AE"/>
    <w:rPr>
      <w:i/>
      <w:iCs/>
    </w:rPr>
  </w:style>
  <w:style w:type="character" w:styleId="Pogrubienie">
    <w:name w:val="Strong"/>
    <w:basedOn w:val="Domylnaczcionkaakapitu"/>
    <w:uiPriority w:val="22"/>
    <w:qFormat/>
    <w:rsid w:val="003854AE"/>
    <w:rPr>
      <w:b/>
      <w:bCs/>
    </w:rPr>
  </w:style>
  <w:style w:type="paragraph" w:customStyle="1" w:styleId="Default">
    <w:name w:val="Default"/>
    <w:rsid w:val="008B0A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5586">
      <w:bodyDiv w:val="1"/>
      <w:marLeft w:val="0"/>
      <w:marRight w:val="0"/>
      <w:marTop w:val="0"/>
      <w:marBottom w:val="0"/>
      <w:divBdr>
        <w:top w:val="none" w:sz="0" w:space="0" w:color="auto"/>
        <w:left w:val="none" w:sz="0" w:space="0" w:color="auto"/>
        <w:bottom w:val="none" w:sz="0" w:space="0" w:color="auto"/>
        <w:right w:val="none" w:sz="0" w:space="0" w:color="auto"/>
      </w:divBdr>
      <w:divsChild>
        <w:div w:id="2036733875">
          <w:marLeft w:val="0"/>
          <w:marRight w:val="0"/>
          <w:marTop w:val="0"/>
          <w:marBottom w:val="0"/>
          <w:divBdr>
            <w:top w:val="none" w:sz="0" w:space="0" w:color="auto"/>
            <w:left w:val="none" w:sz="0" w:space="0" w:color="auto"/>
            <w:bottom w:val="none" w:sz="0" w:space="0" w:color="auto"/>
            <w:right w:val="none" w:sz="0" w:space="0" w:color="auto"/>
          </w:divBdr>
        </w:div>
      </w:divsChild>
    </w:div>
    <w:div w:id="1713115593">
      <w:bodyDiv w:val="1"/>
      <w:marLeft w:val="0"/>
      <w:marRight w:val="0"/>
      <w:marTop w:val="0"/>
      <w:marBottom w:val="0"/>
      <w:divBdr>
        <w:top w:val="none" w:sz="0" w:space="0" w:color="auto"/>
        <w:left w:val="none" w:sz="0" w:space="0" w:color="auto"/>
        <w:bottom w:val="none" w:sz="0" w:space="0" w:color="auto"/>
        <w:right w:val="none" w:sz="0" w:space="0" w:color="auto"/>
      </w:divBdr>
      <w:divsChild>
        <w:div w:id="286550072">
          <w:marLeft w:val="0"/>
          <w:marRight w:val="300"/>
          <w:marTop w:val="0"/>
          <w:marBottom w:val="300"/>
          <w:divBdr>
            <w:top w:val="none" w:sz="0" w:space="0" w:color="auto"/>
            <w:left w:val="none" w:sz="0" w:space="0" w:color="auto"/>
            <w:bottom w:val="none" w:sz="0" w:space="0" w:color="auto"/>
            <w:right w:val="none" w:sz="0" w:space="0" w:color="auto"/>
          </w:divBdr>
          <w:divsChild>
            <w:div w:id="5843433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yk.pl/slowniki/slownik-geograficzny/89424-jezio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2136</Words>
  <Characters>12822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6</cp:revision>
  <dcterms:created xsi:type="dcterms:W3CDTF">2020-05-13T08:51:00Z</dcterms:created>
  <dcterms:modified xsi:type="dcterms:W3CDTF">2020-05-13T11:20:00Z</dcterms:modified>
</cp:coreProperties>
</file>