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02" w:rsidRDefault="004A69B4">
      <w:r>
        <w:t>Witam,</w:t>
      </w:r>
    </w:p>
    <w:p w:rsidR="00607F3B" w:rsidRDefault="00607F3B">
      <w:r>
        <w:t xml:space="preserve">Kolejną pracę należy zrobić do 13.05. Życzę Wam powodzenia. Jeśli pojawi się problemy z jej wykonaniem zachęcam do kontaktu. Chętnie pomogę i udzielę wskazówek. A. </w:t>
      </w:r>
      <w:proofErr w:type="spellStart"/>
      <w:r>
        <w:t>Janaszek</w:t>
      </w:r>
      <w:proofErr w:type="spellEnd"/>
    </w:p>
    <w:p w:rsidR="004A69B4" w:rsidRDefault="004A69B4" w:rsidP="004A69B4">
      <w:pPr>
        <w:pStyle w:val="Akapitzlist"/>
        <w:numPr>
          <w:ilvl w:val="0"/>
          <w:numId w:val="1"/>
        </w:numPr>
      </w:pPr>
      <w:r>
        <w:t>Jako utrwalenie poprzedniej lekcji wykonaj w zeszycie ćw. 7 i 8 z podręcznika str.240.</w:t>
      </w:r>
    </w:p>
    <w:p w:rsidR="004A69B4" w:rsidRDefault="004A69B4" w:rsidP="004A69B4">
      <w:pPr>
        <w:pStyle w:val="Akapitzlist"/>
        <w:numPr>
          <w:ilvl w:val="0"/>
          <w:numId w:val="1"/>
        </w:numPr>
      </w:pPr>
      <w:r>
        <w:t>Przeczytaj uważnie fragm. opowiadania M. Kowalewskiej „Po nitce do kłębka” pt. „Baza” z podręcznika str. 241-243.</w:t>
      </w:r>
    </w:p>
    <w:p w:rsidR="004A69B4" w:rsidRDefault="004A69B4" w:rsidP="004A69B4">
      <w:pPr>
        <w:pStyle w:val="Akapitzlist"/>
        <w:numPr>
          <w:ilvl w:val="0"/>
          <w:numId w:val="1"/>
        </w:numPr>
      </w:pPr>
      <w:r>
        <w:t>Wykonaj pisemnie w zeszycie ćw. 1/243. Udzielając odpowiedzi na pytania postaraj się wskazać odpowiednie fragmenty w tekście.</w:t>
      </w:r>
    </w:p>
    <w:p w:rsidR="005F641B" w:rsidRDefault="005F641B" w:rsidP="004A69B4">
      <w:pPr>
        <w:pStyle w:val="Akapitzlist"/>
        <w:numPr>
          <w:ilvl w:val="0"/>
          <w:numId w:val="1"/>
        </w:numPr>
      </w:pPr>
      <w:r>
        <w:t xml:space="preserve">Napisz w zeszycie co według Ciebie znaczą następujące sformułowania: </w:t>
      </w:r>
    </w:p>
    <w:p w:rsidR="005F641B" w:rsidRDefault="005F641B" w:rsidP="005F641B">
      <w:pPr>
        <w:pStyle w:val="Akapitzlist"/>
        <w:numPr>
          <w:ilvl w:val="0"/>
          <w:numId w:val="2"/>
        </w:numPr>
      </w:pPr>
      <w:r>
        <w:t>być odpowiedzialnym …………………………………………………………………………….</w:t>
      </w:r>
    </w:p>
    <w:p w:rsidR="005F641B" w:rsidRDefault="005F641B" w:rsidP="005F641B">
      <w:pPr>
        <w:pStyle w:val="Akapitzlist"/>
        <w:numPr>
          <w:ilvl w:val="0"/>
          <w:numId w:val="2"/>
        </w:numPr>
      </w:pPr>
      <w:r>
        <w:t>liczyć się z konsekwencjami  …………………………………………………………………..</w:t>
      </w:r>
    </w:p>
    <w:p w:rsidR="005F641B" w:rsidRDefault="005F641B" w:rsidP="005F641B">
      <w:pPr>
        <w:pStyle w:val="Akapitzlist"/>
        <w:numPr>
          <w:ilvl w:val="0"/>
          <w:numId w:val="2"/>
        </w:numPr>
      </w:pPr>
      <w:r>
        <w:t>dotrzymać danego słowa  ………………………………………………………………………</w:t>
      </w:r>
    </w:p>
    <w:p w:rsidR="005F641B" w:rsidRDefault="005F641B" w:rsidP="005F641B">
      <w:pPr>
        <w:pStyle w:val="Akapitzlist"/>
        <w:numPr>
          <w:ilvl w:val="0"/>
          <w:numId w:val="2"/>
        </w:numPr>
      </w:pPr>
      <w:r>
        <w:t>zapracować na coś  ………………………………………………………………………………..</w:t>
      </w:r>
    </w:p>
    <w:p w:rsidR="005F641B" w:rsidRDefault="005F641B" w:rsidP="005F641B">
      <w:pPr>
        <w:pStyle w:val="Akapitzlist"/>
        <w:numPr>
          <w:ilvl w:val="0"/>
          <w:numId w:val="2"/>
        </w:numPr>
      </w:pPr>
      <w:r>
        <w:t xml:space="preserve"> podjąć zobowiązanie  ……………………………………………………………………………</w:t>
      </w:r>
    </w:p>
    <w:p w:rsidR="005F641B" w:rsidRDefault="005F641B" w:rsidP="005F641B">
      <w:pPr>
        <w:pStyle w:val="Akapitzlist"/>
        <w:numPr>
          <w:ilvl w:val="0"/>
          <w:numId w:val="2"/>
        </w:numPr>
      </w:pPr>
      <w:r>
        <w:t>wywiązać się z umowy  ………………………………………………………………………….</w:t>
      </w:r>
    </w:p>
    <w:p w:rsidR="004A69B4" w:rsidRDefault="005F641B" w:rsidP="005F641B">
      <w:pPr>
        <w:pStyle w:val="Akapitzlist"/>
        <w:numPr>
          <w:ilvl w:val="0"/>
          <w:numId w:val="2"/>
        </w:numPr>
      </w:pPr>
      <w:r>
        <w:t>podjąć przemyślaną decyzję  …………………………………………………………………</w:t>
      </w:r>
    </w:p>
    <w:p w:rsidR="002C159D" w:rsidRDefault="005F641B" w:rsidP="002C159D">
      <w:pPr>
        <w:pStyle w:val="Akapitzlist"/>
        <w:numPr>
          <w:ilvl w:val="0"/>
          <w:numId w:val="1"/>
        </w:numPr>
      </w:pPr>
      <w:r>
        <w:t>Wykonaj  w zeszycie ćw. 3/244</w:t>
      </w:r>
      <w:r w:rsidR="002C159D">
        <w:t>. Zapisując opowiadanie w zeszycie pamiętaj o akapitach zgodnie ze wzorem opowiadania zamieszczonego w tym ćwiczeniu.</w:t>
      </w:r>
    </w:p>
    <w:p w:rsidR="002C159D" w:rsidRDefault="002C159D" w:rsidP="002C159D">
      <w:r>
        <w:t xml:space="preserve">To bardzo ważne, aby każdy z Was potrafił pomóc w czasie zagrożenia. </w:t>
      </w:r>
    </w:p>
    <w:p w:rsidR="002C159D" w:rsidRDefault="002E6F1B" w:rsidP="002C159D">
      <w:pPr>
        <w:pStyle w:val="Akapitzlist"/>
        <w:numPr>
          <w:ilvl w:val="0"/>
          <w:numId w:val="4"/>
        </w:numPr>
      </w:pPr>
      <w:r>
        <w:t>Przyjrzyj</w:t>
      </w:r>
      <w:bookmarkStart w:id="0" w:name="_GoBack"/>
      <w:bookmarkEnd w:id="0"/>
      <w:r w:rsidR="002C159D">
        <w:t xml:space="preserve"> się uważnie ilustracji w podręczniku str. 245. Kiedy zabawa na podwórku może stać się niebezpieczna? Przypomnij sobie może znasz sytuacje z własnych doświadczeń i obserwacji? Zwróć uwagę na n</w:t>
      </w:r>
      <w:r w:rsidR="00402471">
        <w:t>astępujące sytuacje: ognisko, obcy pies, klucz na szyi, obcy mężczyzna, urządzenie energetyczne, uszkodzone miejsca do zabawy, teren budowy.</w:t>
      </w:r>
    </w:p>
    <w:p w:rsidR="00402471" w:rsidRDefault="00402471" w:rsidP="002C159D">
      <w:pPr>
        <w:pStyle w:val="Akapitzlist"/>
        <w:numPr>
          <w:ilvl w:val="0"/>
          <w:numId w:val="4"/>
        </w:numPr>
      </w:pPr>
      <w:r>
        <w:t>Zastanów się teraz jak należy zachować się w czasie zagrożenia? Zapisz w punktach kilka rad i wskazówek dotyczących bezpiecznej zabawy np.</w:t>
      </w:r>
    </w:p>
    <w:p w:rsidR="00402471" w:rsidRDefault="00402471" w:rsidP="00402471">
      <w:pPr>
        <w:pStyle w:val="Akapitzlist"/>
        <w:numPr>
          <w:ilvl w:val="0"/>
          <w:numId w:val="5"/>
        </w:numPr>
      </w:pPr>
      <w:r>
        <w:t>Nie zaczepiaj obcych zwierząt.</w:t>
      </w:r>
    </w:p>
    <w:p w:rsidR="00F174DC" w:rsidRDefault="00402471" w:rsidP="00F174DC">
      <w:pPr>
        <w:pStyle w:val="Akapitzlist"/>
        <w:numPr>
          <w:ilvl w:val="0"/>
          <w:numId w:val="5"/>
        </w:numPr>
      </w:pPr>
      <w:r>
        <w:t>Nie baw się w pobliżu ulicy. itp.</w:t>
      </w:r>
    </w:p>
    <w:p w:rsidR="00F174DC" w:rsidRDefault="001853F2" w:rsidP="001853F2">
      <w:r>
        <w:t xml:space="preserve">       </w:t>
      </w:r>
      <w:r w:rsidR="00F174DC">
        <w:t xml:space="preserve">3.   </w:t>
      </w:r>
      <w:r w:rsidR="00CE70B5">
        <w:t xml:space="preserve">Zrób plakat, na którym umieścisz </w:t>
      </w:r>
      <w:r w:rsidR="00F174DC">
        <w:t xml:space="preserve">numery alarmowe </w:t>
      </w:r>
      <w:r w:rsidR="00CE70B5">
        <w:t>(</w:t>
      </w:r>
      <w:r w:rsidR="00F174DC">
        <w:t>podręcznik str.245.</w:t>
      </w:r>
      <w:r w:rsidR="00CE70B5">
        <w:t xml:space="preserve">). Zilustruj sytuacje, </w:t>
      </w:r>
      <w:r w:rsidR="006855F1">
        <w:t xml:space="preserve">  </w:t>
      </w:r>
      <w:r w:rsidR="00CE70B5">
        <w:t>w który należy skorzystać z tych połączeń.</w:t>
      </w:r>
    </w:p>
    <w:p w:rsidR="00F174DC" w:rsidRDefault="00F174DC" w:rsidP="00F174DC">
      <w:r>
        <w:t xml:space="preserve">        4.   Wykonaj ustnie ćw. 3 i 4/246.</w:t>
      </w:r>
    </w:p>
    <w:sectPr w:rsidR="00F17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C71" w:rsidRDefault="00335C71" w:rsidP="005F641B">
      <w:pPr>
        <w:spacing w:after="0" w:line="240" w:lineRule="auto"/>
      </w:pPr>
      <w:r>
        <w:separator/>
      </w:r>
    </w:p>
  </w:endnote>
  <w:endnote w:type="continuationSeparator" w:id="0">
    <w:p w:rsidR="00335C71" w:rsidRDefault="00335C71" w:rsidP="005F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C71" w:rsidRDefault="00335C71" w:rsidP="005F641B">
      <w:pPr>
        <w:spacing w:after="0" w:line="240" w:lineRule="auto"/>
      </w:pPr>
      <w:r>
        <w:separator/>
      </w:r>
    </w:p>
  </w:footnote>
  <w:footnote w:type="continuationSeparator" w:id="0">
    <w:p w:rsidR="00335C71" w:rsidRDefault="00335C71" w:rsidP="005F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07E57"/>
    <w:multiLevelType w:val="hybridMultilevel"/>
    <w:tmpl w:val="429CE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B55CD"/>
    <w:multiLevelType w:val="hybridMultilevel"/>
    <w:tmpl w:val="C7EC4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E3646"/>
    <w:multiLevelType w:val="hybridMultilevel"/>
    <w:tmpl w:val="CBBC61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1C7829"/>
    <w:multiLevelType w:val="hybridMultilevel"/>
    <w:tmpl w:val="5C28F1E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0004B8"/>
    <w:multiLevelType w:val="hybridMultilevel"/>
    <w:tmpl w:val="8B023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10B1C"/>
    <w:multiLevelType w:val="hybridMultilevel"/>
    <w:tmpl w:val="B1301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06"/>
    <w:rsid w:val="001853F2"/>
    <w:rsid w:val="002C159D"/>
    <w:rsid w:val="002E6F1B"/>
    <w:rsid w:val="00335C71"/>
    <w:rsid w:val="003B4F06"/>
    <w:rsid w:val="00402471"/>
    <w:rsid w:val="004A69B4"/>
    <w:rsid w:val="00591202"/>
    <w:rsid w:val="005F641B"/>
    <w:rsid w:val="00607F3B"/>
    <w:rsid w:val="006855F1"/>
    <w:rsid w:val="00794D3A"/>
    <w:rsid w:val="00CE70B5"/>
    <w:rsid w:val="00F1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69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4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4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4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69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4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4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4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6</cp:revision>
  <dcterms:created xsi:type="dcterms:W3CDTF">2020-05-10T07:34:00Z</dcterms:created>
  <dcterms:modified xsi:type="dcterms:W3CDTF">2020-05-10T08:32:00Z</dcterms:modified>
</cp:coreProperties>
</file>