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AD1A4E" w14:paraId="57375426" wp14:textId="471F7453">
      <w:pPr>
        <w:ind w:left="0" w:firstLine="0"/>
        <w:rPr>
          <w:b w:val="1"/>
          <w:bCs w:val="1"/>
          <w:sz w:val="24"/>
          <w:szCs w:val="24"/>
        </w:rPr>
      </w:pPr>
      <w:r w:rsidRPr="2FAD1A4E" w:rsidR="2FAD1A4E">
        <w:rPr>
          <w:b w:val="1"/>
          <w:bCs w:val="1"/>
          <w:sz w:val="24"/>
          <w:szCs w:val="24"/>
        </w:rPr>
        <w:t xml:space="preserve">                                                                                                                                        Klasa VII i VIII</w:t>
      </w:r>
    </w:p>
    <w:p w:rsidR="02F06897" w:rsidP="2FAD1A4E" w:rsidRDefault="02F06897" w14:paraId="0E42B565" w14:textId="207A1FE8">
      <w:pPr>
        <w:pStyle w:val="Normal"/>
        <w:ind w:left="708" w:firstLine="0"/>
        <w:rPr>
          <w:b w:val="1"/>
          <w:bCs w:val="1"/>
          <w:sz w:val="28"/>
          <w:szCs w:val="28"/>
        </w:rPr>
      </w:pPr>
      <w:r w:rsidRPr="2FAD1A4E" w:rsidR="2FAD1A4E">
        <w:rPr>
          <w:b w:val="1"/>
          <w:bCs w:val="1"/>
          <w:sz w:val="28"/>
          <w:szCs w:val="28"/>
        </w:rPr>
        <w:t xml:space="preserve">Przeczytaj poniższe definicje i zgadnij co opisują. Napisz odpowiedzi. </w:t>
      </w:r>
    </w:p>
    <w:p w:rsidR="02F06897" w:rsidP="2FAD1A4E" w:rsidRDefault="02F06897" w14:paraId="7619E45F" w14:textId="65107AC5">
      <w:pPr>
        <w:pStyle w:val="Normal"/>
        <w:ind w:left="708" w:firstLine="708"/>
        <w:rPr>
          <w:b w:val="1"/>
          <w:bCs w:val="1"/>
          <w:sz w:val="24"/>
          <w:szCs w:val="24"/>
        </w:rPr>
      </w:pPr>
    </w:p>
    <w:p w:rsidR="02F06897" w:rsidP="2FAD1A4E" w:rsidRDefault="02F06897" w14:paraId="3ACFDDAE" w14:textId="6858212D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 xml:space="preserve">Jest to jedno z najpopularniejszych narzędzi. Kształtem przypomina literę-T-. Służy </w:t>
      </w:r>
    </w:p>
    <w:p w:rsidR="02F06897" w:rsidP="2FAD1A4E" w:rsidRDefault="02F06897" w14:paraId="406ADDD2" w14:textId="739A3A2E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 xml:space="preserve">Do uderzania w materiał lub inne narzędzie do </w:t>
      </w: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wbijania gwoździ</w:t>
      </w: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.</w:t>
      </w:r>
    </w:p>
    <w:p w:rsidR="02F06897" w:rsidP="2FAD1A4E" w:rsidRDefault="02F06897" w14:paraId="26BB5E8E" w14:textId="131DB036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…..................................</w:t>
      </w:r>
    </w:p>
    <w:p w:rsidR="02F06897" w:rsidP="2FAD1A4E" w:rsidRDefault="02F06897" w14:paraId="7759D0C2" w14:textId="3D9C7644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 xml:space="preserve">Jest to roślina, która kojarzy się z przedwiośniem. Ma białe kwiaty oraz podłużne liście. </w:t>
      </w:r>
    </w:p>
    <w:p w:rsidR="02F06897" w:rsidP="2FAD1A4E" w:rsidRDefault="02F06897" w14:paraId="5DE1B740" w14:textId="24F87533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Kwitnie jako jedna z pierwszych po zimie; jej kwiaty często wyrastają spod śniegu.</w:t>
      </w:r>
    </w:p>
    <w:p w:rsidR="02F06897" w:rsidP="2FAD1A4E" w:rsidRDefault="02F06897" w14:paraId="20711FD7" w14:textId="2DF80B73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….........................................</w:t>
      </w:r>
    </w:p>
    <w:p w:rsidR="02F06897" w:rsidP="2FAD1A4E" w:rsidRDefault="02F06897" w14:paraId="31CD34C4" w14:textId="013B7A51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Jest to rodzaj budowli, dzięki której można się przedostać na drugą stronę rzeki za pomocą</w:t>
      </w:r>
    </w:p>
    <w:p w:rsidR="02F06897" w:rsidP="2FAD1A4E" w:rsidRDefault="02F06897" w14:paraId="62727F97" w14:textId="36E416B3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Samochodu, pociągu lub pieszo.</w:t>
      </w:r>
    </w:p>
    <w:p w:rsidR="02F06897" w:rsidP="2FAD1A4E" w:rsidRDefault="02F06897" w14:paraId="04BE1DF1" w14:textId="440115D5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…..................................</w:t>
      </w:r>
    </w:p>
    <w:p w:rsidR="02F06897" w:rsidP="2FAD1A4E" w:rsidRDefault="02F06897" w14:paraId="5CA7C80C" w14:textId="6D3B2BA4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Jest to naczynie kuchenne służące głównie do smażenia potraw. Zwykle okrągłe i płaskie</w:t>
      </w:r>
    </w:p>
    <w:p w:rsidR="02F06897" w:rsidP="2FAD1A4E" w:rsidRDefault="02F06897" w14:paraId="4C7EB52C" w14:textId="561EEB15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Oraz ma rączkę.</w:t>
      </w:r>
    </w:p>
    <w:p w:rsidR="02F06897" w:rsidP="2FAD1A4E" w:rsidRDefault="02F06897" w14:paraId="7A850004" w14:textId="3F36BB75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…........................................</w:t>
      </w:r>
    </w:p>
    <w:p w:rsidR="02F06897" w:rsidP="2FAD1A4E" w:rsidRDefault="02F06897" w14:paraId="56D001D2" w14:textId="0C0EAC92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 xml:space="preserve">Jest to zestaw instrumentów muzycznych, w </w:t>
      </w: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skład,</w:t>
      </w: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 xml:space="preserve"> którego wchodzi między innymi bęben </w:t>
      </w:r>
    </w:p>
    <w:p w:rsidR="02F06897" w:rsidP="2FAD1A4E" w:rsidRDefault="02F06897" w14:paraId="5F34B6C1" w14:textId="22CE31B1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Wielki i werbel. Często służy do wybijania i nadawania tempa.</w:t>
      </w:r>
    </w:p>
    <w:p w:rsidR="02F06897" w:rsidP="2FAD1A4E" w:rsidRDefault="02F06897" w14:paraId="3995030F" w14:textId="57C88484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…...............................................</w:t>
      </w:r>
    </w:p>
    <w:p w:rsidR="02F06897" w:rsidP="2FAD1A4E" w:rsidRDefault="02F06897" w14:paraId="10B9410B" w14:textId="78F65240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 xml:space="preserve">BARDZO PROSZĘ UŁÓŻ DLA MNIE </w:t>
      </w: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>DEFINICJĘ.</w:t>
      </w:r>
      <w:r w:rsidRPr="2FAD1A4E" w:rsidR="2FAD1A4E">
        <w:rPr>
          <w:b w:val="1"/>
          <w:bCs w:val="1"/>
          <w:color w:val="385623" w:themeColor="accent6" w:themeTint="FF" w:themeShade="80"/>
          <w:sz w:val="24"/>
          <w:szCs w:val="24"/>
        </w:rPr>
        <w:t xml:space="preserve"> MOGĄ BYĆ DWIE.</w:t>
      </w:r>
    </w:p>
    <w:p w:rsidR="02F06897" w:rsidP="2FAD1A4E" w:rsidRDefault="02F06897" w14:paraId="6A64F2E7" w14:textId="1397FD10">
      <w:pPr>
        <w:pStyle w:val="Normal"/>
        <w:ind w:left="708" w:firstLine="0"/>
        <w:rPr>
          <w:b w:val="1"/>
          <w:bCs w:val="1"/>
          <w:color w:val="385623" w:themeColor="accent6" w:themeTint="FF" w:themeShade="8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BE5205"/>
  <w15:docId w15:val="{c7ed2051-3f81-45a7-b0ef-1fe4847b18bf}"/>
  <w:rsids>
    <w:rsidRoot w:val="58BE5205"/>
    <w:rsid w:val="02F06897"/>
    <w:rsid w:val="2FAD1A4E"/>
    <w:rsid w:val="3E50C0FF"/>
    <w:rsid w:val="58BE52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2020-06-01T10:35:52.9000887Z</dcterms:created>
  <dcterms:modified xsi:type="dcterms:W3CDTF">2020-06-01T16:33:38.2085423Z</dcterms:modified>
  <dc:creator>Gość</dc:creator>
  <lastModifiedBy>Gość</lastModifiedBy>
</coreProperties>
</file>