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712" w14:textId="3C42EBC8" w:rsidR="00286D8B" w:rsidRPr="00286D8B" w:rsidRDefault="006905E5" w:rsidP="00286D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dobry chłopcy!!!</w:t>
      </w:r>
    </w:p>
    <w:p w14:paraId="7F6C8822" w14:textId="77777777" w:rsidR="00286D8B" w:rsidRDefault="00286D8B" w:rsidP="00286D8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F2F027" w14:textId="5E043DE7" w:rsidR="00286D8B" w:rsidRPr="00183781" w:rsidRDefault="00B35B47" w:rsidP="00286D8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37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Dzisiaj </w:t>
      </w:r>
      <w:r w:rsidR="00D16C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kilka słów o </w:t>
      </w:r>
      <w:r w:rsidR="00B04B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asertywności</w:t>
      </w:r>
      <w:r w:rsidR="00D16C8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740F15A" w14:textId="66ACCCA5" w:rsidR="00D56175" w:rsidRPr="00D56175" w:rsidRDefault="00D56175" w:rsidP="009721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hAnsi="Times New Roman" w:cs="Times New Roman"/>
          <w:b/>
          <w:bCs/>
          <w:sz w:val="24"/>
          <w:szCs w:val="24"/>
        </w:rPr>
        <w:t>Co to takiego?</w:t>
      </w:r>
    </w:p>
    <w:p w14:paraId="43FB92C0" w14:textId="3FED253D" w:rsidR="00D56175" w:rsidRDefault="00D56175" w:rsidP="00D561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56175">
        <w:rPr>
          <w:rFonts w:ascii="Times New Roman" w:hAnsi="Times New Roman" w:cs="Times New Roman"/>
          <w:sz w:val="24"/>
          <w:szCs w:val="24"/>
        </w:rPr>
        <w:t xml:space="preserve">sertywność oznacza posiadanie i wyrażanie własnego zdania oraz bezpośrednie wyrażanie emocji i postaw w granicach nie naruszających praw i psychicznego terytorium innych osób oraz własnych, bez </w:t>
      </w:r>
      <w:proofErr w:type="spellStart"/>
      <w:r w:rsidRPr="00D5617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56175">
        <w:rPr>
          <w:rFonts w:ascii="Times New Roman" w:hAnsi="Times New Roman" w:cs="Times New Roman"/>
          <w:sz w:val="24"/>
          <w:szCs w:val="24"/>
        </w:rPr>
        <w:t xml:space="preserve"> agresywnych, a także obrona własnych praw w </w:t>
      </w:r>
      <w:r>
        <w:rPr>
          <w:rFonts w:ascii="Times New Roman" w:hAnsi="Times New Roman" w:cs="Times New Roman"/>
          <w:sz w:val="24"/>
          <w:szCs w:val="24"/>
        </w:rPr>
        <w:t xml:space="preserve">kontaktach międzyludzkich. </w:t>
      </w:r>
      <w:bookmarkStart w:id="0" w:name="_GoBack"/>
    </w:p>
    <w:bookmarkEnd w:id="0"/>
    <w:p w14:paraId="31E74CC3" w14:textId="07BA6DA7" w:rsidR="006B4728" w:rsidRDefault="00D56175" w:rsidP="00D561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</w:t>
      </w:r>
      <w:r w:rsidR="009721CB">
        <w:rPr>
          <w:rFonts w:ascii="Times New Roman" w:hAnsi="Times New Roman" w:cs="Times New Roman"/>
          <w:sz w:val="24"/>
          <w:szCs w:val="24"/>
        </w:rPr>
        <w:t xml:space="preserve">wa asertywna oparta jest na podstawowym, prawie każdego </w:t>
      </w:r>
      <w:r w:rsidR="009721CB" w:rsidRPr="009721CB">
        <w:rPr>
          <w:rFonts w:ascii="Times New Roman" w:hAnsi="Times New Roman" w:cs="Times New Roman"/>
          <w:sz w:val="24"/>
          <w:szCs w:val="24"/>
        </w:rPr>
        <w:t xml:space="preserve">człowieka – </w:t>
      </w:r>
      <w:r w:rsidR="009721CB" w:rsidRPr="00C016CB">
        <w:rPr>
          <w:rFonts w:ascii="Times New Roman" w:hAnsi="Times New Roman" w:cs="Times New Roman"/>
          <w:color w:val="FF0000"/>
          <w:sz w:val="24"/>
          <w:szCs w:val="24"/>
        </w:rPr>
        <w:t>PRAWIE DO BYCIA SOBĄ.</w:t>
      </w:r>
      <w:r w:rsidR="009721CB" w:rsidRPr="009721CB">
        <w:rPr>
          <w:rFonts w:ascii="Times New Roman" w:hAnsi="Times New Roman" w:cs="Times New Roman"/>
          <w:sz w:val="24"/>
          <w:szCs w:val="24"/>
        </w:rPr>
        <w:t xml:space="preserve"> Zawiera się w nim m.in. posiadanie własnego pomysłu na życie,</w:t>
      </w:r>
      <w:r w:rsidR="009721CB">
        <w:rPr>
          <w:rFonts w:ascii="Times New Roman" w:hAnsi="Times New Roman" w:cs="Times New Roman"/>
          <w:sz w:val="24"/>
          <w:szCs w:val="24"/>
        </w:rPr>
        <w:t xml:space="preserve"> </w:t>
      </w:r>
      <w:r w:rsidR="009721CB" w:rsidRPr="009721CB">
        <w:rPr>
          <w:rFonts w:ascii="Times New Roman" w:hAnsi="Times New Roman" w:cs="Times New Roman"/>
          <w:sz w:val="24"/>
          <w:szCs w:val="24"/>
        </w:rPr>
        <w:t xml:space="preserve">przyszłość, karierę edukacyjno-zawodową. </w:t>
      </w:r>
    </w:p>
    <w:p w14:paraId="4A926C30" w14:textId="15E5F4A6" w:rsidR="009721CB" w:rsidRPr="006B4728" w:rsidRDefault="009721CB" w:rsidP="009721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728">
        <w:rPr>
          <w:rFonts w:ascii="Times New Roman" w:hAnsi="Times New Roman" w:cs="Times New Roman"/>
          <w:b/>
          <w:bCs/>
          <w:sz w:val="24"/>
          <w:szCs w:val="24"/>
        </w:rPr>
        <w:t>Asertywność wyraża się m.in. w:</w:t>
      </w:r>
    </w:p>
    <w:p w14:paraId="0DC1C6FE" w14:textId="77777777" w:rsidR="006B4728" w:rsidRDefault="009721CB" w:rsidP="009721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8">
        <w:rPr>
          <w:rFonts w:ascii="Times New Roman" w:hAnsi="Times New Roman" w:cs="Times New Roman"/>
          <w:sz w:val="24"/>
          <w:szCs w:val="24"/>
        </w:rPr>
        <w:t>posiadaniu własnego zdania – w tym umiejętności wyrażania sprzeciwu wobec np. poglądów innych</w:t>
      </w:r>
      <w:r w:rsidR="006B4728">
        <w:rPr>
          <w:rFonts w:ascii="Times New Roman" w:hAnsi="Times New Roman" w:cs="Times New Roman"/>
          <w:sz w:val="24"/>
          <w:szCs w:val="24"/>
        </w:rPr>
        <w:t xml:space="preserve"> </w:t>
      </w:r>
      <w:r w:rsidRPr="006B4728">
        <w:rPr>
          <w:rFonts w:ascii="Times New Roman" w:hAnsi="Times New Roman" w:cs="Times New Roman"/>
          <w:sz w:val="24"/>
          <w:szCs w:val="24"/>
        </w:rPr>
        <w:t>osób,</w:t>
      </w:r>
    </w:p>
    <w:p w14:paraId="7C521F2A" w14:textId="77777777" w:rsidR="006B4728" w:rsidRDefault="009721CB" w:rsidP="009721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8">
        <w:rPr>
          <w:rFonts w:ascii="Times New Roman" w:hAnsi="Times New Roman" w:cs="Times New Roman"/>
          <w:sz w:val="24"/>
          <w:szCs w:val="24"/>
        </w:rPr>
        <w:t>umiejętności odmawiania bez ranienia innych,</w:t>
      </w:r>
    </w:p>
    <w:p w14:paraId="257A684C" w14:textId="77777777" w:rsidR="006B4728" w:rsidRDefault="009721CB" w:rsidP="009721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8">
        <w:rPr>
          <w:rFonts w:ascii="Times New Roman" w:hAnsi="Times New Roman" w:cs="Times New Roman"/>
          <w:sz w:val="24"/>
          <w:szCs w:val="24"/>
        </w:rPr>
        <w:t>umiejętności reagowania na krytykę czy wyrażania krytyki,</w:t>
      </w:r>
    </w:p>
    <w:p w14:paraId="01485539" w14:textId="4942DF39" w:rsidR="009721CB" w:rsidRPr="006B4728" w:rsidRDefault="009721CB" w:rsidP="009721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8">
        <w:rPr>
          <w:rFonts w:ascii="Times New Roman" w:hAnsi="Times New Roman" w:cs="Times New Roman"/>
          <w:sz w:val="24"/>
          <w:szCs w:val="24"/>
        </w:rPr>
        <w:t>umiejętności wyrażania swoich emocji i uczuć – zarówno tych pozytywnych, jak też negatywnych.</w:t>
      </w:r>
    </w:p>
    <w:p w14:paraId="7D6887EA" w14:textId="520FC258" w:rsidR="006B4728" w:rsidRDefault="009721CB" w:rsidP="0097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CB">
        <w:rPr>
          <w:rFonts w:ascii="Times New Roman" w:hAnsi="Times New Roman" w:cs="Times New Roman"/>
          <w:sz w:val="24"/>
          <w:szCs w:val="24"/>
        </w:rPr>
        <w:t xml:space="preserve">Asertywność oznacza </w:t>
      </w:r>
      <w:r w:rsidR="00B34D68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721CB">
        <w:rPr>
          <w:rFonts w:ascii="Times New Roman" w:hAnsi="Times New Roman" w:cs="Times New Roman"/>
          <w:sz w:val="24"/>
          <w:szCs w:val="24"/>
        </w:rPr>
        <w:t>szacun</w:t>
      </w:r>
      <w:r w:rsidR="00B34D68">
        <w:rPr>
          <w:rFonts w:ascii="Times New Roman" w:hAnsi="Times New Roman" w:cs="Times New Roman"/>
          <w:sz w:val="24"/>
          <w:szCs w:val="24"/>
        </w:rPr>
        <w:t>ek</w:t>
      </w:r>
      <w:r w:rsidRPr="009721CB">
        <w:rPr>
          <w:rFonts w:ascii="Times New Roman" w:hAnsi="Times New Roman" w:cs="Times New Roman"/>
          <w:sz w:val="24"/>
          <w:szCs w:val="24"/>
        </w:rPr>
        <w:t xml:space="preserve"> do praw drugiej osoby. Asertywność jest rodzajem postawy, którą warto rozwijać w szkole</w:t>
      </w:r>
      <w:r w:rsidR="006B4728">
        <w:rPr>
          <w:rFonts w:ascii="Times New Roman" w:hAnsi="Times New Roman" w:cs="Times New Roman"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sz w:val="24"/>
          <w:szCs w:val="24"/>
        </w:rPr>
        <w:t>i w domu. Postawa ta jest bardzo ważna w relacjach międzyludzkich</w:t>
      </w:r>
      <w:r w:rsidR="006B4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2D8C0" w14:textId="217D5D1F" w:rsidR="006B4728" w:rsidRDefault="009721CB" w:rsidP="0097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1C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9721CB">
        <w:rPr>
          <w:rFonts w:ascii="Times New Roman" w:hAnsi="Times New Roman" w:cs="Times New Roman"/>
          <w:sz w:val="24"/>
          <w:szCs w:val="24"/>
        </w:rPr>
        <w:t xml:space="preserve"> asertywnym zwykle przeciwstawia się zachowania uległe i zachowania agresywne.</w:t>
      </w:r>
      <w:r w:rsidR="00D56175">
        <w:rPr>
          <w:rFonts w:ascii="Times New Roman" w:hAnsi="Times New Roman" w:cs="Times New Roman"/>
          <w:sz w:val="24"/>
          <w:szCs w:val="24"/>
        </w:rPr>
        <w:t xml:space="preserve"> Osoba uległa czy </w:t>
      </w:r>
      <w:r w:rsidRPr="009721CB">
        <w:rPr>
          <w:rFonts w:ascii="Times New Roman" w:hAnsi="Times New Roman" w:cs="Times New Roman"/>
          <w:sz w:val="24"/>
          <w:szCs w:val="24"/>
        </w:rPr>
        <w:t>agresywn</w:t>
      </w:r>
      <w:r w:rsidR="00D56175">
        <w:rPr>
          <w:rFonts w:ascii="Times New Roman" w:hAnsi="Times New Roman" w:cs="Times New Roman"/>
          <w:sz w:val="24"/>
          <w:szCs w:val="24"/>
        </w:rPr>
        <w:t>a</w:t>
      </w:r>
      <w:r w:rsidRPr="009721CB">
        <w:rPr>
          <w:rFonts w:ascii="Times New Roman" w:hAnsi="Times New Roman" w:cs="Times New Roman"/>
          <w:sz w:val="24"/>
          <w:szCs w:val="24"/>
        </w:rPr>
        <w:t xml:space="preserve"> zwykle ma trudność</w:t>
      </w:r>
      <w:r w:rsidR="006B4728">
        <w:rPr>
          <w:rFonts w:ascii="Times New Roman" w:hAnsi="Times New Roman" w:cs="Times New Roman"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sz w:val="24"/>
          <w:szCs w:val="24"/>
        </w:rPr>
        <w:t xml:space="preserve">w odpowiedzi na pytanie: „Czego tak naprawdę chcę?”. Nie posiada „kontaktu z samym sobą”. </w:t>
      </w:r>
    </w:p>
    <w:p w14:paraId="3DF0DD21" w14:textId="45314B7B" w:rsidR="009721CB" w:rsidRPr="009721CB" w:rsidRDefault="009721CB" w:rsidP="0097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CB">
        <w:rPr>
          <w:rFonts w:ascii="Times New Roman" w:hAnsi="Times New Roman" w:cs="Times New Roman"/>
          <w:sz w:val="24"/>
          <w:szCs w:val="24"/>
        </w:rPr>
        <w:t>Asertywność</w:t>
      </w:r>
      <w:r w:rsidR="006B4728">
        <w:rPr>
          <w:rFonts w:ascii="Times New Roman" w:hAnsi="Times New Roman" w:cs="Times New Roman"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sz w:val="24"/>
          <w:szCs w:val="24"/>
        </w:rPr>
        <w:t>jest zatem kluczową postawą, która przyczynia się nie tylko do efektywnego funkcjonowania w sytuacji</w:t>
      </w:r>
      <w:r w:rsidR="00D56175">
        <w:rPr>
          <w:rFonts w:ascii="Times New Roman" w:hAnsi="Times New Roman" w:cs="Times New Roman"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sz w:val="24"/>
          <w:szCs w:val="24"/>
        </w:rPr>
        <w:t>mówienia „nie” (tak jak zwykle jest kojarzona), lecz także służy podejmowaniu adekwatnych</w:t>
      </w:r>
      <w:r w:rsidR="00D56175">
        <w:rPr>
          <w:rFonts w:ascii="Times New Roman" w:hAnsi="Times New Roman" w:cs="Times New Roman"/>
          <w:sz w:val="24"/>
          <w:szCs w:val="24"/>
        </w:rPr>
        <w:t xml:space="preserve"> </w:t>
      </w:r>
      <w:r w:rsidRPr="009721CB">
        <w:rPr>
          <w:rFonts w:ascii="Times New Roman" w:hAnsi="Times New Roman" w:cs="Times New Roman"/>
          <w:sz w:val="24"/>
          <w:szCs w:val="24"/>
        </w:rPr>
        <w:t>(dopasowanych do własnych możliwości) wyborów</w:t>
      </w:r>
      <w:r w:rsidR="006B4728">
        <w:rPr>
          <w:rFonts w:ascii="Times New Roman" w:hAnsi="Times New Roman" w:cs="Times New Roman"/>
          <w:sz w:val="24"/>
          <w:szCs w:val="24"/>
        </w:rPr>
        <w:t>.</w:t>
      </w:r>
      <w:r w:rsidRPr="00972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CB53F" w14:textId="77777777" w:rsidR="006B4728" w:rsidRDefault="006B4728" w:rsidP="0097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541D8" w14:textId="77777777" w:rsidR="00D56175" w:rsidRDefault="00D56175" w:rsidP="006B4728">
      <w:pPr>
        <w:spacing w:line="360" w:lineRule="auto"/>
        <w:jc w:val="center"/>
        <w:rPr>
          <w:rFonts w:ascii="Bembo" w:hAnsi="Bembo" w:cs="Times New Roman"/>
          <w:b/>
          <w:bCs/>
          <w:color w:val="FF0000"/>
          <w:sz w:val="24"/>
          <w:szCs w:val="24"/>
        </w:rPr>
      </w:pPr>
    </w:p>
    <w:p w14:paraId="2F4651EC" w14:textId="160D6701" w:rsidR="006B4728" w:rsidRPr="00D56175" w:rsidRDefault="009721CB" w:rsidP="006B4728">
      <w:pPr>
        <w:spacing w:line="360" w:lineRule="auto"/>
        <w:jc w:val="center"/>
        <w:rPr>
          <w:rFonts w:ascii="Bembo" w:hAnsi="Bembo" w:cs="Times New Roman"/>
          <w:b/>
          <w:bCs/>
          <w:sz w:val="24"/>
          <w:szCs w:val="24"/>
        </w:rPr>
      </w:pPr>
      <w:r w:rsidRPr="00D56175">
        <w:rPr>
          <w:rFonts w:ascii="Bembo" w:hAnsi="Bembo" w:cs="Times New Roman"/>
          <w:b/>
          <w:bCs/>
          <w:color w:val="FF0000"/>
          <w:sz w:val="24"/>
          <w:szCs w:val="24"/>
        </w:rPr>
        <w:lastRenderedPageBreak/>
        <w:t>GDY JESTEM ULEG</w:t>
      </w:r>
      <w:r w:rsidRPr="00D56175">
        <w:rPr>
          <w:rFonts w:ascii="Cambria" w:hAnsi="Cambria" w:cs="Cambria"/>
          <w:b/>
          <w:bCs/>
          <w:color w:val="FF0000"/>
          <w:sz w:val="24"/>
          <w:szCs w:val="24"/>
        </w:rPr>
        <w:t>Ł</w:t>
      </w:r>
      <w:r w:rsidRPr="00D56175">
        <w:rPr>
          <w:rFonts w:ascii="Bembo" w:hAnsi="Bembo" w:cs="Times New Roman"/>
          <w:b/>
          <w:bCs/>
          <w:color w:val="FF0000"/>
          <w:sz w:val="24"/>
          <w:szCs w:val="24"/>
        </w:rPr>
        <w:t>Y</w:t>
      </w:r>
      <w:r w:rsidR="006B4728" w:rsidRPr="00D56175">
        <w:rPr>
          <w:rFonts w:ascii="Bembo" w:hAnsi="Bembo" w:cs="Times New Roman"/>
          <w:b/>
          <w:bCs/>
          <w:color w:val="FF0000"/>
          <w:sz w:val="24"/>
          <w:szCs w:val="24"/>
        </w:rPr>
        <w:t xml:space="preserve"> </w:t>
      </w:r>
      <w:r w:rsidRPr="00D56175">
        <w:rPr>
          <w:rFonts w:ascii="Bembo" w:hAnsi="Bembo" w:cs="Times New Roman"/>
          <w:b/>
          <w:bCs/>
          <w:color w:val="FF0000"/>
          <w:sz w:val="24"/>
          <w:szCs w:val="24"/>
        </w:rPr>
        <w:t>–</w:t>
      </w:r>
      <w:r w:rsidR="006B4728" w:rsidRPr="00D56175">
        <w:rPr>
          <w:rFonts w:ascii="Bembo" w:hAnsi="Bembo" w:cs="Times New Roman"/>
          <w:b/>
          <w:bCs/>
          <w:color w:val="FF0000"/>
          <w:sz w:val="24"/>
          <w:szCs w:val="24"/>
        </w:rPr>
        <w:t xml:space="preserve"> </w:t>
      </w:r>
    </w:p>
    <w:p w14:paraId="6F8552AD" w14:textId="787157E8" w:rsidR="009721CB" w:rsidRPr="00D56175" w:rsidRDefault="009721CB" w:rsidP="006B4728">
      <w:pPr>
        <w:spacing w:line="360" w:lineRule="auto"/>
        <w:jc w:val="center"/>
        <w:rPr>
          <w:rFonts w:ascii="Bembo" w:hAnsi="Bembo" w:cs="Times New Roman"/>
          <w:color w:val="FF0000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MÓJ WYBÓR</w:t>
      </w:r>
    </w:p>
    <w:p w14:paraId="68C19794" w14:textId="77777777" w:rsidR="009721CB" w:rsidRPr="00D56175" w:rsidRDefault="009721CB" w:rsidP="006B4728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NIE JEST MOIM WYBOREM</w:t>
      </w:r>
    </w:p>
    <w:p w14:paraId="65E0F5C9" w14:textId="77777777" w:rsidR="009721CB" w:rsidRPr="00D56175" w:rsidRDefault="009721CB" w:rsidP="006B4728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I ZWYKLE NIE WIEM,</w:t>
      </w:r>
    </w:p>
    <w:p w14:paraId="468C6400" w14:textId="3E9232D7" w:rsidR="00286D8B" w:rsidRPr="00D56175" w:rsidRDefault="009721CB" w:rsidP="006B4728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CZEGO NAPRAWD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  <w:r w:rsidRPr="00D56175">
        <w:rPr>
          <w:rFonts w:ascii="Bembo" w:hAnsi="Bembo" w:cs="Times New Roman"/>
          <w:color w:val="4472C4" w:themeColor="accent1"/>
          <w:sz w:val="24"/>
          <w:szCs w:val="24"/>
        </w:rPr>
        <w:t xml:space="preserve"> CHC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  <w:r w:rsidRPr="00D56175">
        <w:rPr>
          <w:rFonts w:ascii="Bembo" w:hAnsi="Bembo" w:cs="Times New Roman"/>
          <w:color w:val="4472C4" w:themeColor="accent1"/>
          <w:sz w:val="24"/>
          <w:szCs w:val="24"/>
        </w:rPr>
        <w:t>…</w:t>
      </w:r>
    </w:p>
    <w:p w14:paraId="6DE46491" w14:textId="77777777" w:rsidR="006B4728" w:rsidRPr="00D56175" w:rsidRDefault="006B4728" w:rsidP="006B4728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</w:p>
    <w:p w14:paraId="2C964968" w14:textId="02A0CCFB" w:rsidR="006B4728" w:rsidRPr="00D56175" w:rsidRDefault="006B4728" w:rsidP="006B4728">
      <w:pPr>
        <w:spacing w:line="360" w:lineRule="auto"/>
        <w:jc w:val="center"/>
        <w:rPr>
          <w:rFonts w:ascii="Bembo" w:hAnsi="Bembo" w:cs="Times New Roman"/>
          <w:b/>
          <w:bCs/>
          <w:color w:val="FF0000"/>
          <w:sz w:val="24"/>
          <w:szCs w:val="24"/>
        </w:rPr>
      </w:pPr>
      <w:r w:rsidRPr="00D56175">
        <w:rPr>
          <w:rFonts w:ascii="Bembo" w:hAnsi="Bembo" w:cs="Times New Roman"/>
          <w:b/>
          <w:bCs/>
          <w:color w:val="FF0000"/>
          <w:sz w:val="24"/>
          <w:szCs w:val="24"/>
        </w:rPr>
        <w:t>GDY JESTEM AGRESYWNY -</w:t>
      </w:r>
    </w:p>
    <w:p w14:paraId="1C8AD3F4" w14:textId="77777777" w:rsidR="006B4728" w:rsidRPr="00D56175" w:rsidRDefault="006B4728" w:rsidP="006B4728">
      <w:pPr>
        <w:spacing w:line="360" w:lineRule="auto"/>
        <w:jc w:val="center"/>
        <w:rPr>
          <w:rFonts w:ascii="Bembo" w:hAnsi="Bembo" w:cs="Apple Chancery"/>
          <w:color w:val="4472C4" w:themeColor="accent1"/>
          <w:sz w:val="24"/>
          <w:szCs w:val="24"/>
        </w:rPr>
      </w:pPr>
      <w:r w:rsidRPr="00D56175">
        <w:rPr>
          <w:rFonts w:ascii="Bembo" w:hAnsi="Bembo" w:cs="Apple Chancery"/>
          <w:color w:val="4472C4" w:themeColor="accent1"/>
          <w:sz w:val="24"/>
          <w:szCs w:val="24"/>
        </w:rPr>
        <w:t>MÓJ WYBÓR</w:t>
      </w:r>
    </w:p>
    <w:p w14:paraId="14F201D3" w14:textId="77777777" w:rsidR="006B4728" w:rsidRPr="00D56175" w:rsidRDefault="006B4728" w:rsidP="006B4728">
      <w:pPr>
        <w:spacing w:line="360" w:lineRule="auto"/>
        <w:jc w:val="center"/>
        <w:rPr>
          <w:rFonts w:ascii="Bembo" w:hAnsi="Bembo" w:cs="Apple Chancery"/>
          <w:color w:val="4472C4" w:themeColor="accent1"/>
          <w:sz w:val="24"/>
          <w:szCs w:val="24"/>
        </w:rPr>
      </w:pPr>
      <w:r w:rsidRPr="00D56175">
        <w:rPr>
          <w:rFonts w:ascii="Bembo" w:hAnsi="Bembo" w:cs="Apple Chancery"/>
          <w:color w:val="4472C4" w:themeColor="accent1"/>
          <w:sz w:val="24"/>
          <w:szCs w:val="24"/>
        </w:rPr>
        <w:t>JEST MOIM WYBOREM,</w:t>
      </w:r>
    </w:p>
    <w:p w14:paraId="6914A24C" w14:textId="1A54F2C4" w:rsidR="006B4728" w:rsidRPr="00D56175" w:rsidRDefault="006B4728" w:rsidP="006B4728">
      <w:pPr>
        <w:spacing w:line="360" w:lineRule="auto"/>
        <w:jc w:val="center"/>
        <w:rPr>
          <w:rFonts w:ascii="Bembo" w:hAnsi="Bembo" w:cs="Apple Chancery"/>
          <w:color w:val="4472C4" w:themeColor="accent1"/>
          <w:sz w:val="24"/>
          <w:szCs w:val="24"/>
        </w:rPr>
      </w:pPr>
      <w:r w:rsidRPr="00D56175">
        <w:rPr>
          <w:rFonts w:ascii="Bembo" w:hAnsi="Bembo" w:cs="Apple Chancery"/>
          <w:color w:val="4472C4" w:themeColor="accent1"/>
          <w:sz w:val="24"/>
          <w:szCs w:val="24"/>
        </w:rPr>
        <w:t>CHO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Ć</w:t>
      </w:r>
      <w:r w:rsidRPr="00D56175">
        <w:rPr>
          <w:rFonts w:ascii="Bembo" w:hAnsi="Bembo" w:cs="Apple Chancery"/>
          <w:color w:val="4472C4" w:themeColor="accent1"/>
          <w:sz w:val="24"/>
          <w:szCs w:val="24"/>
        </w:rPr>
        <w:t xml:space="preserve"> </w:t>
      </w:r>
      <w:r w:rsidRPr="00D56175">
        <w:rPr>
          <w:rFonts w:ascii="Bembo" w:hAnsi="Bembo" w:cs="Apple Chancery"/>
          <w:color w:val="4472C4" w:themeColor="accent1"/>
          <w:sz w:val="24"/>
          <w:szCs w:val="24"/>
        </w:rPr>
        <w:t>NIE OPIERA SI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</w:p>
    <w:p w14:paraId="2A8D3CFF" w14:textId="2D93818D" w:rsidR="006B4728" w:rsidRPr="00D56175" w:rsidRDefault="006B4728" w:rsidP="006B4728">
      <w:pPr>
        <w:spacing w:line="360" w:lineRule="auto"/>
        <w:jc w:val="center"/>
        <w:rPr>
          <w:rFonts w:ascii="Bembo" w:hAnsi="Bembo" w:cs="Apple Chancery"/>
          <w:color w:val="4472C4" w:themeColor="accent1"/>
          <w:sz w:val="24"/>
          <w:szCs w:val="24"/>
        </w:rPr>
      </w:pPr>
      <w:r w:rsidRPr="00D56175">
        <w:rPr>
          <w:rFonts w:ascii="Bembo" w:hAnsi="Bembo" w:cs="Apple Chancery"/>
          <w:color w:val="4472C4" w:themeColor="accent1"/>
          <w:sz w:val="24"/>
          <w:szCs w:val="24"/>
        </w:rPr>
        <w:t>NA PRAWDZIWEJ</w:t>
      </w:r>
      <w:r w:rsidRPr="00D56175">
        <w:rPr>
          <w:rFonts w:ascii="Bembo" w:hAnsi="Bembo" w:cs="Apple Chancery"/>
          <w:color w:val="4472C4" w:themeColor="accent1"/>
          <w:sz w:val="24"/>
          <w:szCs w:val="24"/>
        </w:rPr>
        <w:t xml:space="preserve"> </w:t>
      </w:r>
      <w:r w:rsidRPr="00D56175">
        <w:rPr>
          <w:rFonts w:ascii="Bembo" w:hAnsi="Bembo" w:cs="Apple Chancery"/>
          <w:color w:val="4472C4" w:themeColor="accent1"/>
          <w:sz w:val="24"/>
          <w:szCs w:val="24"/>
        </w:rPr>
        <w:t>WIEDZY O TYM,</w:t>
      </w:r>
    </w:p>
    <w:p w14:paraId="09B52CD0" w14:textId="0EDDCB7A" w:rsidR="006B4728" w:rsidRPr="00D56175" w:rsidRDefault="006B4728" w:rsidP="006B4728">
      <w:pPr>
        <w:spacing w:line="360" w:lineRule="auto"/>
        <w:jc w:val="center"/>
        <w:rPr>
          <w:rFonts w:ascii="Bembo" w:hAnsi="Bembo" w:cs="Apple Chancery"/>
          <w:color w:val="4472C4" w:themeColor="accent1"/>
          <w:sz w:val="24"/>
          <w:szCs w:val="24"/>
        </w:rPr>
      </w:pPr>
      <w:r w:rsidRPr="00D56175">
        <w:rPr>
          <w:rFonts w:ascii="Bembo" w:hAnsi="Bembo" w:cs="Apple Chancery"/>
          <w:color w:val="4472C4" w:themeColor="accent1"/>
          <w:sz w:val="24"/>
          <w:szCs w:val="24"/>
        </w:rPr>
        <w:t>CZEGO CHC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  <w:r w:rsidRPr="00D56175">
        <w:rPr>
          <w:rFonts w:ascii="Bembo" w:hAnsi="Bembo" w:cs="Apple Chancery"/>
          <w:color w:val="4472C4" w:themeColor="accent1"/>
          <w:sz w:val="24"/>
          <w:szCs w:val="24"/>
        </w:rPr>
        <w:t>…</w:t>
      </w:r>
    </w:p>
    <w:p w14:paraId="3FAEDCF9" w14:textId="77777777" w:rsidR="00B34D68" w:rsidRDefault="00B34D68" w:rsidP="00D56175">
      <w:pPr>
        <w:spacing w:line="360" w:lineRule="auto"/>
        <w:jc w:val="center"/>
        <w:rPr>
          <w:rFonts w:ascii="Bembo" w:hAnsi="Bembo" w:cs="Times New Roman"/>
          <w:b/>
          <w:bCs/>
          <w:color w:val="FF0000"/>
          <w:sz w:val="24"/>
          <w:szCs w:val="24"/>
        </w:rPr>
      </w:pPr>
    </w:p>
    <w:p w14:paraId="53F9F1E6" w14:textId="042CA47C" w:rsidR="00D56175" w:rsidRPr="00D56175" w:rsidRDefault="00D56175" w:rsidP="00D56175">
      <w:pPr>
        <w:spacing w:line="360" w:lineRule="auto"/>
        <w:jc w:val="center"/>
        <w:rPr>
          <w:rFonts w:ascii="Bembo" w:hAnsi="Bembo" w:cs="Times New Roman"/>
          <w:b/>
          <w:bCs/>
          <w:color w:val="FF0000"/>
          <w:sz w:val="24"/>
          <w:szCs w:val="24"/>
        </w:rPr>
      </w:pPr>
      <w:r w:rsidRPr="00D56175">
        <w:rPr>
          <w:rFonts w:ascii="Bembo" w:hAnsi="Bembo" w:cs="Times New Roman"/>
          <w:b/>
          <w:bCs/>
          <w:color w:val="FF0000"/>
          <w:sz w:val="24"/>
          <w:szCs w:val="24"/>
        </w:rPr>
        <w:t>GDY JESTEM ASERTYWNY –</w:t>
      </w:r>
    </w:p>
    <w:p w14:paraId="468639FA" w14:textId="1F57BE4F" w:rsidR="00D56175" w:rsidRPr="00D56175" w:rsidRDefault="00D56175" w:rsidP="00B34D68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MÓJ WYBÓR</w:t>
      </w:r>
      <w:r w:rsidR="00B34D68">
        <w:rPr>
          <w:rFonts w:ascii="Bembo" w:hAnsi="Bembo" w:cs="Times New Roman"/>
          <w:color w:val="4472C4" w:themeColor="accent1"/>
          <w:sz w:val="24"/>
          <w:szCs w:val="24"/>
        </w:rPr>
        <w:t xml:space="preserve"> </w:t>
      </w:r>
      <w:r w:rsidRPr="00D56175">
        <w:rPr>
          <w:rFonts w:ascii="Bembo" w:hAnsi="Bembo" w:cs="Times New Roman"/>
          <w:color w:val="4472C4" w:themeColor="accent1"/>
          <w:sz w:val="24"/>
          <w:szCs w:val="24"/>
        </w:rPr>
        <w:t>TO NAPRAWD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</w:p>
    <w:p w14:paraId="266AF8D9" w14:textId="77777777" w:rsidR="00D56175" w:rsidRPr="00D56175" w:rsidRDefault="00D56175" w:rsidP="00D56175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MÓJ WYBÓR</w:t>
      </w:r>
    </w:p>
    <w:p w14:paraId="70D96C2E" w14:textId="77777777" w:rsidR="00D56175" w:rsidRPr="00D56175" w:rsidRDefault="00D56175" w:rsidP="00D56175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I NAPRAWD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  <w:r w:rsidRPr="00D56175">
        <w:rPr>
          <w:rFonts w:ascii="Bembo" w:hAnsi="Bembo" w:cs="Times New Roman"/>
          <w:color w:val="4472C4" w:themeColor="accent1"/>
          <w:sz w:val="24"/>
          <w:szCs w:val="24"/>
        </w:rPr>
        <w:t xml:space="preserve"> WIEM, CZEGO</w:t>
      </w:r>
    </w:p>
    <w:p w14:paraId="6DD3C535" w14:textId="419F9BDC" w:rsidR="006B4728" w:rsidRDefault="00D56175" w:rsidP="00D56175">
      <w:pPr>
        <w:spacing w:line="360" w:lineRule="auto"/>
        <w:jc w:val="center"/>
        <w:rPr>
          <w:rFonts w:ascii="Bembo" w:hAnsi="Bembo" w:cs="Times New Roman"/>
          <w:color w:val="4472C4" w:themeColor="accent1"/>
          <w:sz w:val="24"/>
          <w:szCs w:val="24"/>
        </w:rPr>
      </w:pPr>
      <w:r w:rsidRPr="00D56175">
        <w:rPr>
          <w:rFonts w:ascii="Bembo" w:hAnsi="Bembo" w:cs="Times New Roman"/>
          <w:color w:val="4472C4" w:themeColor="accent1"/>
          <w:sz w:val="24"/>
          <w:szCs w:val="24"/>
        </w:rPr>
        <w:t>CHC</w:t>
      </w:r>
      <w:r w:rsidRPr="00D56175">
        <w:rPr>
          <w:rFonts w:ascii="Cambria" w:hAnsi="Cambria" w:cs="Cambria"/>
          <w:color w:val="4472C4" w:themeColor="accent1"/>
          <w:sz w:val="24"/>
          <w:szCs w:val="24"/>
        </w:rPr>
        <w:t>Ę</w:t>
      </w:r>
      <w:r w:rsidRPr="00D56175">
        <w:rPr>
          <w:rFonts w:ascii="Bembo" w:hAnsi="Bembo" w:cs="Times New Roman"/>
          <w:color w:val="4472C4" w:themeColor="accent1"/>
          <w:sz w:val="24"/>
          <w:szCs w:val="24"/>
        </w:rPr>
        <w:t>!!!</w:t>
      </w:r>
    </w:p>
    <w:p w14:paraId="232B245C" w14:textId="491EA44E" w:rsid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CECF3C4" w14:textId="77777777" w:rsidR="00B34D68" w:rsidRP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Etapy asertywnej odmowy</w:t>
      </w:r>
    </w:p>
    <w:p w14:paraId="4950696A" w14:textId="77777777" w:rsidR="00B34D68" w:rsidRP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>Często bywa tak, że ktoś mimo naszych próśb o zmianę zachowania nie reaguje, nie respektuje wyznaczonych przez nas granic. Warto wtedy zastosować stopniowanie naszych reakcji.</w:t>
      </w:r>
    </w:p>
    <w:p w14:paraId="7CB54987" w14:textId="77777777" w:rsidR="00B34D68" w:rsidRP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Pierwszym etapem jest udzielenie informacji.</w:t>
      </w: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czyjeś zachowanie nam nie odpowiada, drażni nas lub złości, zwracamy mu uwagę i prosimy, żeby zachowywał się inaczej. Zazwyczaj ludzie nie chcą być nieprzyjemni i zmieniają swoje zachowanie.</w:t>
      </w:r>
    </w:p>
    <w:p w14:paraId="51D2B694" w14:textId="77777777" w:rsidR="00B34D68" w:rsidRP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Drugi etap to wyrażanie uczuć.</w:t>
      </w: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ktoś mimo zwróconej uwagi dalej źle się zachowuje, drugi raz mówimy, aby zmienił zachowanie. Tym razem ton naszego głosu powinien być bardziej stanowczy i zdecydowany. Informujemy również, co czujemy w związku z jego zachowaniem.</w:t>
      </w:r>
    </w:p>
    <w:p w14:paraId="1BB33365" w14:textId="77777777" w:rsidR="00B34D68" w:rsidRP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Trzeci etap to przywołanie zaplecza</w:t>
      </w: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>, czyli ostrzeżenie o konsekwencjach, jakie mu grożą, jeśli nie zmieni swojego zachowania. Pamiętajmy, aby konsekwencje były realne (takie, które naprawdę zastosujemy).</w:t>
      </w:r>
    </w:p>
    <w:p w14:paraId="379217BB" w14:textId="30819E75" w:rsidR="00B34D68" w:rsidRDefault="00B34D68" w:rsidP="00B34D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Czwarty etap to skorzystanie z zaplecza.</w:t>
      </w: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cały czas mimo naszej reakcji ktoś nie zmienia zachowania, stosujemy zapowiedzianą konsekwencję.</w:t>
      </w:r>
    </w:p>
    <w:p w14:paraId="77A8B4EF" w14:textId="4D2F5787" w:rsidR="00B34D68" w:rsidRDefault="00B34D68" w:rsidP="00B34D6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>sertywność wymaga pewności, że to, co myślisz i czujesz, jest ważne. To umiejętność odrzucenia fałszywych przekonań na swój temat i uwierzenia we własne możliwości. To także zdolność stanowczego, lecz łagodnego wyznaczania własnego terytorium, przy jednoczesnym poszanowaniu terytorium innych. Zachowanie asertywne daje poczucie mocy i wiary w siebie. Dlatego warto nad nim pracować.</w:t>
      </w:r>
    </w:p>
    <w:p w14:paraId="5FF4ED2B" w14:textId="5CC0D3F8" w:rsidR="00B34D68" w:rsidRPr="00B34D68" w:rsidRDefault="00B34D68" w:rsidP="00B34D6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na koniec </w:t>
      </w:r>
      <w:r w:rsidRPr="00B34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praw asertywnego człowieka</w:t>
      </w:r>
    </w:p>
    <w:p w14:paraId="34002E90" w14:textId="77777777" w:rsidR="00B34D68" w:rsidRDefault="00B34D68" w:rsidP="00B34D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>prosić o to, czego chce - co nie oznacza, że musi to dostać;</w:t>
      </w:r>
    </w:p>
    <w:p w14:paraId="41AC57FC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D68">
        <w:rPr>
          <w:rFonts w:ascii="Times New Roman" w:hAnsi="Times New Roman" w:cs="Times New Roman"/>
          <w:color w:val="000000" w:themeColor="text1"/>
          <w:sz w:val="24"/>
          <w:szCs w:val="24"/>
        </w:rPr>
        <w:t>wyrażać swoje zdanie, uczucia i emocje - asertywnie, czyli adekwatnie do sytuacji;</w:t>
      </w:r>
    </w:p>
    <w:p w14:paraId="3122ACFE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nie być dyskryminowanym;</w:t>
      </w:r>
    </w:p>
    <w:p w14:paraId="3EA0C47A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samodzielnie podejmować decyzje i ponosić ich konsekwencje;</w:t>
      </w:r>
    </w:p>
    <w:p w14:paraId="2D2E0715" w14:textId="68D21D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decydować, czy chce się angażować w cudze problem</w:t>
      </w:r>
      <w:r w:rsidR="00C0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y/sprawy </w:t>
      </w: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- nie musi stale poświęcać się dla innych;</w:t>
      </w:r>
    </w:p>
    <w:p w14:paraId="47199CEF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popełniać błędy i uczyć się na nich bez poczucia winy;</w:t>
      </w:r>
    </w:p>
    <w:p w14:paraId="1F129652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dostawać to, za co płaci - gdy coś kupuje czy korzysta z usług;</w:t>
      </w:r>
    </w:p>
    <w:p w14:paraId="1CED74D6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zmieniać swoje decyzje - rozwijamy się i nie musimy zawsze mieć tego samego zdania;</w:t>
      </w:r>
    </w:p>
    <w:p w14:paraId="18A72DA5" w14:textId="77777777" w:rsid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do prywatności;</w:t>
      </w:r>
    </w:p>
    <w:p w14:paraId="2C3DAA6A" w14:textId="615F1B4C" w:rsidR="00B34D68" w:rsidRPr="00C016CB" w:rsidRDefault="00B34D68" w:rsidP="00C016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CB">
        <w:rPr>
          <w:rFonts w:ascii="Times New Roman" w:hAnsi="Times New Roman" w:cs="Times New Roman"/>
          <w:color w:val="000000" w:themeColor="text1"/>
          <w:sz w:val="24"/>
          <w:szCs w:val="24"/>
        </w:rPr>
        <w:t>odnieść sukces - nie należy pomniejszać swoich osiągnięć, tylko cieszyć się nimi.</w:t>
      </w:r>
    </w:p>
    <w:p w14:paraId="44F87BFE" w14:textId="77777777" w:rsidR="009721CB" w:rsidRPr="00537855" w:rsidRDefault="009721CB" w:rsidP="0053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96C5" w14:textId="52E8B10B" w:rsidR="00841BE8" w:rsidRPr="00C236B0" w:rsidRDefault="00841BE8" w:rsidP="001E26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B0">
        <w:rPr>
          <w:rFonts w:ascii="Times New Roman" w:hAnsi="Times New Roman" w:cs="Times New Roman"/>
          <w:b/>
          <w:bCs/>
          <w:sz w:val="24"/>
          <w:szCs w:val="24"/>
        </w:rPr>
        <w:t>Z pozdrowieniami</w:t>
      </w:r>
    </w:p>
    <w:p w14:paraId="0F63DC0E" w14:textId="22AC9BFB" w:rsidR="002453BC" w:rsidRPr="00183781" w:rsidRDefault="00841BE8" w:rsidP="009033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B0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sectPr w:rsidR="002453BC" w:rsidRPr="0018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7E26"/>
    <w:multiLevelType w:val="hybridMultilevel"/>
    <w:tmpl w:val="9D6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3CB"/>
    <w:multiLevelType w:val="hybridMultilevel"/>
    <w:tmpl w:val="4FA4B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882280"/>
    <w:multiLevelType w:val="hybridMultilevel"/>
    <w:tmpl w:val="5A1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628"/>
    <w:multiLevelType w:val="hybridMultilevel"/>
    <w:tmpl w:val="D8888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4275"/>
    <w:multiLevelType w:val="hybridMultilevel"/>
    <w:tmpl w:val="7E54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09BD"/>
    <w:multiLevelType w:val="hybridMultilevel"/>
    <w:tmpl w:val="7688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02D8"/>
    <w:multiLevelType w:val="hybridMultilevel"/>
    <w:tmpl w:val="A446C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0FE4"/>
    <w:multiLevelType w:val="hybridMultilevel"/>
    <w:tmpl w:val="6C4AE2AC"/>
    <w:lvl w:ilvl="0" w:tplc="B6FC9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0"/>
    <w:rsid w:val="00011056"/>
    <w:rsid w:val="00175024"/>
    <w:rsid w:val="00183781"/>
    <w:rsid w:val="0019164B"/>
    <w:rsid w:val="00192711"/>
    <w:rsid w:val="001E2631"/>
    <w:rsid w:val="001F1DD8"/>
    <w:rsid w:val="002453BC"/>
    <w:rsid w:val="00286D8B"/>
    <w:rsid w:val="002975CA"/>
    <w:rsid w:val="00380245"/>
    <w:rsid w:val="003C1339"/>
    <w:rsid w:val="00416EC1"/>
    <w:rsid w:val="004F1977"/>
    <w:rsid w:val="00537855"/>
    <w:rsid w:val="005649EA"/>
    <w:rsid w:val="00581A0A"/>
    <w:rsid w:val="005F0DB1"/>
    <w:rsid w:val="0065528D"/>
    <w:rsid w:val="00662D8F"/>
    <w:rsid w:val="006905E5"/>
    <w:rsid w:val="006B4728"/>
    <w:rsid w:val="007551C3"/>
    <w:rsid w:val="00761A38"/>
    <w:rsid w:val="007E2920"/>
    <w:rsid w:val="00841BE8"/>
    <w:rsid w:val="00903360"/>
    <w:rsid w:val="009721CB"/>
    <w:rsid w:val="0099458D"/>
    <w:rsid w:val="009F1895"/>
    <w:rsid w:val="00A07AC5"/>
    <w:rsid w:val="00A82C34"/>
    <w:rsid w:val="00B04B2D"/>
    <w:rsid w:val="00B15BBE"/>
    <w:rsid w:val="00B34D68"/>
    <w:rsid w:val="00B35B47"/>
    <w:rsid w:val="00B658C2"/>
    <w:rsid w:val="00B70B63"/>
    <w:rsid w:val="00B80257"/>
    <w:rsid w:val="00BA5E26"/>
    <w:rsid w:val="00C016CB"/>
    <w:rsid w:val="00C236B0"/>
    <w:rsid w:val="00C36A30"/>
    <w:rsid w:val="00CB2607"/>
    <w:rsid w:val="00D16C87"/>
    <w:rsid w:val="00D55B18"/>
    <w:rsid w:val="00D56175"/>
    <w:rsid w:val="00D7631B"/>
    <w:rsid w:val="00DA3CD8"/>
    <w:rsid w:val="00E1221B"/>
    <w:rsid w:val="00E46F7F"/>
    <w:rsid w:val="00EA277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33E"/>
  <w15:chartTrackingRefBased/>
  <w15:docId w15:val="{4686C944-88B5-43A8-8054-3CBAD9A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1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2020-06-12T19:59:00Z</dcterms:created>
  <dcterms:modified xsi:type="dcterms:W3CDTF">2020-06-12T20:41:00Z</dcterms:modified>
</cp:coreProperties>
</file>