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B9" w:rsidRDefault="005B01B9" w:rsidP="005B01B9"/>
    <w:p w:rsidR="005B01B9" w:rsidRPr="00F77713" w:rsidRDefault="005B01B9" w:rsidP="005B01B9">
      <w:pPr>
        <w:rPr>
          <w:color w:val="FF0000"/>
        </w:rPr>
      </w:pPr>
      <w:r w:rsidRPr="00F77713">
        <w:rPr>
          <w:color w:val="FF0000"/>
        </w:rPr>
        <w:t>Chłopcy</w:t>
      </w:r>
      <w:r w:rsidRPr="00F77713">
        <w:rPr>
          <w:color w:val="FF0000"/>
        </w:rPr>
        <w:t xml:space="preserve"> ten tydzień jest skróconym tygodniem od zadań szkolnych. Czwartek i piątek są dniami wolnymi ze względu na Boże Ciało. Odpocznijcie sobie w ten czterodniowy weekend.</w:t>
      </w:r>
    </w:p>
    <w:p w:rsidR="005B01B9" w:rsidRPr="00F77713" w:rsidRDefault="005B01B9" w:rsidP="005B01B9">
      <w:pPr>
        <w:rPr>
          <w:color w:val="FF0000"/>
        </w:rPr>
      </w:pPr>
      <w:r w:rsidRPr="00F77713">
        <w:rPr>
          <w:color w:val="FF0000"/>
        </w:rPr>
        <w:t>Przy okazji od razu powiem, że przyszły tydzień również ma mniej nauki – szkoła pojawia się jedynie w poniedziałek i piątek – tym razem z uwagi na egzaminy 8 klas.</w:t>
      </w:r>
    </w:p>
    <w:p w:rsidR="005B01B9" w:rsidRDefault="005B01B9" w:rsidP="005B01B9">
      <w:pPr>
        <w:jc w:val="center"/>
      </w:pPr>
      <w:r w:rsidRPr="00F77713">
        <w:rPr>
          <w:color w:val="002060"/>
        </w:rPr>
        <w:t>Chłopcy to kilka informacji o zbliżającym się święcie</w:t>
      </w:r>
      <w:r>
        <w:t>.</w:t>
      </w:r>
    </w:p>
    <w:p w:rsidR="005B01B9" w:rsidRDefault="005B01B9" w:rsidP="005B01B9">
      <w:r>
        <w:t xml:space="preserve">Boże Ciało (inaczej - Święto Ciała i Krwi Pańskiej) w Kościele katolickim: uroczystość liturgiczna ku czci Najświętszego Sakramentu. Wierni szczególnie wspominają Ostatnią Wieczerzę i Przeistoczenie chleba i wina w Ciało i Krew Jezusa Chrystusa. W Polsce Boże Ciało obchodzi się w czwartek po oktawie Zesłania Ducha Świętego, a więc jest to święto ruchome wypadające zawsze 60 dni po </w:t>
      </w:r>
      <w:bookmarkStart w:id="0" w:name="_GoBack"/>
      <w:bookmarkEnd w:id="0"/>
      <w:r>
        <w:t>Wielkanocy. W niektórych krajach może być obchodzone w inny dzień.</w:t>
      </w:r>
    </w:p>
    <w:p w:rsidR="005B01B9" w:rsidRDefault="005B01B9" w:rsidP="005B01B9">
      <w:r>
        <w:t xml:space="preserve">Święto to zostało ustanowione na skutek widzeń bł. Julianny z </w:t>
      </w:r>
      <w:proofErr w:type="spellStart"/>
      <w:r>
        <w:t>Cornillon</w:t>
      </w:r>
      <w:proofErr w:type="spellEnd"/>
      <w:r>
        <w:t xml:space="preserve">. W Polsce po raz pierwszy wprowadził to święto bp </w:t>
      </w:r>
      <w:proofErr w:type="spellStart"/>
      <w:r>
        <w:t>Nanker</w:t>
      </w:r>
      <w:proofErr w:type="spellEnd"/>
      <w:r>
        <w:t xml:space="preserve"> w 1320 r. w diecezji krakowskiej. W późnym średniowieczu i renesansie największym sanktuarium kultu Bożego Ciała w Polsce był poznański kościół Bożego Ciała.</w:t>
      </w:r>
    </w:p>
    <w:p w:rsidR="005B01B9" w:rsidRDefault="005B01B9" w:rsidP="005B01B9">
      <w:r>
        <w:t>W Polsce obchody świętą wiążą się z procesją z Najświętszym Sakramentem po ulicach parafii. Procesja zatrzymuje się kolejno przy czterech ołtarzach, przy których czytane są fragmenty z każdej z Ewangelii związane tematycznie z Eucharystią.</w:t>
      </w:r>
    </w:p>
    <w:p w:rsidR="005B01B9" w:rsidRPr="00F77713" w:rsidRDefault="005B01B9" w:rsidP="005B01B9">
      <w:pPr>
        <w:rPr>
          <w:color w:val="FF0000"/>
        </w:rPr>
      </w:pPr>
      <w:r w:rsidRPr="00F77713">
        <w:rPr>
          <w:color w:val="FF0000"/>
        </w:rPr>
        <w:t xml:space="preserve">Trzymajcie się cieplutko uważajcie na siebie i nie zapominajcie o bezpiecznym spędzaniu czasu wolnego. </w:t>
      </w:r>
      <w:r w:rsidR="00F77713" w:rsidRPr="00F77713">
        <w:rPr>
          <w:color w:val="FF0000"/>
        </w:rPr>
        <w:t xml:space="preserve">Przypominamy tym którzy jeszcze tego nie zrobili o oddaniu podręczników i książek do biblioteki. </w:t>
      </w:r>
    </w:p>
    <w:p w:rsidR="00F77713" w:rsidRDefault="00F77713" w:rsidP="005B01B9">
      <w:r>
        <w:rPr>
          <w:noProof/>
        </w:rPr>
        <w:drawing>
          <wp:inline distT="0" distB="0" distL="0" distR="0">
            <wp:extent cx="5760720" cy="3719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end_0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B9" w:rsidRDefault="00F77713" w:rsidP="005B01B9">
      <w:r>
        <w:t>Pozdrawiamy</w:t>
      </w:r>
    </w:p>
    <w:p w:rsidR="00F77713" w:rsidRDefault="00F77713" w:rsidP="005B01B9">
      <w:r>
        <w:t>p. Krzyś p. Agnieszka</w:t>
      </w:r>
    </w:p>
    <w:sectPr w:rsidR="00F7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B9"/>
    <w:rsid w:val="005B01B9"/>
    <w:rsid w:val="00F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539F"/>
  <w15:chartTrackingRefBased/>
  <w15:docId w15:val="{D18F646B-72C1-4422-814E-7DF75A5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2020-06-09T14:24:00Z</dcterms:created>
  <dcterms:modified xsi:type="dcterms:W3CDTF">2020-06-09T14:41:00Z</dcterms:modified>
</cp:coreProperties>
</file>