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21" w:rsidRPr="00DF5721" w:rsidRDefault="009B4CCF">
      <w:pPr>
        <w:rPr>
          <w:rFonts w:ascii="Lucida Handwriting" w:hAnsi="Lucida Handwriting"/>
          <w:b/>
          <w:sz w:val="32"/>
          <w:szCs w:val="32"/>
        </w:rPr>
      </w:pPr>
      <w:r w:rsidRPr="00DF5721">
        <w:rPr>
          <w:rFonts w:ascii="Lucida Handwriting" w:hAnsi="Lucida Handwriting"/>
          <w:b/>
          <w:sz w:val="32"/>
          <w:szCs w:val="32"/>
        </w:rPr>
        <w:t>Drogie Dziewczynki  M</w:t>
      </w:r>
      <w:r w:rsidRPr="00DF5721">
        <w:rPr>
          <w:rFonts w:ascii="Times New Roman" w:hAnsi="Times New Roman" w:cs="Times New Roman"/>
          <w:b/>
          <w:sz w:val="32"/>
          <w:szCs w:val="32"/>
        </w:rPr>
        <w:t>ł</w:t>
      </w:r>
      <w:r w:rsidRPr="00DF5721">
        <w:rPr>
          <w:rFonts w:ascii="Lucida Handwriting" w:hAnsi="Lucida Handwriting"/>
          <w:b/>
          <w:sz w:val="32"/>
          <w:szCs w:val="32"/>
        </w:rPr>
        <w:t>odsze i Starsze</w:t>
      </w:r>
    </w:p>
    <w:p w:rsidR="00274FCF" w:rsidRDefault="001533D2" w:rsidP="00274FCF">
      <w:pPr>
        <w:jc w:val="both"/>
        <w:rPr>
          <w:rFonts w:ascii="Times New Roman" w:hAnsi="Times New Roman" w:cs="Times New Roman"/>
          <w:sz w:val="24"/>
          <w:szCs w:val="24"/>
        </w:rPr>
      </w:pPr>
      <w:r w:rsidRPr="00F123A1">
        <w:rPr>
          <w:rFonts w:ascii="Century Gothic" w:hAnsi="Century Gothic" w:cs="Times New Roman"/>
          <w:b/>
          <w:sz w:val="24"/>
          <w:szCs w:val="24"/>
        </w:rPr>
        <w:t xml:space="preserve">O jaki uroczy tydzień pracy nas czeka, ponieważ będzie </w:t>
      </w:r>
      <w:r w:rsidRPr="002064F6">
        <w:rPr>
          <w:rFonts w:ascii="Century Gothic" w:hAnsi="Century Gothic" w:cs="Times New Roman"/>
          <w:b/>
          <w:color w:val="FFC000"/>
          <w:sz w:val="24"/>
          <w:szCs w:val="24"/>
        </w:rPr>
        <w:t>to krótki tydzień.</w:t>
      </w:r>
      <w:r w:rsidRPr="002064F6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czwartek, 11.06</w:t>
      </w:r>
      <w:r w:rsidR="00DF5721">
        <w:rPr>
          <w:rFonts w:ascii="Times New Roman" w:hAnsi="Times New Roman" w:cs="Times New Roman"/>
          <w:sz w:val="24"/>
          <w:szCs w:val="24"/>
        </w:rPr>
        <w:t>.2020 obchodzimy bowiem</w:t>
      </w:r>
      <w:r>
        <w:rPr>
          <w:rFonts w:ascii="Times New Roman" w:hAnsi="Times New Roman" w:cs="Times New Roman"/>
          <w:sz w:val="24"/>
          <w:szCs w:val="24"/>
        </w:rPr>
        <w:t xml:space="preserve"> Boże Ciało.</w:t>
      </w:r>
    </w:p>
    <w:p w:rsidR="009B4CCF" w:rsidRPr="00F123A1" w:rsidRDefault="00DF5721" w:rsidP="00274FC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3A1">
        <w:rPr>
          <w:rFonts w:ascii="Lucida Handwriting" w:hAnsi="Lucida Handwriting" w:cs="Times New Roman"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7F04F059" wp14:editId="7B858CAD">
            <wp:simplePos x="0" y="0"/>
            <wp:positionH relativeFrom="column">
              <wp:posOffset>5320030</wp:posOffset>
            </wp:positionH>
            <wp:positionV relativeFrom="paragraph">
              <wp:posOffset>235585</wp:posOffset>
            </wp:positionV>
            <wp:extent cx="523875" cy="767715"/>
            <wp:effectExtent l="0" t="0" r="9525" b="0"/>
            <wp:wrapTight wrapText="bothSides">
              <wp:wrapPolygon edited="0">
                <wp:start x="0" y="0"/>
                <wp:lineTo x="0" y="20903"/>
                <wp:lineTo x="21207" y="20903"/>
                <wp:lineTo x="21207" y="0"/>
                <wp:lineTo x="0" y="0"/>
              </wp:wrapPolygon>
            </wp:wrapTight>
            <wp:docPr id="2" name="Obraz 2" descr="93 Best Książka images | Książka, Lekcje biblioteczne, Pisanie książ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3 Best Książka images | Książka, Lekcje biblioteczne, Pisanie książ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3D2" w:rsidRPr="00F123A1">
        <w:rPr>
          <w:rFonts w:ascii="Lucida Handwriting" w:hAnsi="Lucida Handwriting" w:cs="Times New Roman"/>
          <w:sz w:val="28"/>
          <w:szCs w:val="28"/>
          <w:u w:val="single"/>
        </w:rPr>
        <w:t xml:space="preserve"> Pami</w:t>
      </w:r>
      <w:r w:rsidR="001533D2" w:rsidRPr="00F123A1">
        <w:rPr>
          <w:rFonts w:ascii="Times New Roman" w:hAnsi="Times New Roman" w:cs="Times New Roman"/>
          <w:sz w:val="28"/>
          <w:szCs w:val="28"/>
          <w:u w:val="single"/>
        </w:rPr>
        <w:t>ę</w:t>
      </w:r>
      <w:r w:rsidR="001533D2" w:rsidRPr="00F123A1">
        <w:rPr>
          <w:rFonts w:ascii="Lucida Handwriting" w:hAnsi="Lucida Handwriting" w:cs="Times New Roman"/>
          <w:sz w:val="28"/>
          <w:szCs w:val="28"/>
          <w:u w:val="single"/>
        </w:rPr>
        <w:t>tajcie,</w:t>
      </w:r>
      <w:r w:rsidR="001533D2" w:rsidRPr="00DF5721">
        <w:rPr>
          <w:rFonts w:ascii="Times New Roman" w:hAnsi="Times New Roman" w:cs="Times New Roman"/>
          <w:sz w:val="24"/>
          <w:szCs w:val="24"/>
        </w:rPr>
        <w:t xml:space="preserve"> że w tym tygodniu zwracamy podręczniki. Dokładne informacje </w:t>
      </w:r>
      <w:r w:rsidR="001533D2" w:rsidRPr="00F123A1">
        <w:rPr>
          <w:rFonts w:ascii="Times New Roman" w:hAnsi="Times New Roman" w:cs="Times New Roman"/>
          <w:sz w:val="24"/>
          <w:szCs w:val="24"/>
        </w:rPr>
        <w:t>znajdziecie na stronie Jędrusia.</w:t>
      </w:r>
      <w:r w:rsidRPr="00F123A1">
        <w:rPr>
          <w:rFonts w:ascii="Times New Roman" w:hAnsi="Times New Roman" w:cs="Times New Roman"/>
          <w:u w:val="single"/>
        </w:rPr>
        <w:t xml:space="preserve"> </w:t>
      </w:r>
    </w:p>
    <w:p w:rsidR="001533D2" w:rsidRDefault="00DF5721" w:rsidP="00DF57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3A1">
        <w:rPr>
          <w:rFonts w:ascii="Century Gothic" w:hAnsi="Century Gothic" w:cs="Times New Roman"/>
          <w:color w:val="FF0066"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5C89DEAA" wp14:editId="302FF9E6">
            <wp:simplePos x="0" y="0"/>
            <wp:positionH relativeFrom="column">
              <wp:posOffset>14605</wp:posOffset>
            </wp:positionH>
            <wp:positionV relativeFrom="paragraph">
              <wp:posOffset>24765</wp:posOffset>
            </wp:positionV>
            <wp:extent cx="638175" cy="504825"/>
            <wp:effectExtent l="0" t="0" r="9525" b="9525"/>
            <wp:wrapTight wrapText="bothSides">
              <wp:wrapPolygon edited="0">
                <wp:start x="1290" y="0"/>
                <wp:lineTo x="0" y="1630"/>
                <wp:lineTo x="0" y="13042"/>
                <wp:lineTo x="3224" y="21192"/>
                <wp:lineTo x="3869" y="21192"/>
                <wp:lineTo x="17409" y="21192"/>
                <wp:lineTo x="18054" y="13042"/>
                <wp:lineTo x="21278" y="6521"/>
                <wp:lineTo x="21278" y="815"/>
                <wp:lineTo x="19343" y="0"/>
                <wp:lineTo x="1290" y="0"/>
              </wp:wrapPolygon>
            </wp:wrapTight>
            <wp:docPr id="1" name="Obraz 1" descr="Telefon Komunikacja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efon Komunikacja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3D2" w:rsidRPr="00F123A1">
        <w:rPr>
          <w:rFonts w:ascii="Times New Roman" w:hAnsi="Times New Roman" w:cs="Times New Roman"/>
          <w:sz w:val="24"/>
          <w:szCs w:val="24"/>
          <w:u w:val="single"/>
        </w:rPr>
        <w:t>Pamiętajcie również,</w:t>
      </w:r>
      <w:r w:rsidR="001533D2">
        <w:rPr>
          <w:rFonts w:ascii="Times New Roman" w:hAnsi="Times New Roman" w:cs="Times New Roman"/>
          <w:sz w:val="24"/>
          <w:szCs w:val="24"/>
        </w:rPr>
        <w:t xml:space="preserve"> że to ostatnie dni na poprawę ocen i odesłanie  zaległości. Nauczyciele czekają na was pod telefonem. Śmiało dzwońcie i pytajcie, proście</w:t>
      </w:r>
      <w:r>
        <w:rPr>
          <w:rFonts w:ascii="Times New Roman" w:hAnsi="Times New Roman" w:cs="Times New Roman"/>
          <w:sz w:val="24"/>
          <w:szCs w:val="24"/>
        </w:rPr>
        <w:t xml:space="preserve"> o pomoc!!!</w:t>
      </w:r>
    </w:p>
    <w:p w:rsidR="003C2EBE" w:rsidRDefault="003C2EBE" w:rsidP="00DF57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Dzisiejsze zajęcia to dalsza część praw zawartych w Konwencji o Prawach Dziecka. Omówiłyśmy prawa cywilne i wolności osobistej. Oto następne…</w:t>
      </w:r>
    </w:p>
    <w:p w:rsidR="00DF5721" w:rsidRPr="003C2EBE" w:rsidRDefault="003C2EBE" w:rsidP="003C2EBE">
      <w:pPr>
        <w:spacing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Prawa socjalne</w:t>
      </w:r>
    </w:p>
    <w:p w:rsidR="00DF5721" w:rsidRPr="00DF5721" w:rsidRDefault="00DF5721" w:rsidP="00DF572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721">
        <w:rPr>
          <w:rFonts w:ascii="Times New Roman" w:hAnsi="Times New Roman" w:cs="Times New Roman"/>
          <w:sz w:val="24"/>
          <w:szCs w:val="24"/>
        </w:rPr>
        <w:t>Prawo do odpowiedniego standardu życia,</w:t>
      </w:r>
    </w:p>
    <w:p w:rsidR="00DF5721" w:rsidRPr="00DF5721" w:rsidRDefault="00DF5721" w:rsidP="00DF572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721">
        <w:rPr>
          <w:rFonts w:ascii="Times New Roman" w:hAnsi="Times New Roman" w:cs="Times New Roman"/>
          <w:sz w:val="24"/>
          <w:szCs w:val="24"/>
        </w:rPr>
        <w:t>Prawo do ochrony życia,</w:t>
      </w:r>
    </w:p>
    <w:p w:rsidR="00DF5721" w:rsidRPr="00DF5721" w:rsidRDefault="00DF5721" w:rsidP="00DF572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721">
        <w:rPr>
          <w:rFonts w:ascii="Times New Roman" w:hAnsi="Times New Roman" w:cs="Times New Roman"/>
          <w:sz w:val="24"/>
          <w:szCs w:val="24"/>
        </w:rPr>
        <w:t>Prawo do zabezpieczenia socjalnego,</w:t>
      </w:r>
    </w:p>
    <w:p w:rsidR="00DF5721" w:rsidRPr="00DF5721" w:rsidRDefault="00DF5721" w:rsidP="00DF572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721">
        <w:rPr>
          <w:rFonts w:ascii="Times New Roman" w:hAnsi="Times New Roman" w:cs="Times New Roman"/>
          <w:sz w:val="24"/>
          <w:szCs w:val="24"/>
        </w:rPr>
        <w:t>Prawo do opieki zdrowotnej,</w:t>
      </w:r>
    </w:p>
    <w:p w:rsidR="00DF5721" w:rsidRPr="00DF5721" w:rsidRDefault="00DF5721" w:rsidP="00DF572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721">
        <w:rPr>
          <w:rFonts w:ascii="Times New Roman" w:hAnsi="Times New Roman" w:cs="Times New Roman"/>
          <w:sz w:val="24"/>
          <w:szCs w:val="24"/>
        </w:rPr>
        <w:t>Prawo do wypoczynku i czasu wolnego.</w:t>
      </w:r>
    </w:p>
    <w:p w:rsidR="00DF5721" w:rsidRPr="003C2EBE" w:rsidRDefault="003C2EBE" w:rsidP="003C2EBE">
      <w:pPr>
        <w:spacing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EBE">
        <w:rPr>
          <w:rFonts w:ascii="Times New Roman" w:hAnsi="Times New Roman" w:cs="Times New Roman"/>
          <w:b/>
          <w:sz w:val="24"/>
          <w:szCs w:val="24"/>
          <w:u w:val="single"/>
        </w:rPr>
        <w:t>Prawa ekonomiczne</w:t>
      </w:r>
    </w:p>
    <w:p w:rsidR="00DF5721" w:rsidRPr="00DF5721" w:rsidRDefault="00DF5721" w:rsidP="00DF572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721">
        <w:rPr>
          <w:rFonts w:ascii="Times New Roman" w:hAnsi="Times New Roman" w:cs="Times New Roman"/>
          <w:sz w:val="24"/>
          <w:szCs w:val="24"/>
        </w:rPr>
        <w:t>Prawo do nauki,</w:t>
      </w:r>
    </w:p>
    <w:p w:rsidR="00DF5721" w:rsidRPr="00DF5721" w:rsidRDefault="00DF5721" w:rsidP="00DF572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721">
        <w:rPr>
          <w:rFonts w:ascii="Times New Roman" w:hAnsi="Times New Roman" w:cs="Times New Roman"/>
          <w:sz w:val="24"/>
          <w:szCs w:val="24"/>
        </w:rPr>
        <w:t>Prawo do ochrony pracy podejmowanej w ramach wakacyjnego zarobku lub w ramach nauki </w:t>
      </w:r>
    </w:p>
    <w:p w:rsidR="00DF5721" w:rsidRPr="003C2EBE" w:rsidRDefault="003C2EBE" w:rsidP="003C2EBE">
      <w:pPr>
        <w:spacing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Prawa kulturalne</w:t>
      </w:r>
    </w:p>
    <w:p w:rsidR="00DF5721" w:rsidRPr="00DF5721" w:rsidRDefault="00DF5721" w:rsidP="00DF572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721">
        <w:rPr>
          <w:rFonts w:ascii="Times New Roman" w:hAnsi="Times New Roman" w:cs="Times New Roman"/>
          <w:sz w:val="24"/>
          <w:szCs w:val="24"/>
        </w:rPr>
        <w:t>Prawo do korzystania z dóbr kultury,</w:t>
      </w:r>
    </w:p>
    <w:p w:rsidR="00DF5721" w:rsidRPr="00DF5721" w:rsidRDefault="00DF5721" w:rsidP="00DF572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721">
        <w:rPr>
          <w:rFonts w:ascii="Times New Roman" w:hAnsi="Times New Roman" w:cs="Times New Roman"/>
          <w:sz w:val="24"/>
          <w:szCs w:val="24"/>
        </w:rPr>
        <w:t>Prawo do informacji,</w:t>
      </w:r>
    </w:p>
    <w:p w:rsidR="00BB3019" w:rsidRPr="00BB3019" w:rsidRDefault="00DF5721" w:rsidP="003C2EBE">
      <w:pPr>
        <w:numPr>
          <w:ilvl w:val="0"/>
          <w:numId w:val="3"/>
        </w:numPr>
        <w:spacing w:line="240" w:lineRule="auto"/>
        <w:jc w:val="both"/>
      </w:pPr>
      <w:r w:rsidRPr="00DF5721">
        <w:rPr>
          <w:rFonts w:ascii="Times New Roman" w:hAnsi="Times New Roman" w:cs="Times New Roman"/>
          <w:sz w:val="24"/>
          <w:szCs w:val="24"/>
        </w:rPr>
        <w:t>Prawo do znajomości swoich praw.</w:t>
      </w:r>
    </w:p>
    <w:p w:rsidR="003C2EBE" w:rsidRPr="003C2EBE" w:rsidRDefault="003C2EBE" w:rsidP="00BB3019">
      <w:pPr>
        <w:spacing w:line="240" w:lineRule="auto"/>
        <w:ind w:left="1416" w:firstLine="696"/>
        <w:jc w:val="both"/>
      </w:pPr>
      <w:r w:rsidRPr="003C2EBE">
        <w:rPr>
          <w:rFonts w:ascii="Arial" w:eastAsia="Times New Roman" w:hAnsi="Arial" w:cs="Arial"/>
          <w:color w:val="15161B"/>
          <w:sz w:val="30"/>
          <w:szCs w:val="30"/>
          <w:bdr w:val="none" w:sz="0" w:space="0" w:color="auto" w:frame="1"/>
          <w:lang w:eastAsia="pl-PL"/>
        </w:rPr>
        <w:t xml:space="preserve"> </w:t>
      </w:r>
      <w:r w:rsidRPr="00BB3019">
        <w:rPr>
          <w:b/>
          <w:u w:val="single"/>
        </w:rPr>
        <w:t>Prawa polityczne lub publiczne</w:t>
      </w:r>
      <w:r w:rsidRPr="003C2EBE">
        <w:t xml:space="preserve"> – dzięki nim dziecko może uczestniczyć w życiu państwa:</w:t>
      </w:r>
    </w:p>
    <w:p w:rsidR="003C2EBE" w:rsidRPr="003C2EBE" w:rsidRDefault="003C2EBE" w:rsidP="003C2EB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BE">
        <w:rPr>
          <w:rFonts w:ascii="Times New Roman" w:hAnsi="Times New Roman" w:cs="Times New Roman"/>
          <w:sz w:val="24"/>
          <w:szCs w:val="24"/>
        </w:rPr>
        <w:t>Prawo do stowarzyszania się i zgromadzeń w celach pokojowych. </w:t>
      </w:r>
    </w:p>
    <w:p w:rsidR="00BB3019" w:rsidRDefault="005E7EE6" w:rsidP="00BB301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E6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EB7FE31" wp14:editId="739FA5B8">
            <wp:simplePos x="0" y="0"/>
            <wp:positionH relativeFrom="column">
              <wp:posOffset>3376930</wp:posOffset>
            </wp:positionH>
            <wp:positionV relativeFrom="paragraph">
              <wp:posOffset>13970</wp:posOffset>
            </wp:positionV>
            <wp:extent cx="1015365" cy="720725"/>
            <wp:effectExtent l="0" t="0" r="0" b="3175"/>
            <wp:wrapNone/>
            <wp:docPr id="3" name="Obraz 3" descr="Dzieci W Okularach - Stockowe grafiki wektorowe i więcej obraz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zieci W Okularach - Stockowe grafiki wektorowe i więcej obrazów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EBE" w:rsidRPr="003C2EBE">
        <w:rPr>
          <w:rFonts w:ascii="Times New Roman" w:hAnsi="Times New Roman" w:cs="Times New Roman"/>
          <w:sz w:val="24"/>
          <w:szCs w:val="24"/>
        </w:rPr>
        <w:t>Prawo do wyrażania swoich poglądów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7EE6">
        <w:t xml:space="preserve"> </w:t>
      </w:r>
    </w:p>
    <w:p w:rsidR="005E7EE6" w:rsidRDefault="005E7EE6" w:rsidP="005E7EE6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E7EE6" w:rsidRDefault="00BB3019" w:rsidP="00BB3019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7EE6">
        <w:rPr>
          <w:rFonts w:ascii="Times New Roman" w:hAnsi="Times New Roman" w:cs="Times New Roman"/>
          <w:i/>
          <w:sz w:val="24"/>
          <w:szCs w:val="24"/>
        </w:rPr>
        <w:t>Konwencja o Prawach Dziecka w art. 1. definiuje „</w:t>
      </w:r>
      <w:r w:rsidRPr="005E7EE6">
        <w:rPr>
          <w:rFonts w:ascii="Times New Roman" w:hAnsi="Times New Roman" w:cs="Times New Roman"/>
          <w:b/>
          <w:i/>
          <w:color w:val="C00000"/>
          <w:sz w:val="28"/>
          <w:szCs w:val="28"/>
        </w:rPr>
        <w:t>dziecko”</w:t>
      </w:r>
      <w:r w:rsidRPr="005E7EE6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Pr="005E7EE6">
        <w:rPr>
          <w:rFonts w:ascii="Times New Roman" w:hAnsi="Times New Roman" w:cs="Times New Roman"/>
          <w:i/>
          <w:sz w:val="24"/>
          <w:szCs w:val="24"/>
        </w:rPr>
        <w:t>jako  „każdą istotę ludzką w wieku poniżej osiemnastu lat, chyba że zgodnie z prawem odnoszącym się do dziecka uzyska ono wcześniej pełnoletność”.</w:t>
      </w:r>
      <w:r w:rsidRPr="005E7EE6">
        <w:rPr>
          <w:rFonts w:ascii="Arial" w:hAnsi="Arial" w:cs="Arial"/>
          <w:i/>
          <w:color w:val="111111"/>
          <w:shd w:val="clear" w:color="auto" w:fill="FFFFFF"/>
        </w:rPr>
        <w:t xml:space="preserve"> </w:t>
      </w:r>
      <w:r w:rsidRPr="005E7EE6">
        <w:rPr>
          <w:rFonts w:ascii="Times New Roman" w:hAnsi="Times New Roman" w:cs="Times New Roman"/>
          <w:i/>
          <w:sz w:val="24"/>
          <w:szCs w:val="24"/>
        </w:rPr>
        <w:t xml:space="preserve">Najważniejszymi opiekunami są rodzice. Jednak </w:t>
      </w:r>
      <w:r w:rsidRPr="005E7EE6">
        <w:rPr>
          <w:rFonts w:ascii="Times New Roman" w:hAnsi="Times New Roman" w:cs="Times New Roman"/>
          <w:i/>
          <w:sz w:val="24"/>
          <w:szCs w:val="24"/>
        </w:rPr>
        <w:lastRenderedPageBreak/>
        <w:t>wtedy, gdy ich zabraknie lub nie wywiązują się ze swoich obowiązków rodzicielskich lub nie dają sobie samodzielnie rady z opieką nad dzieckiem, to państwo w myśl zasady</w:t>
      </w:r>
      <w:r w:rsidRPr="00BB3019">
        <w:rPr>
          <w:rFonts w:ascii="Times New Roman" w:hAnsi="Times New Roman" w:cs="Times New Roman"/>
          <w:sz w:val="24"/>
          <w:szCs w:val="24"/>
        </w:rPr>
        <w:t xml:space="preserve"> </w:t>
      </w:r>
      <w:r w:rsidRPr="005E7EE6">
        <w:rPr>
          <w:rFonts w:ascii="Times New Roman" w:hAnsi="Times New Roman" w:cs="Times New Roman"/>
          <w:i/>
          <w:sz w:val="24"/>
          <w:szCs w:val="24"/>
        </w:rPr>
        <w:t>pomocniczości musi im pomóc lub przejąć ich obowiązki.</w:t>
      </w:r>
      <w:r w:rsidR="005E7EE6" w:rsidRPr="005E7EE6">
        <w:rPr>
          <w:rFonts w:ascii="Times New Roman" w:hAnsi="Times New Roman" w:cs="Times New Roman"/>
          <w:i/>
          <w:sz w:val="24"/>
          <w:szCs w:val="24"/>
        </w:rPr>
        <w:t>Art.72 Konstytucji mówi, że</w:t>
      </w:r>
      <w:r w:rsidR="005E7EE6" w:rsidRPr="005E7EE6">
        <w:rPr>
          <w:rFonts w:ascii="Arial" w:hAnsi="Arial" w:cs="Arial"/>
          <w:i/>
          <w:color w:val="111111"/>
          <w:shd w:val="clear" w:color="auto" w:fill="FFFFFF"/>
        </w:rPr>
        <w:t xml:space="preserve"> </w:t>
      </w:r>
      <w:r w:rsidR="005E7EE6" w:rsidRPr="005E7EE6">
        <w:rPr>
          <w:rFonts w:ascii="Times New Roman" w:hAnsi="Times New Roman" w:cs="Times New Roman"/>
          <w:i/>
          <w:sz w:val="24"/>
          <w:szCs w:val="24"/>
        </w:rPr>
        <w:t>Rzeczpospolita Polska zapewnia ochronę praw dziecka. Każdy ma prawo żądać od organów władzy publicznej ochrony dziecka przed przemocą, okrucieństwem, wyzyskiem i demoralizacją.</w:t>
      </w:r>
    </w:p>
    <w:p w:rsidR="0052305D" w:rsidRDefault="005E7EE6" w:rsidP="0052305D">
      <w:pPr>
        <w:spacing w:line="240" w:lineRule="auto"/>
        <w:ind w:left="360"/>
        <w:jc w:val="both"/>
        <w:rPr>
          <w:rFonts w:ascii="Arial" w:hAnsi="Arial" w:cs="Arial"/>
          <w:color w:val="111111"/>
          <w:shd w:val="clear" w:color="auto" w:fill="FFFFFF"/>
        </w:rPr>
      </w:pPr>
      <w:r w:rsidRPr="005E7EE6"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W Polsce Konstytucja RP z 1997 r. ustanowiła instytucję</w:t>
      </w:r>
      <w:r w:rsidRPr="0052305D">
        <w:rPr>
          <w:rFonts w:ascii="Arial" w:hAnsi="Arial" w:cs="Arial"/>
          <w:color w:val="FF0066"/>
          <w:sz w:val="24"/>
          <w:szCs w:val="24"/>
          <w:shd w:val="clear" w:color="auto" w:fill="FFFFFF"/>
        </w:rPr>
        <w:t xml:space="preserve"> </w:t>
      </w:r>
      <w:r w:rsidRPr="0052305D">
        <w:rPr>
          <w:rFonts w:ascii="Arial" w:hAnsi="Arial" w:cs="Arial"/>
          <w:b/>
          <w:color w:val="FF0066"/>
          <w:sz w:val="24"/>
          <w:szCs w:val="24"/>
          <w:shd w:val="clear" w:color="auto" w:fill="FFFFFF"/>
        </w:rPr>
        <w:t>Rzecznika Praw Dziecka</w:t>
      </w:r>
      <w:r w:rsidRPr="0052305D">
        <w:rPr>
          <w:rFonts w:ascii="Arial" w:hAnsi="Arial" w:cs="Arial"/>
          <w:color w:val="FF0066"/>
          <w:sz w:val="24"/>
          <w:szCs w:val="24"/>
          <w:shd w:val="clear" w:color="auto" w:fill="FFFFFF"/>
        </w:rPr>
        <w:t>,</w:t>
      </w:r>
      <w:r w:rsidRPr="0052305D">
        <w:rPr>
          <w:rFonts w:ascii="Arial" w:hAnsi="Arial" w:cs="Arial"/>
          <w:color w:val="FF0066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który stoi na straży praw i wolności dziecka.</w:t>
      </w:r>
      <w:r w:rsidR="0052305D" w:rsidRPr="0052305D">
        <w:rPr>
          <w:rFonts w:ascii="Arial" w:eastAsia="Times New Roman" w:hAnsi="Arial" w:cs="Arial"/>
          <w:color w:val="525252"/>
          <w:sz w:val="20"/>
          <w:szCs w:val="20"/>
          <w:lang w:eastAsia="pl-PL"/>
        </w:rPr>
        <w:t xml:space="preserve"> </w:t>
      </w:r>
      <w:r w:rsidR="0052305D" w:rsidRPr="0052305D">
        <w:rPr>
          <w:rFonts w:ascii="Arial" w:hAnsi="Arial" w:cs="Arial"/>
          <w:color w:val="111111"/>
          <w:shd w:val="clear" w:color="auto" w:fill="FFFFFF"/>
        </w:rPr>
        <w:t>Jeżeli ktoś naruszył Twoje Prawa, powinieneś to zgłosić. Najlepiej porozmawiaj z rodzicami, szkolnym pedagogiem lub wychowawcą.</w:t>
      </w:r>
      <w:r w:rsidR="0052305D" w:rsidRPr="0052305D">
        <w:rPr>
          <w:rFonts w:ascii="Arial" w:hAnsi="Arial" w:cs="Arial"/>
          <w:color w:val="111111"/>
          <w:shd w:val="clear" w:color="auto" w:fill="FFFFFF"/>
        </w:rPr>
        <w:br/>
        <w:t>Jeżeli nie chcesz, aby ktoś dowiedział się o Twoich problemach, możesz zadzwonić i anonimowo po</w:t>
      </w:r>
      <w:r w:rsidR="0052305D">
        <w:rPr>
          <w:rFonts w:ascii="Arial" w:hAnsi="Arial" w:cs="Arial"/>
          <w:color w:val="111111"/>
          <w:shd w:val="clear" w:color="auto" w:fill="FFFFFF"/>
        </w:rPr>
        <w:t>rozmawiać z kimś, kto Ci pomoże.</w:t>
      </w:r>
    </w:p>
    <w:p w:rsidR="0052305D" w:rsidRDefault="0052305D" w:rsidP="0052305D">
      <w:pPr>
        <w:spacing w:line="240" w:lineRule="auto"/>
        <w:ind w:left="360"/>
        <w:jc w:val="both"/>
        <w:rPr>
          <w:rFonts w:ascii="Arial" w:hAnsi="Arial" w:cs="Arial"/>
          <w:color w:val="111111"/>
          <w:shd w:val="clear" w:color="auto" w:fill="FFFFFF"/>
        </w:rPr>
      </w:pPr>
      <w:r w:rsidRPr="0052305D">
        <w:rPr>
          <w:rFonts w:ascii="Arial" w:hAnsi="Arial" w:cs="Arial"/>
          <w:b/>
          <w:bCs/>
          <w:color w:val="111111"/>
          <w:shd w:val="clear" w:color="auto" w:fill="FFFFFF"/>
        </w:rPr>
        <w:t>Dziecięcy Telefon Zaufania Rzecznika Praw Dziecka </w:t>
      </w:r>
      <w:r w:rsidRPr="0052305D">
        <w:rPr>
          <w:rFonts w:ascii="Arial" w:hAnsi="Arial" w:cs="Arial"/>
          <w:color w:val="111111"/>
          <w:shd w:val="clear" w:color="auto" w:fill="FFFFFF"/>
        </w:rPr>
        <w:t>to telefon skierowany do wszystkich dzieci, które potrzebują pomocy. Jeśli zadzwonisz pod ten numer, będziesz mógł/mogła porozmawiać ze specjalistą, który postara Ci się pomóc. Numer </w:t>
      </w:r>
      <w:r w:rsidRPr="0052305D">
        <w:rPr>
          <w:rFonts w:ascii="Arial" w:hAnsi="Arial" w:cs="Arial"/>
          <w:b/>
          <w:bCs/>
          <w:color w:val="111111"/>
          <w:shd w:val="clear" w:color="auto" w:fill="FFFFFF"/>
        </w:rPr>
        <w:t>0 800 12 12 12</w:t>
      </w:r>
      <w:r w:rsidRPr="0052305D">
        <w:rPr>
          <w:rFonts w:ascii="Arial" w:hAnsi="Arial" w:cs="Arial"/>
          <w:color w:val="111111"/>
          <w:shd w:val="clear" w:color="auto" w:fill="FFFFFF"/>
        </w:rPr>
        <w:t> jest bezpłatny, jeśli dzwonisz z telefonu stacjonarnego. Telefon działa od poniedziałku do</w:t>
      </w:r>
      <w:r>
        <w:rPr>
          <w:rFonts w:ascii="Arial" w:hAnsi="Arial" w:cs="Arial"/>
          <w:color w:val="111111"/>
          <w:shd w:val="clear" w:color="auto" w:fill="FFFFFF"/>
        </w:rPr>
        <w:t xml:space="preserve"> piątku w godzinach 8:15-20:00.*</w:t>
      </w:r>
    </w:p>
    <w:p w:rsidR="00BC6011" w:rsidRDefault="00BC6011" w:rsidP="0052305D">
      <w:pPr>
        <w:spacing w:line="240" w:lineRule="auto"/>
        <w:ind w:left="360"/>
        <w:jc w:val="both"/>
        <w:rPr>
          <w:rFonts w:ascii="Arial" w:hAnsi="Arial" w:cs="Arial"/>
          <w:color w:val="111111"/>
          <w:shd w:val="clear" w:color="auto" w:fill="FFFFFF"/>
        </w:rPr>
      </w:pPr>
    </w:p>
    <w:p w:rsidR="00C345E5" w:rsidRDefault="00BC6011" w:rsidP="0052305D">
      <w:pPr>
        <w:spacing w:line="240" w:lineRule="auto"/>
        <w:ind w:left="360" w:firstLine="348"/>
        <w:jc w:val="both"/>
        <w:rPr>
          <w:rFonts w:ascii="Times New Roman" w:hAnsi="Times New Roman" w:cs="Times New Roman"/>
          <w:bCs/>
          <w:color w:val="111111"/>
          <w:shd w:val="clear" w:color="auto" w:fill="FFFFFF"/>
        </w:rPr>
      </w:pPr>
      <w:r w:rsidRPr="00BC6011">
        <w:rPr>
          <w:rFonts w:ascii="Times New Roman" w:hAnsi="Times New Roman" w:cs="Times New Roman"/>
          <w:bCs/>
          <w:color w:val="17365D" w:themeColor="text2" w:themeShade="BF"/>
          <w:sz w:val="28"/>
          <w:szCs w:val="28"/>
          <w:shd w:val="clear" w:color="auto" w:fill="FFFFFF"/>
        </w:rPr>
        <w:drawing>
          <wp:anchor distT="0" distB="0" distL="114300" distR="114300" simplePos="0" relativeHeight="251664384" behindDoc="1" locked="0" layoutInCell="1" allowOverlap="1" wp14:anchorId="756C06DC" wp14:editId="4C500E5F">
            <wp:simplePos x="0" y="0"/>
            <wp:positionH relativeFrom="column">
              <wp:posOffset>4214495</wp:posOffset>
            </wp:positionH>
            <wp:positionV relativeFrom="paragraph">
              <wp:posOffset>326390</wp:posOffset>
            </wp:positionV>
            <wp:extent cx="1530985" cy="1454853"/>
            <wp:effectExtent l="0" t="0" r="0" b="0"/>
            <wp:wrapNone/>
            <wp:docPr id="10" name="Obraz 10" descr="Clipart Sweet Cake - Tort Urodziny Grafika - Free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lipart Sweet Cake - Tort Urodziny Grafika - Free Transparent PNG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45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05D" w:rsidRPr="0052305D">
        <w:rPr>
          <w:rFonts w:ascii="Times New Roman" w:hAnsi="Times New Roman" w:cs="Times New Roman"/>
          <w:bCs/>
          <w:color w:val="111111"/>
          <w:shd w:val="clear" w:color="auto" w:fill="FFFFFF"/>
        </w:rPr>
        <w:t>Po tych  poważnych zagadnieniach</w:t>
      </w:r>
      <w:r w:rsidR="0052305D">
        <w:rPr>
          <w:rFonts w:ascii="Times New Roman" w:hAnsi="Times New Roman" w:cs="Times New Roman"/>
          <w:bCs/>
          <w:color w:val="111111"/>
          <w:shd w:val="clear" w:color="auto" w:fill="FFFFFF"/>
        </w:rPr>
        <w:t xml:space="preserve"> przejdźmy do naszych grupowych spraw. M</w:t>
      </w:r>
      <w:r w:rsidR="00DA07BD">
        <w:rPr>
          <w:rFonts w:ascii="Times New Roman" w:hAnsi="Times New Roman" w:cs="Times New Roman"/>
          <w:bCs/>
          <w:color w:val="111111"/>
          <w:shd w:val="clear" w:color="auto" w:fill="FFFFFF"/>
        </w:rPr>
        <w:t>i</w:t>
      </w:r>
      <w:r w:rsidR="0052305D">
        <w:rPr>
          <w:rFonts w:ascii="Times New Roman" w:hAnsi="Times New Roman" w:cs="Times New Roman"/>
          <w:bCs/>
          <w:color w:val="111111"/>
          <w:shd w:val="clear" w:color="auto" w:fill="FFFFFF"/>
        </w:rPr>
        <w:t>a</w:t>
      </w:r>
      <w:r w:rsidR="00DA07BD">
        <w:rPr>
          <w:rFonts w:ascii="Times New Roman" w:hAnsi="Times New Roman" w:cs="Times New Roman"/>
          <w:bCs/>
          <w:color w:val="111111"/>
          <w:shd w:val="clear" w:color="auto" w:fill="FFFFFF"/>
        </w:rPr>
        <w:t>łyś</w:t>
      </w:r>
      <w:r w:rsidR="0052305D">
        <w:rPr>
          <w:rFonts w:ascii="Times New Roman" w:hAnsi="Times New Roman" w:cs="Times New Roman"/>
          <w:bCs/>
          <w:color w:val="111111"/>
          <w:shd w:val="clear" w:color="auto" w:fill="FFFFFF"/>
        </w:rPr>
        <w:t xml:space="preserve">my dwie wspaniałe </w:t>
      </w:r>
      <w:r w:rsidR="00DA07BD">
        <w:rPr>
          <w:rFonts w:ascii="Times New Roman" w:hAnsi="Times New Roman" w:cs="Times New Roman"/>
          <w:bCs/>
          <w:color w:val="111111"/>
          <w:shd w:val="clear" w:color="auto" w:fill="FFFFFF"/>
        </w:rPr>
        <w:t>uroczystości.</w:t>
      </w:r>
    </w:p>
    <w:p w:rsidR="00C345E5" w:rsidRDefault="002064F6" w:rsidP="0052305D">
      <w:pPr>
        <w:spacing w:line="240" w:lineRule="auto"/>
        <w:ind w:left="360" w:firstLine="348"/>
        <w:jc w:val="both"/>
        <w:rPr>
          <w:rFonts w:ascii="Times New Roman" w:hAnsi="Times New Roman" w:cs="Times New Roman"/>
          <w:bCs/>
          <w:color w:val="111111"/>
          <w:shd w:val="clear" w:color="auto" w:fill="FFFFFF"/>
        </w:rPr>
      </w:pPr>
      <w:r w:rsidRPr="00C345E5">
        <w:rPr>
          <w:rFonts w:ascii="Times New Roman" w:hAnsi="Times New Roman" w:cs="Times New Roman"/>
          <w:bCs/>
          <w:color w:val="111111"/>
          <w:shd w:val="clear" w:color="auto" w:fill="FFFFFF"/>
        </w:rPr>
        <w:drawing>
          <wp:anchor distT="0" distB="0" distL="114300" distR="114300" simplePos="0" relativeHeight="251662336" behindDoc="1" locked="0" layoutInCell="1" allowOverlap="1" wp14:anchorId="6C6C7DE4" wp14:editId="19268293">
            <wp:simplePos x="0" y="0"/>
            <wp:positionH relativeFrom="column">
              <wp:posOffset>195580</wp:posOffset>
            </wp:positionH>
            <wp:positionV relativeFrom="paragraph">
              <wp:posOffset>167640</wp:posOffset>
            </wp:positionV>
            <wp:extent cx="942975" cy="942975"/>
            <wp:effectExtent l="0" t="0" r="9525" b="9525"/>
            <wp:wrapThrough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hrough>
            <wp:docPr id="5" name="Obraz 5" descr="Plakat Kolorowe balony wektor tle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lakat Kolorowe balony wektor tle • Pixers® - Żyjemy by zmieniać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11" b="12390"/>
                    <a:stretch/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05D" w:rsidRPr="00C345E5" w:rsidRDefault="0052305D" w:rsidP="00C345E5">
      <w:pPr>
        <w:spacing w:line="24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  <w:r w:rsidRPr="0052305D">
        <w:t xml:space="preserve"> </w:t>
      </w:r>
      <w:r w:rsidR="00C345E5">
        <w:rPr>
          <w:rFonts w:ascii="Times New Roman" w:hAnsi="Times New Roman" w:cs="Times New Roman"/>
          <w:bCs/>
          <w:color w:val="111111"/>
          <w:shd w:val="clear" w:color="auto" w:fill="FFFFFF"/>
        </w:rPr>
        <w:t xml:space="preserve"> </w:t>
      </w:r>
      <w:r w:rsidRPr="00C345E5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  <w:shd w:val="clear" w:color="auto" w:fill="FFFFFF"/>
        </w:rPr>
        <w:t xml:space="preserve">05.06 urodziny obchodziła Judyta </w:t>
      </w:r>
      <w:r w:rsidR="00C345E5" w:rsidRPr="00C345E5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  <w:shd w:val="clear" w:color="auto" w:fill="FFFFFF"/>
        </w:rPr>
        <w:t xml:space="preserve"> </w:t>
      </w:r>
    </w:p>
    <w:p w:rsidR="0052305D" w:rsidRDefault="00C345E5" w:rsidP="00C345E5">
      <w:pPr>
        <w:spacing w:line="240" w:lineRule="auto"/>
        <w:jc w:val="both"/>
        <w:rPr>
          <w:rFonts w:ascii="Times New Roman" w:hAnsi="Times New Roman" w:cs="Times New Roman"/>
          <w:bCs/>
          <w:color w:val="17365D" w:themeColor="text2" w:themeShade="BF"/>
          <w:sz w:val="28"/>
          <w:szCs w:val="28"/>
          <w:shd w:val="clear" w:color="auto" w:fill="FFFFFF"/>
        </w:rPr>
      </w:pPr>
      <w:r w:rsidRPr="00C345E5">
        <w:rPr>
          <w:rFonts w:ascii="Times New Roman" w:hAnsi="Times New Roman" w:cs="Times New Roman"/>
          <w:bCs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r w:rsidR="0052305D" w:rsidRPr="00C345E5">
        <w:rPr>
          <w:rFonts w:ascii="Times New Roman" w:hAnsi="Times New Roman" w:cs="Times New Roman"/>
          <w:bCs/>
          <w:color w:val="17365D" w:themeColor="text2" w:themeShade="BF"/>
          <w:sz w:val="28"/>
          <w:szCs w:val="28"/>
          <w:shd w:val="clear" w:color="auto" w:fill="FFFFFF"/>
        </w:rPr>
        <w:t>07.06 urodziny obchodziła Eliza</w:t>
      </w:r>
    </w:p>
    <w:p w:rsidR="00BC6011" w:rsidRPr="00BC6011" w:rsidRDefault="00BC6011" w:rsidP="00BC6011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</w:p>
    <w:p w:rsidR="00BC6011" w:rsidRDefault="00BC6011" w:rsidP="00BC6011">
      <w:pPr>
        <w:spacing w:line="240" w:lineRule="auto"/>
        <w:jc w:val="both"/>
        <w:rPr>
          <w:rFonts w:ascii="Times New Roman" w:hAnsi="Times New Roman" w:cs="Times New Roman"/>
          <w:bCs/>
          <w:color w:val="00B050"/>
          <w:sz w:val="28"/>
          <w:szCs w:val="28"/>
          <w:shd w:val="clear" w:color="auto" w:fill="FFFFFF"/>
        </w:rPr>
      </w:pPr>
      <w:r w:rsidRPr="00BC6011">
        <w:rPr>
          <w:rFonts w:ascii="Times New Roman" w:hAnsi="Times New Roman" w:cs="Times New Roman"/>
          <w:bCs/>
          <w:color w:val="00B050"/>
          <w:sz w:val="28"/>
          <w:szCs w:val="28"/>
          <w:shd w:val="clear" w:color="auto" w:fill="FFFFFF"/>
        </w:rPr>
        <w:t>Kochane Dziewczynki</w:t>
      </w:r>
      <w:r>
        <w:rPr>
          <w:rFonts w:ascii="Times New Roman" w:hAnsi="Times New Roman" w:cs="Times New Roman"/>
          <w:bCs/>
          <w:color w:val="00B050"/>
          <w:sz w:val="28"/>
          <w:szCs w:val="28"/>
          <w:shd w:val="clear" w:color="auto" w:fill="FFFFFF"/>
        </w:rPr>
        <w:t>…</w:t>
      </w:r>
    </w:p>
    <w:p w:rsidR="003C2EBE" w:rsidRPr="00DF5721" w:rsidRDefault="002064F6" w:rsidP="00BC60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8AB99" wp14:editId="5E4BDDA7">
                <wp:simplePos x="0" y="0"/>
                <wp:positionH relativeFrom="column">
                  <wp:posOffset>-23495</wp:posOffset>
                </wp:positionH>
                <wp:positionV relativeFrom="paragraph">
                  <wp:posOffset>172085</wp:posOffset>
                </wp:positionV>
                <wp:extent cx="6086475" cy="1857375"/>
                <wp:effectExtent l="0" t="0" r="28575" b="28575"/>
                <wp:wrapNone/>
                <wp:docPr id="8" name="Sk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857375"/>
                        </a:xfrm>
                        <a:prstGeom prst="bevel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4F6" w:rsidRPr="002064F6" w:rsidRDefault="002064F6" w:rsidP="002064F6">
                            <w:pPr>
                              <w:spacing w:line="240" w:lineRule="auto"/>
                              <w:jc w:val="both"/>
                              <w:rPr>
                                <w:rFonts w:ascii="Lucida Handwriting" w:hAnsi="Lucida Handwriting" w:cs="Times New Roman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ucida Handwriting" w:hAnsi="Lucida Handwriting" w:cs="Times New Roman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„</w:t>
                            </w:r>
                            <w:r w:rsidRPr="002064F6">
                              <w:rPr>
                                <w:rFonts w:ascii="Lucida Handwriting" w:hAnsi="Lucida Handwriting" w:cs="Times New Roman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Wszystko co pi</w:t>
                            </w:r>
                            <w:r w:rsidRPr="002064F6">
                              <w:rPr>
                                <w:rFonts w:ascii="Times New Roman" w:hAnsi="Times New Roman" w:cs="Times New Roman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ę</w:t>
                            </w:r>
                            <w:r w:rsidRPr="002064F6">
                              <w:rPr>
                                <w:rFonts w:ascii="Lucida Handwriting" w:hAnsi="Lucida Handwriting" w:cs="Times New Roman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kne i wymarzone, niech w Twym </w:t>
                            </w:r>
                            <w:r w:rsidRPr="002064F6">
                              <w:rPr>
                                <w:rFonts w:ascii="Times New Roman" w:hAnsi="Times New Roman" w:cs="Times New Roman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ż</w:t>
                            </w:r>
                            <w:r w:rsidRPr="002064F6">
                              <w:rPr>
                                <w:rFonts w:ascii="Lucida Handwriting" w:hAnsi="Lucida Handwriting" w:cs="Times New Roman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yciu b</w:t>
                            </w:r>
                            <w:r w:rsidRPr="002064F6">
                              <w:rPr>
                                <w:rFonts w:ascii="Times New Roman" w:hAnsi="Times New Roman" w:cs="Times New Roman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ę</w:t>
                            </w:r>
                            <w:r w:rsidRPr="002064F6">
                              <w:rPr>
                                <w:rFonts w:ascii="Lucida Handwriting" w:hAnsi="Lucida Handwriting" w:cs="Times New Roman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dzie spe</w:t>
                            </w:r>
                            <w:r w:rsidRPr="002064F6">
                              <w:rPr>
                                <w:rFonts w:ascii="Times New Roman" w:hAnsi="Times New Roman" w:cs="Times New Roman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ł</w:t>
                            </w:r>
                            <w:r w:rsidRPr="002064F6">
                              <w:rPr>
                                <w:rFonts w:ascii="Lucida Handwriting" w:hAnsi="Lucida Handwriting" w:cs="Times New Roman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nione.</w:t>
                            </w:r>
                          </w:p>
                          <w:p w:rsidR="002064F6" w:rsidRPr="002064F6" w:rsidRDefault="002064F6" w:rsidP="002064F6">
                            <w:pPr>
                              <w:spacing w:line="240" w:lineRule="auto"/>
                              <w:jc w:val="both"/>
                              <w:rPr>
                                <w:rFonts w:ascii="Lucida Handwriting" w:hAnsi="Lucida Handwriting" w:cs="Times New Roman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2064F6">
                              <w:rPr>
                                <w:rFonts w:ascii="Lucida Handwriting" w:hAnsi="Lucida Handwriting" w:cs="Times New Roman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Niech </w:t>
                            </w:r>
                            <w:r w:rsidRPr="002064F6">
                              <w:rPr>
                                <w:rFonts w:ascii="Times New Roman" w:hAnsi="Times New Roman" w:cs="Times New Roman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ż</w:t>
                            </w:r>
                            <w:r w:rsidRPr="002064F6">
                              <w:rPr>
                                <w:rFonts w:ascii="Lucida Handwriting" w:hAnsi="Lucida Handwriting" w:cs="Times New Roman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ycie s</w:t>
                            </w:r>
                            <w:r w:rsidRPr="002064F6">
                              <w:rPr>
                                <w:rFonts w:ascii="Times New Roman" w:hAnsi="Times New Roman" w:cs="Times New Roman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ł</w:t>
                            </w:r>
                            <w:r w:rsidRPr="002064F6">
                              <w:rPr>
                                <w:rFonts w:ascii="Lucida Handwriting" w:hAnsi="Lucida Handwriting" w:cs="Times New Roman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odko p</w:t>
                            </w:r>
                            <w:r w:rsidRPr="002064F6">
                              <w:rPr>
                                <w:rFonts w:ascii="Times New Roman" w:hAnsi="Times New Roman" w:cs="Times New Roman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ł</w:t>
                            </w:r>
                            <w:r w:rsidRPr="002064F6">
                              <w:rPr>
                                <w:rFonts w:ascii="Lucida Handwriting" w:hAnsi="Lucida Handwriting" w:cs="Times New Roman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ynie, a wszystko co z</w:t>
                            </w:r>
                            <w:r w:rsidRPr="002064F6">
                              <w:rPr>
                                <w:rFonts w:ascii="Times New Roman" w:hAnsi="Times New Roman" w:cs="Times New Roman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ł</w:t>
                            </w:r>
                            <w:r w:rsidRPr="002064F6">
                              <w:rPr>
                                <w:rFonts w:ascii="Lucida Handwriting" w:hAnsi="Lucida Handwriting" w:cs="Times New Roman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e niech minie.</w:t>
                            </w:r>
                            <w:r>
                              <w:rPr>
                                <w:rFonts w:ascii="Lucida Handwriting" w:hAnsi="Lucida Handwriting" w:cs="Times New Roman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”</w:t>
                            </w:r>
                          </w:p>
                          <w:p w:rsidR="002064F6" w:rsidRDefault="002064F6" w:rsidP="00206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Skos 8" o:spid="_x0000_s1026" type="#_x0000_t84" style="position:absolute;left:0;text-align:left;margin-left:-1.85pt;margin-top:13.55pt;width:479.25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" fillcolor="#ffc000" strokecolor="#92d050" strokeweight="2pt">
                <v:textbox>
                  <w:txbxContent>
                    <w:p w:rsidR="002064F6" w:rsidRPr="002064F6" w:rsidRDefault="002064F6" w:rsidP="002064F6">
                      <w:pPr>
                        <w:spacing w:line="240" w:lineRule="auto"/>
                        <w:jc w:val="both"/>
                        <w:rPr>
                          <w:rFonts w:ascii="Lucida Handwriting" w:hAnsi="Lucida Handwriting" w:cs="Times New Roman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Lucida Handwriting" w:hAnsi="Lucida Handwriting" w:cs="Times New Roman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„</w:t>
                      </w:r>
                      <w:r w:rsidRPr="002064F6">
                        <w:rPr>
                          <w:rFonts w:ascii="Lucida Handwriting" w:hAnsi="Lucida Handwriting" w:cs="Times New Roman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Wszystko co pi</w:t>
                      </w:r>
                      <w:r w:rsidRPr="002064F6">
                        <w:rPr>
                          <w:rFonts w:ascii="Times New Roman" w:hAnsi="Times New Roman" w:cs="Times New Roman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ę</w:t>
                      </w:r>
                      <w:r w:rsidRPr="002064F6">
                        <w:rPr>
                          <w:rFonts w:ascii="Lucida Handwriting" w:hAnsi="Lucida Handwriting" w:cs="Times New Roman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 xml:space="preserve">kne i wymarzone, niech w Twym </w:t>
                      </w:r>
                      <w:r w:rsidRPr="002064F6">
                        <w:rPr>
                          <w:rFonts w:ascii="Times New Roman" w:hAnsi="Times New Roman" w:cs="Times New Roman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ż</w:t>
                      </w:r>
                      <w:r w:rsidRPr="002064F6">
                        <w:rPr>
                          <w:rFonts w:ascii="Lucida Handwriting" w:hAnsi="Lucida Handwriting" w:cs="Times New Roman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yciu b</w:t>
                      </w:r>
                      <w:r w:rsidRPr="002064F6">
                        <w:rPr>
                          <w:rFonts w:ascii="Times New Roman" w:hAnsi="Times New Roman" w:cs="Times New Roman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ę</w:t>
                      </w:r>
                      <w:r w:rsidRPr="002064F6">
                        <w:rPr>
                          <w:rFonts w:ascii="Lucida Handwriting" w:hAnsi="Lucida Handwriting" w:cs="Times New Roman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dzie spe</w:t>
                      </w:r>
                      <w:r w:rsidRPr="002064F6">
                        <w:rPr>
                          <w:rFonts w:ascii="Times New Roman" w:hAnsi="Times New Roman" w:cs="Times New Roman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ł</w:t>
                      </w:r>
                      <w:r w:rsidRPr="002064F6">
                        <w:rPr>
                          <w:rFonts w:ascii="Lucida Handwriting" w:hAnsi="Lucida Handwriting" w:cs="Times New Roman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nione.</w:t>
                      </w:r>
                    </w:p>
                    <w:p w:rsidR="002064F6" w:rsidRPr="002064F6" w:rsidRDefault="002064F6" w:rsidP="002064F6">
                      <w:pPr>
                        <w:spacing w:line="240" w:lineRule="auto"/>
                        <w:jc w:val="both"/>
                        <w:rPr>
                          <w:rFonts w:ascii="Lucida Handwriting" w:hAnsi="Lucida Handwriting" w:cs="Times New Roman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2064F6">
                        <w:rPr>
                          <w:rFonts w:ascii="Lucida Handwriting" w:hAnsi="Lucida Handwriting" w:cs="Times New Roman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 xml:space="preserve">Niech </w:t>
                      </w:r>
                      <w:r w:rsidRPr="002064F6">
                        <w:rPr>
                          <w:rFonts w:ascii="Times New Roman" w:hAnsi="Times New Roman" w:cs="Times New Roman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ż</w:t>
                      </w:r>
                      <w:r w:rsidRPr="002064F6">
                        <w:rPr>
                          <w:rFonts w:ascii="Lucida Handwriting" w:hAnsi="Lucida Handwriting" w:cs="Times New Roman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ycie s</w:t>
                      </w:r>
                      <w:r w:rsidRPr="002064F6">
                        <w:rPr>
                          <w:rFonts w:ascii="Times New Roman" w:hAnsi="Times New Roman" w:cs="Times New Roman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ł</w:t>
                      </w:r>
                      <w:r w:rsidRPr="002064F6">
                        <w:rPr>
                          <w:rFonts w:ascii="Lucida Handwriting" w:hAnsi="Lucida Handwriting" w:cs="Times New Roman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odko p</w:t>
                      </w:r>
                      <w:r w:rsidRPr="002064F6">
                        <w:rPr>
                          <w:rFonts w:ascii="Times New Roman" w:hAnsi="Times New Roman" w:cs="Times New Roman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ł</w:t>
                      </w:r>
                      <w:r w:rsidRPr="002064F6">
                        <w:rPr>
                          <w:rFonts w:ascii="Lucida Handwriting" w:hAnsi="Lucida Handwriting" w:cs="Times New Roman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ynie, a wszystko co z</w:t>
                      </w:r>
                      <w:r w:rsidRPr="002064F6">
                        <w:rPr>
                          <w:rFonts w:ascii="Times New Roman" w:hAnsi="Times New Roman" w:cs="Times New Roman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ł</w:t>
                      </w:r>
                      <w:r w:rsidRPr="002064F6">
                        <w:rPr>
                          <w:rFonts w:ascii="Lucida Handwriting" w:hAnsi="Lucida Handwriting" w:cs="Times New Roman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e niech minie.</w:t>
                      </w:r>
                      <w:r>
                        <w:rPr>
                          <w:rFonts w:ascii="Lucida Handwriting" w:hAnsi="Lucida Handwriting" w:cs="Times New Roman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”</w:t>
                      </w:r>
                    </w:p>
                    <w:p w:rsidR="002064F6" w:rsidRDefault="002064F6" w:rsidP="002064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F5721" w:rsidRDefault="00DF5721" w:rsidP="00DF57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721" w:rsidRDefault="00DF5721" w:rsidP="00DF57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721" w:rsidRDefault="00DF5721" w:rsidP="00DF5721">
      <w:pPr>
        <w:spacing w:line="240" w:lineRule="auto"/>
        <w:jc w:val="both"/>
      </w:pPr>
    </w:p>
    <w:p w:rsidR="00DF5721" w:rsidRDefault="00DF5721" w:rsidP="00DF57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011" w:rsidRDefault="00BC6011" w:rsidP="00DF57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011" w:rsidRDefault="00BC6011" w:rsidP="00DF57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011" w:rsidRDefault="00BC6011" w:rsidP="00DF57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011" w:rsidRDefault="00BC6011" w:rsidP="00DF57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011" w:rsidRPr="00F123A1" w:rsidRDefault="00BC6011" w:rsidP="00DF5721">
      <w:pPr>
        <w:spacing w:line="240" w:lineRule="auto"/>
        <w:jc w:val="both"/>
        <w:rPr>
          <w:rFonts w:ascii="Lucida Handwriting" w:hAnsi="Lucida Handwriting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F123A1" w:rsidRPr="00F123A1">
        <w:rPr>
          <w:rFonts w:ascii="Lucida Handwriting" w:hAnsi="Lucida Handwriting" w:cs="Times New Roman"/>
          <w:sz w:val="28"/>
          <w:szCs w:val="28"/>
        </w:rPr>
        <w:t xml:space="preserve"> Ciocia Gosia I Ciocia Tosia</w:t>
      </w:r>
    </w:p>
    <w:sectPr w:rsidR="00BC6011" w:rsidRPr="00F12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66FB"/>
    <w:multiLevelType w:val="multilevel"/>
    <w:tmpl w:val="EDEC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551BD4"/>
    <w:multiLevelType w:val="multilevel"/>
    <w:tmpl w:val="81EC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720943"/>
    <w:multiLevelType w:val="multilevel"/>
    <w:tmpl w:val="E7E2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3E62E7"/>
    <w:multiLevelType w:val="multilevel"/>
    <w:tmpl w:val="2670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CF"/>
    <w:rsid w:val="001533D2"/>
    <w:rsid w:val="002064F6"/>
    <w:rsid w:val="00274FCF"/>
    <w:rsid w:val="003C2EBE"/>
    <w:rsid w:val="0052305D"/>
    <w:rsid w:val="005E7EE6"/>
    <w:rsid w:val="009B4CCF"/>
    <w:rsid w:val="00BB3019"/>
    <w:rsid w:val="00BC6011"/>
    <w:rsid w:val="00C345E5"/>
    <w:rsid w:val="00DA07BD"/>
    <w:rsid w:val="00DF5721"/>
    <w:rsid w:val="00EB5A03"/>
    <w:rsid w:val="00F1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FC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C2EB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FC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C2E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2020-06-06T16:53:00Z</dcterms:created>
  <dcterms:modified xsi:type="dcterms:W3CDTF">2020-06-06T19:56:00Z</dcterms:modified>
</cp:coreProperties>
</file>