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3A6" w:rsidRDefault="006563A6">
      <w:r>
        <w:t xml:space="preserve">Dzień dobry! </w:t>
      </w:r>
    </w:p>
    <w:p w:rsidR="006563A6" w:rsidRDefault="006563A6">
      <w:r>
        <w:t xml:space="preserve">Dzisiaj przedstawię Wam pomysły </w:t>
      </w:r>
      <w:r w:rsidR="007040C0">
        <w:t>na zabawy bez telewizora.</w:t>
      </w:r>
    </w:p>
    <w:p w:rsidR="00533AE2" w:rsidRPr="0073066F" w:rsidRDefault="007040C0" w:rsidP="0073066F">
      <w:r>
        <w:t xml:space="preserve">Przypominam o odrabianiu lekcji i </w:t>
      </w:r>
      <w:r w:rsidR="00732B33">
        <w:t>odsyłaniu ich nauczycielom.</w:t>
      </w:r>
    </w:p>
    <w:p w:rsidR="007E4F2F" w:rsidRDefault="007E4F2F" w:rsidP="007E4F2F">
      <w:r>
        <w:t>Zimno, ciepło, gorąco - chyba znana wszystkim, a może nieco zapomniana zabawa, w której jedna osoba chowa jakiś nieduży przedmiot (może to być maskotka, autko, piłeczka), pozostałe osoby muszą go odnaleźć. Ten kto schował "skarb" daje wskazówki, stopniując słowa - zimno, ciepło, informując poszukiwaczy, czy są blisko (ciepło, cieplej, gorąco), czy daleko (zimno, mróz). Ten kto odnajdzie skarb chowa go i zabawa zaczyna się odnowa.</w:t>
      </w:r>
    </w:p>
    <w:p w:rsidR="007E4F2F" w:rsidRDefault="007E4F2F" w:rsidP="007E4F2F"/>
    <w:p w:rsidR="007E4F2F" w:rsidRDefault="007E4F2F" w:rsidP="007E4F2F">
      <w:r>
        <w:t>Raz, dwa, trzy, Baba-Jaga patrzy - w tej zabawie im więcej uczestników, tym lepiej. Jedna osoba, nazywana Babą-Jagą, stoi w pewnej odległości od pozostałych odwrócona tyłem lub z zakrytymi oczami i wypowiada słowa: raz, dwa, trzy, Baba Jaga patrzy, w czasie których gracze biegną w jej kierunku. Gdy skończy mówić, odsłania oczy lub odwraca się do uczestników, a ci nieruchomieją – nie mogą się poruszać, mówić i śmiać się. Baba Jaga stara się ich rozśmieszać. Jeżeli ktoś się poruszy lub zaśmieje, musi wrócić na linię startu. Po chwili Baba Jaga znów zakrywa oczy i cykl się powtarza. Celem w zabawie jest dotarcie do Baby Jagi, gdy ona nie patrzy i dotknięcie jej. Zwycięzca zajmuje jej miejsce.</w:t>
      </w:r>
    </w:p>
    <w:p w:rsidR="007E4F2F" w:rsidRDefault="007E4F2F" w:rsidP="007E4F2F"/>
    <w:p w:rsidR="007E4F2F" w:rsidRDefault="007E4F2F" w:rsidP="007E4F2F">
      <w:r>
        <w:t>Zabawa w chowanego – tej zabawy nikomu nie trzeba rekomendować. Dzieci ją uwielbiają. Jeśli macie w domu więcej miejsca i dużo zakamarków, zabawa w chowanego będzie super pomysłem.</w:t>
      </w:r>
    </w:p>
    <w:p w:rsidR="007E4F2F" w:rsidRDefault="007E4F2F" w:rsidP="007E4F2F"/>
    <w:p w:rsidR="007E4F2F" w:rsidRDefault="007E4F2F" w:rsidP="007E4F2F">
      <w:r>
        <w:t>DIY – zajęcia "zrób to sam" to propozycje dla bardziej aktywnych maluchów (wyciszają) i małych artystów. Możecie lepić z masy solnej, plasteliny, malować farbami, kredkami, rękami, robić wycinanki z papieru kolorowego i wiele innych. Generalnie do takich zabaw możecie wykorzystać mnóstwo rzeczy, które są w domu. Np. makaron będzie idealny na biżuterię, a papierowe talerzyki czy opakowania po jajkach mogą zamienić się w stworki, kartonowe pudełka w domki, autka, robota i co jeszcze tylko wyobraźnia wam podpowie.</w:t>
      </w:r>
    </w:p>
    <w:p w:rsidR="007E4F2F" w:rsidRDefault="007E4F2F" w:rsidP="007E4F2F"/>
    <w:p w:rsidR="007E4F2F" w:rsidRDefault="007E4F2F" w:rsidP="007E4F2F">
      <w:r>
        <w:t>Tanecznym krokiem – z podkładem muzycznym lub bez możecie wspólnie poruszać się do ulubionych piosenek i melodii.</w:t>
      </w:r>
      <w:r w:rsidR="00F31234">
        <w:t xml:space="preserve"> M</w:t>
      </w:r>
      <w:r>
        <w:t>ożecie włączyć sekcję instrumentalną z wykorzystaniem sprzętów kuchennych (garnki mają świetną akustykę). Zorganizujcie konkurs taneczny albo konkurs piosenki. Nagrodą może być korona, medal, dyplom (oczywiście zrobiony własnoręcznie) albo pyszne małe co nieco.</w:t>
      </w:r>
    </w:p>
    <w:p w:rsidR="007E4F2F" w:rsidRDefault="007E4F2F" w:rsidP="007E4F2F"/>
    <w:p w:rsidR="007E4F2F" w:rsidRDefault="007E4F2F" w:rsidP="007E4F2F">
      <w:r>
        <w:t>Kalambury – w tej zabawie za pomocą gestów musimy pokazać np. tytuł bajki, postać z bajki, czynność, zwierzątko.</w:t>
      </w:r>
    </w:p>
    <w:p w:rsidR="007E4F2F" w:rsidRDefault="007E4F2F" w:rsidP="007E4F2F"/>
    <w:p w:rsidR="007E4F2F" w:rsidRDefault="007E4F2F" w:rsidP="007E4F2F">
      <w:r>
        <w:t xml:space="preserve">Wspólne gotowanie </w:t>
      </w:r>
      <w:r w:rsidR="002C10BD">
        <w:t>-</w:t>
      </w:r>
      <w:r>
        <w:t xml:space="preserve"> zróbcie owocowe szaszłyki i nie przejmujcie się, jeśli mały mistrz kuchni nieco nabrudzi. Z przygotowanych wspólnie specjałów możecie urządzić przyjęcie domowe.</w:t>
      </w:r>
    </w:p>
    <w:p w:rsidR="00732B33" w:rsidRDefault="00732B33"/>
    <w:sectPr w:rsidR="0073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55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A6"/>
    <w:rsid w:val="002C10BD"/>
    <w:rsid w:val="002D4972"/>
    <w:rsid w:val="00533AE2"/>
    <w:rsid w:val="006563A6"/>
    <w:rsid w:val="007040C0"/>
    <w:rsid w:val="0073066F"/>
    <w:rsid w:val="00732B33"/>
    <w:rsid w:val="007E4F2F"/>
    <w:rsid w:val="00D05357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554C2"/>
  <w15:chartTrackingRefBased/>
  <w15:docId w15:val="{BD4B27E3-15E9-2F42-84F7-784F4DCD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3A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2020-06-08T10:43:00Z</dcterms:created>
  <dcterms:modified xsi:type="dcterms:W3CDTF">2020-06-08T10:43:00Z</dcterms:modified>
</cp:coreProperties>
</file>