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47" w:rsidRDefault="00D30F47" w:rsidP="00D30F47">
      <w:pPr>
        <w:pStyle w:val="Nagwek2"/>
        <w:spacing w:before="0" w:beforeAutospacing="0" w:after="0" w:afterAutospacing="0" w:line="630" w:lineRule="atLeast"/>
        <w:rPr>
          <w:rFonts w:ascii="Arial" w:hAnsi="Arial" w:cs="Arial"/>
          <w:b w:val="0"/>
          <w:bCs w:val="0"/>
          <w:sz w:val="57"/>
          <w:szCs w:val="57"/>
        </w:rPr>
      </w:pPr>
      <w:r>
        <w:rPr>
          <w:rFonts w:ascii="Arial" w:hAnsi="Arial" w:cs="Arial"/>
          <w:b w:val="0"/>
          <w:bCs w:val="0"/>
          <w:sz w:val="57"/>
          <w:szCs w:val="57"/>
        </w:rPr>
        <w:t>Dziel się wiedzą!</w:t>
      </w:r>
    </w:p>
    <w:p w:rsidR="00D30F47" w:rsidRDefault="00D30F47" w:rsidP="00D30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r>
        <w:t xml:space="preserve">Znasz już Wikipedię, </w:t>
      </w:r>
      <w:proofErr w:type="spellStart"/>
      <w:r>
        <w:t>Wikisłownik</w:t>
      </w:r>
      <w:proofErr w:type="spellEnd"/>
      <w:r>
        <w:t xml:space="preserve"> i </w:t>
      </w:r>
      <w:proofErr w:type="spellStart"/>
      <w:r>
        <w:t>Wikiźródła</w:t>
      </w:r>
      <w:proofErr w:type="spellEnd"/>
      <w:r>
        <w:t>. Teraz poznasz ich siostrzane projekty.</w:t>
      </w:r>
    </w:p>
    <w:p w:rsidR="00D30F47" w:rsidRDefault="00D30F47" w:rsidP="00D30F47">
      <w:pPr>
        <w:pStyle w:val="Nagwek4"/>
        <w:spacing w:before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ŚWIAT WIKIMEDIÓW</w:t>
      </w: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r>
        <w:t xml:space="preserve">„Wyobraź sobie świat, w którym każda osoba ma dostęp do sumy ludzkiej wiedzy. Do tego właśnie dążymy”. Tymi słowami kieruje się amerykańska fundacja </w:t>
      </w:r>
      <w:proofErr w:type="spellStart"/>
      <w:r>
        <w:t>Wikimedia</w:t>
      </w:r>
      <w:proofErr w:type="spellEnd"/>
      <w:r>
        <w:t xml:space="preserve">, zarządzająca serwisami zawierającymi treści, które każdy może współtworzyć i w dowolnym celu wykorzystywać, rozpowszechniać w oryginale i w zmienionej postaci. Najpopularniejszym projektem </w:t>
      </w:r>
      <w:proofErr w:type="spellStart"/>
      <w:r>
        <w:t>Wikimediów</w:t>
      </w:r>
      <w:proofErr w:type="spellEnd"/>
      <w:r>
        <w:t xml:space="preserve"> jest dobrze ci znana Wikipedia. Teraz poznasz kilka innych przydatnych serwisów Wiki.</w:t>
      </w:r>
    </w:p>
    <w:p w:rsidR="00D30F47" w:rsidRDefault="00D30F47" w:rsidP="00D30F47">
      <w:pPr>
        <w:jc w:val="center"/>
      </w:pPr>
      <w:r>
        <w:rPr>
          <w:noProof/>
          <w:color w:val="007FD7"/>
          <w:lang w:eastAsia="pl-PL"/>
        </w:rPr>
        <w:drawing>
          <wp:inline distT="0" distB="0" distL="0" distR="0">
            <wp:extent cx="5048250" cy="2683986"/>
            <wp:effectExtent l="0" t="0" r="0" b="2540"/>
            <wp:docPr id="24" name="Obraz 24" descr="https://app.wsipnet.pl/upload/ep/packages/259/50623/img/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pp.wsipnet.pl/upload/ep/packages/259/50623/img/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8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proofErr w:type="spellStart"/>
      <w:r>
        <w:rPr>
          <w:b/>
          <w:bCs/>
        </w:rPr>
        <w:t>Wikisłownik</w:t>
      </w:r>
      <w:proofErr w:type="spellEnd"/>
      <w:r>
        <w:t> (</w:t>
      </w:r>
      <w:r>
        <w:rPr>
          <w:b/>
          <w:bCs/>
        </w:rPr>
        <w:t>http://pl.wiktionary.org/</w:t>
      </w:r>
      <w:r>
        <w:t>) to najstarszy z polskojęzycznych projektów siostrzanych Wikipedii – powstał już w 2004 roku. Zawiera słownictwo z ponad 200 języków, w tym tak rzadko używanych jak karaimski czy wymarłych – jak staroegipski. Oprócz tłumaczenia przy większości słów umieszczono ich objaśnienie, przykład zastosowania czy związane z nimi przysłowia. Słownik zawiera również kilkadziesiąt tysięcy nagrań wymowy.</w:t>
      </w:r>
    </w:p>
    <w:p w:rsidR="00D30F47" w:rsidRDefault="00D30F47" w:rsidP="00D30F47">
      <w:pPr>
        <w:numPr>
          <w:ilvl w:val="0"/>
          <w:numId w:val="14"/>
        </w:numPr>
        <w:spacing w:after="150" w:line="240" w:lineRule="auto"/>
        <w:ind w:left="0"/>
      </w:pPr>
      <w:r>
        <w:t xml:space="preserve">Sprawdź w </w:t>
      </w:r>
      <w:proofErr w:type="spellStart"/>
      <w:r>
        <w:t>Wikisłowniku</w:t>
      </w:r>
      <w:proofErr w:type="spellEnd"/>
      <w:r>
        <w:t>, jak odmienia się przez przypadki słowo „kapelusz”. Posłuchaj jego wymowy w języku polskim, angielskim, czeskim i francuskim.</w:t>
      </w: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proofErr w:type="spellStart"/>
      <w:r>
        <w:rPr>
          <w:b/>
          <w:bCs/>
        </w:rPr>
        <w:t>Wikimedia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Commons</w:t>
      </w:r>
      <w:proofErr w:type="spellEnd"/>
      <w:r>
        <w:t> (</w:t>
      </w:r>
      <w:r>
        <w:rPr>
          <w:b/>
          <w:bCs/>
        </w:rPr>
        <w:t>http://commons.wikimedia.org/</w:t>
      </w:r>
      <w:r>
        <w:t>) to repozytorium (zbiór) ponad 50 milionów plików multimedialnych. Zasoby pogrupowane są w kategorie: obrazy, dźwięki i filmy.</w:t>
      </w:r>
    </w:p>
    <w:p w:rsidR="00D30F47" w:rsidRDefault="00D30F47" w:rsidP="00D30F47">
      <w:pPr>
        <w:numPr>
          <w:ilvl w:val="0"/>
          <w:numId w:val="15"/>
        </w:numPr>
        <w:spacing w:after="150" w:line="240" w:lineRule="auto"/>
        <w:ind w:left="0"/>
      </w:pPr>
      <w:r>
        <w:t>Przygotuj prezentację o jednym z polskich miast – skorzystaj z repozytorium.</w:t>
      </w: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proofErr w:type="spellStart"/>
      <w:r>
        <w:rPr>
          <w:b/>
          <w:bCs/>
        </w:rPr>
        <w:t>Wikicytaty</w:t>
      </w:r>
      <w:proofErr w:type="spellEnd"/>
      <w:r>
        <w:t> (</w:t>
      </w:r>
      <w:r>
        <w:rPr>
          <w:b/>
          <w:bCs/>
        </w:rPr>
        <w:t>http://pl.wikiquote.org/</w:t>
      </w:r>
      <w:r>
        <w:t>) to kolekcja cytatów, zawierająca m.in. wypowiedzi sławnych ludzi, np. „Kiedy śmieje się dziecko, śmieje się cały świat” – słowa Janusza Korczaka.</w:t>
      </w:r>
    </w:p>
    <w:p w:rsidR="00D30F47" w:rsidRDefault="00D30F47" w:rsidP="00D30F47">
      <w:pPr>
        <w:numPr>
          <w:ilvl w:val="0"/>
          <w:numId w:val="16"/>
        </w:numPr>
        <w:spacing w:after="150" w:line="240" w:lineRule="auto"/>
        <w:ind w:left="0"/>
      </w:pPr>
      <w:r>
        <w:t xml:space="preserve">Sprawdź w </w:t>
      </w:r>
      <w:proofErr w:type="spellStart"/>
      <w:r>
        <w:t>Wikicytatach</w:t>
      </w:r>
      <w:proofErr w:type="spellEnd"/>
      <w:r>
        <w:t>, z jakiej bajki pochodzi zdanie: „Umiej być przyjacielem, znajdziesz przyjaciela”.</w:t>
      </w: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proofErr w:type="spellStart"/>
      <w:r>
        <w:rPr>
          <w:b/>
          <w:bCs/>
        </w:rPr>
        <w:lastRenderedPageBreak/>
        <w:t>Wikibooks</w:t>
      </w:r>
      <w:proofErr w:type="spellEnd"/>
      <w:r>
        <w:t> (</w:t>
      </w:r>
      <w:r>
        <w:rPr>
          <w:b/>
          <w:bCs/>
        </w:rPr>
        <w:t>http://pl.wikibooks.org/</w:t>
      </w:r>
      <w:r>
        <w:t>) to serwis umożliwiający tworzenie bezpłatnych podręczników i poradników, z których może skorzystać każdy użytkownik. Projekt </w:t>
      </w:r>
      <w:proofErr w:type="spellStart"/>
      <w:r>
        <w:rPr>
          <w:b/>
          <w:bCs/>
        </w:rPr>
        <w:t>Wikijunior</w:t>
      </w:r>
      <w:proofErr w:type="spellEnd"/>
      <w:r>
        <w:t> zawiera książki edukacyjne dla dzieci do lat 12.</w:t>
      </w: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proofErr w:type="spellStart"/>
      <w:r>
        <w:rPr>
          <w:b/>
          <w:bCs/>
        </w:rPr>
        <w:t>Wikipodróże</w:t>
      </w:r>
      <w:proofErr w:type="spellEnd"/>
      <w:r>
        <w:t> (</w:t>
      </w:r>
      <w:r>
        <w:rPr>
          <w:b/>
          <w:bCs/>
        </w:rPr>
        <w:t>http://pl.wikivoyage.org/</w:t>
      </w:r>
      <w:r>
        <w:t>) to przewodnik turystyczny, w którym można znaleźć m.in. wskazówki, jak dojechać do wybranego miejsca, oraz informacje, co warto zobaczyć.</w:t>
      </w:r>
    </w:p>
    <w:p w:rsidR="00D30F47" w:rsidRDefault="00D30F47" w:rsidP="00D30F47">
      <w:pPr>
        <w:numPr>
          <w:ilvl w:val="0"/>
          <w:numId w:val="18"/>
        </w:numPr>
        <w:spacing w:after="150" w:line="240" w:lineRule="auto"/>
        <w:ind w:left="0"/>
      </w:pPr>
      <w:r>
        <w:t xml:space="preserve">Wybierz się z wirtualną wizytą do Wrocławia – zaplanuj w </w:t>
      </w:r>
      <w:proofErr w:type="spellStart"/>
      <w:r>
        <w:t>Wikipodróżach</w:t>
      </w:r>
      <w:proofErr w:type="spellEnd"/>
      <w:r>
        <w:t xml:space="preserve"> wędrówkę śladem wrocławskich krasnoludków.</w:t>
      </w: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r>
        <w:t xml:space="preserve">Oprócz Wikipedii, </w:t>
      </w:r>
      <w:proofErr w:type="spellStart"/>
      <w:r>
        <w:t>Wikisłownika</w:t>
      </w:r>
      <w:proofErr w:type="spellEnd"/>
      <w:r>
        <w:t xml:space="preserve">, </w:t>
      </w:r>
      <w:proofErr w:type="spellStart"/>
      <w:r>
        <w:t>Wikicytatów</w:t>
      </w:r>
      <w:proofErr w:type="spellEnd"/>
      <w:r>
        <w:t xml:space="preserve">, </w:t>
      </w:r>
      <w:proofErr w:type="spellStart"/>
      <w:r>
        <w:t>Wikibooks</w:t>
      </w:r>
      <w:proofErr w:type="spellEnd"/>
      <w:r>
        <w:t xml:space="preserve"> i </w:t>
      </w:r>
      <w:proofErr w:type="spellStart"/>
      <w:r>
        <w:t>Wikipodróży</w:t>
      </w:r>
      <w:proofErr w:type="spellEnd"/>
      <w:r>
        <w:t xml:space="preserve"> swoje polskojęzyczne wersje mają także </w:t>
      </w:r>
      <w:proofErr w:type="spellStart"/>
      <w:r>
        <w:t>Wikiźródła</w:t>
      </w:r>
      <w:proofErr w:type="spellEnd"/>
      <w:r>
        <w:t xml:space="preserve"> (baza tekstów źródłowych i ich tłumaczeń, w tym tekstów literackich) oraz serwis informacyjny </w:t>
      </w:r>
      <w:proofErr w:type="spellStart"/>
      <w:r>
        <w:t>Wikinews</w:t>
      </w:r>
      <w:proofErr w:type="spellEnd"/>
      <w:r>
        <w:t xml:space="preserve">. Baza programów nauczania </w:t>
      </w:r>
      <w:proofErr w:type="spellStart"/>
      <w:r>
        <w:t>Wikiversity</w:t>
      </w:r>
      <w:proofErr w:type="spellEnd"/>
      <w:r>
        <w:t xml:space="preserve"> nie jest prowadzona w języku polskim, </w:t>
      </w:r>
      <w:proofErr w:type="spellStart"/>
      <w:r>
        <w:t>Wikispecies</w:t>
      </w:r>
      <w:proofErr w:type="spellEnd"/>
      <w:r>
        <w:t xml:space="preserve"> (katalog gatunków) oraz </w:t>
      </w:r>
      <w:proofErr w:type="spellStart"/>
      <w:r>
        <w:t>Wikidane</w:t>
      </w:r>
      <w:proofErr w:type="spellEnd"/>
      <w:r>
        <w:t xml:space="preserve"> to podobnie jak </w:t>
      </w:r>
      <w:proofErr w:type="spellStart"/>
      <w:r>
        <w:t>Wikimedia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projekty wielojęzyczne.</w:t>
      </w:r>
    </w:p>
    <w:p w:rsidR="00D30F47" w:rsidRDefault="00D30F47" w:rsidP="00D30F47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r>
        <w:rPr>
          <w:rFonts w:ascii="Arial" w:hAnsi="Arial" w:cs="Arial"/>
          <w:b w:val="0"/>
          <w:bCs w:val="0"/>
          <w:color w:val="444444"/>
          <w:sz w:val="36"/>
          <w:szCs w:val="36"/>
        </w:rPr>
        <w:t>ZADANIE</w:t>
      </w:r>
    </w:p>
    <w:p w:rsidR="00D30F47" w:rsidRPr="00D30F47" w:rsidRDefault="00D30F47" w:rsidP="00D30F47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bookmarkStart w:id="0" w:name="_GoBack"/>
      <w:bookmarkEnd w:id="0"/>
      <w:r>
        <w:t xml:space="preserve">Sprawdź, gdzie mieszkał i jakiej wielkości był </w:t>
      </w:r>
      <w:proofErr w:type="spellStart"/>
      <w:r>
        <w:t>triceratops</w:t>
      </w:r>
      <w:proofErr w:type="spellEnd"/>
      <w:r>
        <w:t>. Porównaj artykuły dotyczące tego dinozaura w </w:t>
      </w:r>
      <w:r>
        <w:rPr>
          <w:b w:val="0"/>
          <w:bCs w:val="0"/>
        </w:rPr>
        <w:t>Wikipedii</w:t>
      </w:r>
      <w:r>
        <w:t> i w </w:t>
      </w:r>
      <w:proofErr w:type="spellStart"/>
      <w:r>
        <w:rPr>
          <w:b w:val="0"/>
          <w:bCs w:val="0"/>
        </w:rPr>
        <w:t>Wikijuniorze</w:t>
      </w:r>
      <w:proofErr w:type="spellEnd"/>
      <w:r>
        <w:t>.</w:t>
      </w:r>
    </w:p>
    <w:p w:rsidR="00D30F47" w:rsidRDefault="00D30F47" w:rsidP="00D30F47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</w:p>
    <w:p w:rsidR="00343885" w:rsidRPr="00D30F47" w:rsidRDefault="00D30F47" w:rsidP="00D30F47">
      <w:hyperlink r:id="rId8" w:history="1">
        <w:r>
          <w:rPr>
            <w:rFonts w:ascii="Arial" w:hAnsi="Arial" w:cs="Arial"/>
            <w:color w:val="007FD7"/>
            <w:u w:val="single"/>
          </w:rPr>
          <w:br/>
        </w:r>
      </w:hyperlink>
    </w:p>
    <w:sectPr w:rsidR="00343885" w:rsidRPr="00D3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8BA"/>
    <w:multiLevelType w:val="multilevel"/>
    <w:tmpl w:val="7B42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2580"/>
    <w:multiLevelType w:val="multilevel"/>
    <w:tmpl w:val="D098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727A2"/>
    <w:multiLevelType w:val="multilevel"/>
    <w:tmpl w:val="3322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6547E"/>
    <w:multiLevelType w:val="multilevel"/>
    <w:tmpl w:val="43AA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A49F7"/>
    <w:multiLevelType w:val="multilevel"/>
    <w:tmpl w:val="B940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24077"/>
    <w:multiLevelType w:val="multilevel"/>
    <w:tmpl w:val="C322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526BD"/>
    <w:multiLevelType w:val="multilevel"/>
    <w:tmpl w:val="98D0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253C7"/>
    <w:multiLevelType w:val="multilevel"/>
    <w:tmpl w:val="5EF8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408C1"/>
    <w:multiLevelType w:val="multilevel"/>
    <w:tmpl w:val="E59A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666C6"/>
    <w:multiLevelType w:val="multilevel"/>
    <w:tmpl w:val="FDC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1D712B"/>
    <w:multiLevelType w:val="multilevel"/>
    <w:tmpl w:val="B51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04471"/>
    <w:multiLevelType w:val="multilevel"/>
    <w:tmpl w:val="ED90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A4745C"/>
    <w:multiLevelType w:val="multilevel"/>
    <w:tmpl w:val="5DA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6155A"/>
    <w:multiLevelType w:val="multilevel"/>
    <w:tmpl w:val="9D80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369C2"/>
    <w:multiLevelType w:val="multilevel"/>
    <w:tmpl w:val="ED0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E6BD7"/>
    <w:multiLevelType w:val="multilevel"/>
    <w:tmpl w:val="BFDC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A54A9"/>
    <w:multiLevelType w:val="multilevel"/>
    <w:tmpl w:val="50BE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517F2"/>
    <w:multiLevelType w:val="multilevel"/>
    <w:tmpl w:val="C35E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CE50BB"/>
    <w:multiLevelType w:val="multilevel"/>
    <w:tmpl w:val="B5CC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14"/>
  </w:num>
  <w:num w:numId="6">
    <w:abstractNumId w:val="17"/>
  </w:num>
  <w:num w:numId="7">
    <w:abstractNumId w:val="6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6"/>
  </w:num>
  <w:num w:numId="14">
    <w:abstractNumId w:val="3"/>
  </w:num>
  <w:num w:numId="15">
    <w:abstractNumId w:val="5"/>
  </w:num>
  <w:num w:numId="16">
    <w:abstractNumId w:val="2"/>
  </w:num>
  <w:num w:numId="17">
    <w:abstractNumId w:val="1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A7"/>
    <w:rsid w:val="00320194"/>
    <w:rsid w:val="00343885"/>
    <w:rsid w:val="004070D1"/>
    <w:rsid w:val="00AC01C1"/>
    <w:rsid w:val="00B81E3D"/>
    <w:rsid w:val="00C91DA7"/>
    <w:rsid w:val="00CE385D"/>
    <w:rsid w:val="00D30F47"/>
    <w:rsid w:val="00EE0DAF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1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0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D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1D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A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0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C0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1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0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D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1D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A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0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C0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8870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007FD7"/>
            <w:bottom w:val="single" w:sz="6" w:space="0" w:color="E6E6E6"/>
            <w:right w:val="none" w:sz="0" w:space="0" w:color="auto"/>
          </w:divBdr>
        </w:div>
        <w:div w:id="1531380423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  <w:div w:id="706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6796">
                  <w:marLeft w:val="0"/>
                  <w:marRight w:val="0"/>
                  <w:marTop w:val="300"/>
                  <w:marBottom w:val="300"/>
                  <w:divBdr>
                    <w:top w:val="single" w:sz="6" w:space="15" w:color="E6E6E6"/>
                    <w:left w:val="single" w:sz="36" w:space="15" w:color="007FD7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  <w:div w:id="402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910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  <w:div w:id="1940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90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upload/ep/packages/259/50623/img/3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50623/img/2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2020-05-30T21:39:00Z</dcterms:created>
  <dcterms:modified xsi:type="dcterms:W3CDTF">2020-05-30T21:39:00Z</dcterms:modified>
</cp:coreProperties>
</file>