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A1091" w:rsidRDefault="006A1091" w:rsidP="006A1091">
      <w:pPr>
        <w:pStyle w:val="Nagwek2"/>
        <w:shd w:val="clear" w:color="auto" w:fill="FFFFFF"/>
        <w:spacing w:before="0" w:beforeAutospacing="0" w:after="0" w:afterAutospacing="0" w:line="630" w:lineRule="atLeast"/>
        <w:rPr>
          <w:rFonts w:ascii="Arial" w:hAnsi="Arial" w:cs="Arial"/>
          <w:b w:val="0"/>
          <w:bCs w:val="0"/>
          <w:color w:val="444444"/>
          <w:sz w:val="57"/>
          <w:szCs w:val="57"/>
        </w:rPr>
      </w:pPr>
      <w:r>
        <w:rPr>
          <w:rFonts w:ascii="Arial" w:hAnsi="Arial" w:cs="Arial"/>
          <w:b w:val="0"/>
          <w:bCs w:val="0"/>
          <w:color w:val="444444"/>
          <w:sz w:val="57"/>
          <w:szCs w:val="57"/>
        </w:rPr>
        <w:t xml:space="preserve">TEMAT: </w:t>
      </w:r>
      <w:r>
        <w:rPr>
          <w:rFonts w:ascii="Arial" w:hAnsi="Arial" w:cs="Arial"/>
          <w:b w:val="0"/>
          <w:bCs w:val="0"/>
          <w:color w:val="444444"/>
          <w:sz w:val="57"/>
          <w:szCs w:val="57"/>
        </w:rPr>
        <w:t>Nie taka martwa natura</w:t>
      </w:r>
    </w:p>
    <w:p w:rsidR="006A1091" w:rsidRDefault="006A1091" w:rsidP="006A1091">
      <w:pPr>
        <w:pStyle w:val="Nagwek4"/>
        <w:shd w:val="clear" w:color="auto" w:fill="FFFFFF"/>
        <w:spacing w:before="0"/>
        <w:rPr>
          <w:rFonts w:ascii="Arial" w:hAnsi="Arial" w:cs="Arial"/>
          <w:b w:val="0"/>
          <w:bCs w:val="0"/>
          <w:color w:val="444444"/>
          <w:sz w:val="30"/>
          <w:szCs w:val="30"/>
        </w:rPr>
      </w:pPr>
      <w:r>
        <w:rPr>
          <w:rFonts w:ascii="Arial" w:hAnsi="Arial" w:cs="Arial"/>
          <w:b w:val="0"/>
          <w:bCs w:val="0"/>
          <w:color w:val="444444"/>
          <w:sz w:val="30"/>
          <w:szCs w:val="30"/>
        </w:rPr>
        <w:t>Wybór programu do edycji filmów wideo</w:t>
      </w:r>
    </w:p>
    <w:p w:rsidR="006A1091" w:rsidRDefault="006A1091" w:rsidP="006A1091">
      <w:pPr>
        <w:pStyle w:val="NormalnyWeb"/>
        <w:shd w:val="clear" w:color="auto" w:fill="FFFFFF"/>
        <w:spacing w:before="0" w:beforeAutospacing="0" w:after="0" w:afterAutospacing="0" w:line="315" w:lineRule="atLeast"/>
        <w:rPr>
          <w:rFonts w:ascii="Arial" w:hAnsi="Arial" w:cs="Arial"/>
          <w:color w:val="444444"/>
        </w:rPr>
      </w:pPr>
      <w:r>
        <w:rPr>
          <w:rFonts w:ascii="Arial" w:hAnsi="Arial" w:cs="Arial"/>
          <w:color w:val="444444"/>
        </w:rPr>
        <w:t xml:space="preserve"> W sieci jest dostępnych wiele darmowych programów do tworzenia filmów z obrazów statycznych (fotografii, rysunków) i krótkich sekwencji wideo. Jednym z n</w:t>
      </w:r>
      <w:r>
        <w:rPr>
          <w:rFonts w:ascii="Arial" w:hAnsi="Arial" w:cs="Arial"/>
          <w:color w:val="444444"/>
        </w:rPr>
        <w:t>ich jest program Photo Story 3</w:t>
      </w:r>
      <w:r>
        <w:rPr>
          <w:rFonts w:ascii="Arial" w:hAnsi="Arial" w:cs="Arial"/>
          <w:color w:val="444444"/>
        </w:rPr>
        <w:t>. Jego ważną zaletą jest to, że umożliwia dowolną analizę statycznego obrazu za pomocą kamery. Możliwości tej nie mają inne tego typu programy. Wady tego programu to m.in. prymitywny moduł wprowadzania napisów, brak możliwości dołączania krótkich sekwencji wideo oraz stosowania różnych formatów klatki filmu. Program zapisuje filmy tylko z klatką o stosunku boków 4 do 3.</w:t>
      </w:r>
      <w:r>
        <w:rPr>
          <w:rFonts w:ascii="Arial" w:hAnsi="Arial" w:cs="Arial"/>
          <w:color w:val="444444"/>
        </w:rPr>
        <w:br/>
        <w:t>Do utworzenia filmu z wykorzystaniem obrazów statycznych i krótkich sekwencji wideo z animowanymi napisami i ruchem kamery pokazującej w ciekawy sposób fotografie nie wystarczy niestety jeden (darmowy) program.</w:t>
      </w:r>
    </w:p>
    <w:p w:rsidR="006A1091" w:rsidRDefault="006A1091" w:rsidP="006A1091">
      <w:pPr>
        <w:pStyle w:val="Nagwek4"/>
        <w:shd w:val="clear" w:color="auto" w:fill="FFFFFF"/>
        <w:spacing w:before="0"/>
        <w:rPr>
          <w:rFonts w:ascii="Arial" w:hAnsi="Arial" w:cs="Arial"/>
          <w:b w:val="0"/>
          <w:bCs w:val="0"/>
          <w:color w:val="444444"/>
          <w:sz w:val="30"/>
          <w:szCs w:val="30"/>
        </w:rPr>
      </w:pPr>
      <w:r>
        <w:rPr>
          <w:rFonts w:ascii="Arial" w:hAnsi="Arial" w:cs="Arial"/>
          <w:b w:val="0"/>
          <w:bCs w:val="0"/>
          <w:color w:val="444444"/>
          <w:sz w:val="30"/>
          <w:szCs w:val="30"/>
        </w:rPr>
        <w:t>Pobieranie obrazu i tworzenie napisów</w:t>
      </w:r>
    </w:p>
    <w:p w:rsidR="006A1091" w:rsidRDefault="006A1091" w:rsidP="006A1091">
      <w:pPr>
        <w:pStyle w:val="NormalnyWeb"/>
        <w:shd w:val="clear" w:color="auto" w:fill="FFFFFF"/>
        <w:spacing w:before="0" w:beforeAutospacing="0" w:after="0" w:afterAutospacing="0" w:line="315" w:lineRule="atLeast"/>
        <w:rPr>
          <w:rFonts w:ascii="Arial" w:hAnsi="Arial" w:cs="Arial"/>
          <w:color w:val="444444"/>
        </w:rPr>
      </w:pPr>
      <w:r>
        <w:rPr>
          <w:rFonts w:ascii="Arial" w:hAnsi="Arial" w:cs="Arial"/>
          <w:color w:val="444444"/>
        </w:rPr>
        <w:t xml:space="preserve">Na pierwszy filmowy warsztat weźmiesz dzieło holenderskiego malarza </w:t>
      </w:r>
      <w:proofErr w:type="spellStart"/>
      <w:r>
        <w:rPr>
          <w:rFonts w:ascii="Arial" w:hAnsi="Arial" w:cs="Arial"/>
          <w:color w:val="444444"/>
        </w:rPr>
        <w:t>Pietera</w:t>
      </w:r>
      <w:proofErr w:type="spellEnd"/>
      <w:r>
        <w:rPr>
          <w:rFonts w:ascii="Arial" w:hAnsi="Arial" w:cs="Arial"/>
          <w:color w:val="444444"/>
        </w:rPr>
        <w:t xml:space="preserve"> </w:t>
      </w:r>
      <w:proofErr w:type="spellStart"/>
      <w:r>
        <w:rPr>
          <w:rFonts w:ascii="Arial" w:hAnsi="Arial" w:cs="Arial"/>
          <w:color w:val="444444"/>
        </w:rPr>
        <w:t>Claesza</w:t>
      </w:r>
      <w:proofErr w:type="spellEnd"/>
      <w:r>
        <w:rPr>
          <w:rFonts w:ascii="Arial" w:hAnsi="Arial" w:cs="Arial"/>
          <w:color w:val="444444"/>
        </w:rPr>
        <w:t xml:space="preserve"> [czytaj: Pitera </w:t>
      </w:r>
      <w:proofErr w:type="spellStart"/>
      <w:r>
        <w:rPr>
          <w:rFonts w:ascii="Arial" w:hAnsi="Arial" w:cs="Arial"/>
          <w:color w:val="444444"/>
        </w:rPr>
        <w:t>Klasza</w:t>
      </w:r>
      <w:proofErr w:type="spellEnd"/>
      <w:r>
        <w:rPr>
          <w:rFonts w:ascii="Arial" w:hAnsi="Arial" w:cs="Arial"/>
          <w:color w:val="444444"/>
        </w:rPr>
        <w:t xml:space="preserve">] (1597–1661), tworzącego w okresie baroku. Obraz przedstawia martwą naturę. Na stole są ustawione patera z homarem i misy z owocami oraz różne przedmioty użytkowe: dzban, kielich, książki i skrzypce. W </w:t>
      </w:r>
      <w:proofErr w:type="spellStart"/>
      <w:r>
        <w:rPr>
          <w:rFonts w:ascii="Arial" w:hAnsi="Arial" w:cs="Arial"/>
          <w:color w:val="444444"/>
        </w:rPr>
        <w:t>internecie</w:t>
      </w:r>
      <w:proofErr w:type="spellEnd"/>
      <w:r>
        <w:rPr>
          <w:rFonts w:ascii="Arial" w:hAnsi="Arial" w:cs="Arial"/>
          <w:color w:val="444444"/>
        </w:rPr>
        <w:t xml:space="preserve"> reprodukcja tego obrazu występuje pod niemieckim tytułem – </w:t>
      </w:r>
      <w:proofErr w:type="spellStart"/>
      <w:r>
        <w:rPr>
          <w:rFonts w:ascii="Arial" w:hAnsi="Arial" w:cs="Arial"/>
          <w:i/>
          <w:iCs/>
          <w:color w:val="444444"/>
        </w:rPr>
        <w:t>Tafel</w:t>
      </w:r>
      <w:proofErr w:type="spellEnd"/>
      <w:r>
        <w:rPr>
          <w:rFonts w:ascii="Arial" w:hAnsi="Arial" w:cs="Arial"/>
          <w:i/>
          <w:iCs/>
          <w:color w:val="444444"/>
        </w:rPr>
        <w:t xml:space="preserve"> mit </w:t>
      </w:r>
      <w:proofErr w:type="spellStart"/>
      <w:r>
        <w:rPr>
          <w:rFonts w:ascii="Arial" w:hAnsi="Arial" w:cs="Arial"/>
          <w:i/>
          <w:iCs/>
          <w:color w:val="444444"/>
        </w:rPr>
        <w:t>Hummer</w:t>
      </w:r>
      <w:proofErr w:type="spellEnd"/>
      <w:r>
        <w:rPr>
          <w:rFonts w:ascii="Arial" w:hAnsi="Arial" w:cs="Arial"/>
          <w:i/>
          <w:iCs/>
          <w:color w:val="444444"/>
        </w:rPr>
        <w:t xml:space="preserve">, </w:t>
      </w:r>
      <w:proofErr w:type="spellStart"/>
      <w:r>
        <w:rPr>
          <w:rFonts w:ascii="Arial" w:hAnsi="Arial" w:cs="Arial"/>
          <w:i/>
          <w:iCs/>
          <w:color w:val="444444"/>
        </w:rPr>
        <w:t>Silberkanne</w:t>
      </w:r>
      <w:proofErr w:type="spellEnd"/>
      <w:r>
        <w:rPr>
          <w:rFonts w:ascii="Arial" w:hAnsi="Arial" w:cs="Arial"/>
          <w:i/>
          <w:iCs/>
          <w:color w:val="444444"/>
        </w:rPr>
        <w:t xml:space="preserve">, </w:t>
      </w:r>
      <w:proofErr w:type="spellStart"/>
      <w:r>
        <w:rPr>
          <w:rFonts w:ascii="Arial" w:hAnsi="Arial" w:cs="Arial"/>
          <w:i/>
          <w:iCs/>
          <w:color w:val="444444"/>
        </w:rPr>
        <w:t>großem</w:t>
      </w:r>
      <w:proofErr w:type="spellEnd"/>
      <w:r>
        <w:rPr>
          <w:rFonts w:ascii="Arial" w:hAnsi="Arial" w:cs="Arial"/>
          <w:i/>
          <w:iCs/>
          <w:color w:val="444444"/>
        </w:rPr>
        <w:t xml:space="preserve"> </w:t>
      </w:r>
      <w:proofErr w:type="spellStart"/>
      <w:r>
        <w:rPr>
          <w:rFonts w:ascii="Arial" w:hAnsi="Arial" w:cs="Arial"/>
          <w:i/>
          <w:iCs/>
          <w:color w:val="444444"/>
        </w:rPr>
        <w:t>Berkemeyer</w:t>
      </w:r>
      <w:proofErr w:type="spellEnd"/>
      <w:r>
        <w:rPr>
          <w:rFonts w:ascii="Arial" w:hAnsi="Arial" w:cs="Arial"/>
          <w:i/>
          <w:iCs/>
          <w:color w:val="444444"/>
        </w:rPr>
        <w:t xml:space="preserve">, </w:t>
      </w:r>
      <w:proofErr w:type="spellStart"/>
      <w:r>
        <w:rPr>
          <w:rFonts w:ascii="Arial" w:hAnsi="Arial" w:cs="Arial"/>
          <w:i/>
          <w:iCs/>
          <w:color w:val="444444"/>
        </w:rPr>
        <w:t>Früchteschale</w:t>
      </w:r>
      <w:proofErr w:type="spellEnd"/>
      <w:r>
        <w:rPr>
          <w:rFonts w:ascii="Arial" w:hAnsi="Arial" w:cs="Arial"/>
          <w:i/>
          <w:iCs/>
          <w:color w:val="444444"/>
        </w:rPr>
        <w:t xml:space="preserve">, </w:t>
      </w:r>
      <w:proofErr w:type="spellStart"/>
      <w:r>
        <w:rPr>
          <w:rFonts w:ascii="Arial" w:hAnsi="Arial" w:cs="Arial"/>
          <w:i/>
          <w:iCs/>
          <w:color w:val="444444"/>
        </w:rPr>
        <w:t>Violine</w:t>
      </w:r>
      <w:proofErr w:type="spellEnd"/>
      <w:r>
        <w:rPr>
          <w:rFonts w:ascii="Arial" w:hAnsi="Arial" w:cs="Arial"/>
          <w:i/>
          <w:iCs/>
          <w:color w:val="444444"/>
        </w:rPr>
        <w:t xml:space="preserve"> </w:t>
      </w:r>
      <w:proofErr w:type="spellStart"/>
      <w:r>
        <w:rPr>
          <w:rFonts w:ascii="Arial" w:hAnsi="Arial" w:cs="Arial"/>
          <w:i/>
          <w:iCs/>
          <w:color w:val="444444"/>
        </w:rPr>
        <w:t>und</w:t>
      </w:r>
      <w:proofErr w:type="spellEnd"/>
      <w:r>
        <w:rPr>
          <w:rFonts w:ascii="Arial" w:hAnsi="Arial" w:cs="Arial"/>
          <w:i/>
          <w:iCs/>
          <w:color w:val="444444"/>
        </w:rPr>
        <w:t xml:space="preserve"> </w:t>
      </w:r>
      <w:proofErr w:type="spellStart"/>
      <w:r>
        <w:rPr>
          <w:rFonts w:ascii="Arial" w:hAnsi="Arial" w:cs="Arial"/>
          <w:i/>
          <w:iCs/>
          <w:color w:val="444444"/>
        </w:rPr>
        <w:t>Büchern</w:t>
      </w:r>
      <w:proofErr w:type="spellEnd"/>
      <w:r>
        <w:rPr>
          <w:rFonts w:ascii="Arial" w:hAnsi="Arial" w:cs="Arial"/>
          <w:color w:val="444444"/>
        </w:rPr>
        <w:t>.</w:t>
      </w:r>
    </w:p>
    <w:p w:rsidR="006A1091" w:rsidRDefault="006A1091" w:rsidP="006A1091">
      <w:pPr>
        <w:numPr>
          <w:ilvl w:val="0"/>
          <w:numId w:val="21"/>
        </w:numPr>
        <w:shd w:val="clear" w:color="auto" w:fill="FFFFFF"/>
        <w:spacing w:after="150" w:line="240" w:lineRule="auto"/>
        <w:ind w:left="0"/>
        <w:rPr>
          <w:rFonts w:ascii="Arial" w:hAnsi="Arial" w:cs="Arial"/>
          <w:color w:val="444444"/>
        </w:rPr>
      </w:pPr>
      <w:r>
        <w:rPr>
          <w:rFonts w:ascii="Arial" w:hAnsi="Arial" w:cs="Arial"/>
          <w:color w:val="444444"/>
        </w:rPr>
        <w:t>Wpisz w wyszukiwarce podany wyżej tytuł obrazu i ustaw kryteria wyszukiwania tak jak na rysunku 1.</w:t>
      </w:r>
    </w:p>
    <w:p w:rsidR="006A1091" w:rsidRDefault="006A1091" w:rsidP="006A1091">
      <w:pPr>
        <w:numPr>
          <w:ilvl w:val="0"/>
          <w:numId w:val="21"/>
        </w:numPr>
        <w:shd w:val="clear" w:color="auto" w:fill="FFFFFF"/>
        <w:spacing w:after="150" w:line="240" w:lineRule="auto"/>
        <w:ind w:left="0"/>
        <w:rPr>
          <w:rFonts w:ascii="Arial" w:hAnsi="Arial" w:cs="Arial"/>
          <w:color w:val="444444"/>
        </w:rPr>
      </w:pPr>
      <w:r>
        <w:rPr>
          <w:rFonts w:ascii="Arial" w:hAnsi="Arial" w:cs="Arial"/>
          <w:color w:val="444444"/>
        </w:rPr>
        <w:t>Pobierz obraz możliwie największych rozmiarów i zapisz go w folderze </w:t>
      </w:r>
      <w:r>
        <w:rPr>
          <w:rFonts w:ascii="Arial" w:hAnsi="Arial" w:cs="Arial"/>
          <w:b/>
          <w:bCs/>
          <w:color w:val="444444"/>
        </w:rPr>
        <w:t>Obrazy</w:t>
      </w:r>
      <w:r>
        <w:rPr>
          <w:rFonts w:ascii="Arial" w:hAnsi="Arial" w:cs="Arial"/>
          <w:color w:val="444444"/>
        </w:rPr>
        <w:t>.</w:t>
      </w:r>
    </w:p>
    <w:p w:rsidR="006A1091" w:rsidRDefault="006A1091" w:rsidP="006A1091">
      <w:pPr>
        <w:numPr>
          <w:ilvl w:val="0"/>
          <w:numId w:val="21"/>
        </w:numPr>
        <w:shd w:val="clear" w:color="auto" w:fill="FFFFFF"/>
        <w:spacing w:after="150" w:line="240" w:lineRule="auto"/>
        <w:ind w:left="0"/>
        <w:rPr>
          <w:rFonts w:ascii="Arial" w:hAnsi="Arial" w:cs="Arial"/>
          <w:color w:val="444444"/>
        </w:rPr>
      </w:pPr>
      <w:r>
        <w:rPr>
          <w:rFonts w:ascii="Arial" w:hAnsi="Arial" w:cs="Arial"/>
          <w:color w:val="444444"/>
        </w:rPr>
        <w:t xml:space="preserve">Przygotuj w programie </w:t>
      </w:r>
      <w:proofErr w:type="spellStart"/>
      <w:r>
        <w:rPr>
          <w:rFonts w:ascii="Arial" w:hAnsi="Arial" w:cs="Arial"/>
          <w:color w:val="444444"/>
        </w:rPr>
        <w:t>PhotoFiltre</w:t>
      </w:r>
      <w:proofErr w:type="spellEnd"/>
      <w:r>
        <w:rPr>
          <w:rFonts w:ascii="Arial" w:hAnsi="Arial" w:cs="Arial"/>
          <w:color w:val="444444"/>
        </w:rPr>
        <w:t xml:space="preserve"> plik z napisem rozmieszczonym w trzech wierszach. W pierwszym wierszu ustaw tekst „MARTWA NATURA”, w drugim – „</w:t>
      </w:r>
      <w:proofErr w:type="spellStart"/>
      <w:r>
        <w:rPr>
          <w:rFonts w:ascii="Arial" w:hAnsi="Arial" w:cs="Arial"/>
          <w:color w:val="444444"/>
        </w:rPr>
        <w:t>Pieter</w:t>
      </w:r>
      <w:proofErr w:type="spellEnd"/>
      <w:r>
        <w:rPr>
          <w:rFonts w:ascii="Arial" w:hAnsi="Arial" w:cs="Arial"/>
          <w:color w:val="444444"/>
        </w:rPr>
        <w:t xml:space="preserve"> </w:t>
      </w:r>
      <w:proofErr w:type="spellStart"/>
      <w:r>
        <w:rPr>
          <w:rFonts w:ascii="Arial" w:hAnsi="Arial" w:cs="Arial"/>
          <w:color w:val="444444"/>
        </w:rPr>
        <w:t>Claesz</w:t>
      </w:r>
      <w:proofErr w:type="spellEnd"/>
      <w:r>
        <w:rPr>
          <w:rFonts w:ascii="Arial" w:hAnsi="Arial" w:cs="Arial"/>
          <w:color w:val="444444"/>
        </w:rPr>
        <w:t>”, a w trzecim – „1597–1661”. Ten napis będzie stanowił czołówkę twojego filmu.</w:t>
      </w:r>
    </w:p>
    <w:p w:rsidR="006A1091" w:rsidRDefault="006A1091" w:rsidP="006A1091">
      <w:pPr>
        <w:shd w:val="clear" w:color="auto" w:fill="FFFFFF"/>
        <w:spacing w:after="0"/>
        <w:jc w:val="center"/>
        <w:rPr>
          <w:rFonts w:ascii="Arial" w:hAnsi="Arial" w:cs="Arial"/>
          <w:color w:val="444444"/>
        </w:rPr>
      </w:pPr>
      <w:r>
        <w:rPr>
          <w:rFonts w:ascii="Arial" w:hAnsi="Arial" w:cs="Arial"/>
          <w:noProof/>
          <w:color w:val="007FD7"/>
          <w:lang w:eastAsia="pl-PL"/>
        </w:rPr>
        <w:drawing>
          <wp:inline distT="0" distB="0" distL="0" distR="0">
            <wp:extent cx="4953000" cy="1684020"/>
            <wp:effectExtent l="0" t="0" r="0" b="0"/>
            <wp:docPr id="35" name="Obraz 35" descr="https://app.wsipnet.pl/upload/ep/packages/259/39216/img/1.png">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app.wsipnet.pl/upload/ep/packages/259/39216/img/1.png">
                      <a:hlinkClick r:id="rId6"/>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953000" cy="1684020"/>
                    </a:xfrm>
                    <a:prstGeom prst="rect">
                      <a:avLst/>
                    </a:prstGeom>
                    <a:noFill/>
                    <a:ln>
                      <a:noFill/>
                    </a:ln>
                  </pic:spPr>
                </pic:pic>
              </a:graphicData>
            </a:graphic>
          </wp:inline>
        </w:drawing>
      </w:r>
    </w:p>
    <w:p w:rsidR="006A1091" w:rsidRDefault="006A1091" w:rsidP="006A1091">
      <w:pPr>
        <w:pStyle w:val="NormalnyWeb"/>
        <w:shd w:val="clear" w:color="auto" w:fill="FFFFFF"/>
        <w:spacing w:before="0" w:beforeAutospacing="0" w:after="0" w:afterAutospacing="0" w:line="315" w:lineRule="atLeast"/>
        <w:jc w:val="center"/>
        <w:rPr>
          <w:rFonts w:ascii="Arial" w:hAnsi="Arial" w:cs="Arial"/>
          <w:color w:val="444444"/>
        </w:rPr>
      </w:pPr>
      <w:r>
        <w:rPr>
          <w:rFonts w:ascii="Arial" w:hAnsi="Arial" w:cs="Arial"/>
          <w:b/>
          <w:bCs/>
          <w:color w:val="444444"/>
        </w:rPr>
        <w:t>Rys. 1.</w:t>
      </w:r>
      <w:r>
        <w:rPr>
          <w:rFonts w:ascii="Arial" w:hAnsi="Arial" w:cs="Arial"/>
          <w:color w:val="444444"/>
        </w:rPr>
        <w:t> Wyszukiwanie obrazu w wyszukiwarce Google</w:t>
      </w:r>
    </w:p>
    <w:p w:rsidR="006A1091" w:rsidRDefault="006A1091" w:rsidP="006A1091">
      <w:pPr>
        <w:numPr>
          <w:ilvl w:val="0"/>
          <w:numId w:val="22"/>
        </w:numPr>
        <w:shd w:val="clear" w:color="auto" w:fill="FFFFFF"/>
        <w:spacing w:after="150" w:line="240" w:lineRule="auto"/>
        <w:ind w:left="0"/>
        <w:rPr>
          <w:rFonts w:ascii="Arial" w:hAnsi="Arial" w:cs="Arial"/>
          <w:color w:val="444444"/>
        </w:rPr>
      </w:pPr>
      <w:r>
        <w:rPr>
          <w:rFonts w:ascii="Arial" w:hAnsi="Arial" w:cs="Arial"/>
          <w:color w:val="444444"/>
        </w:rPr>
        <w:t>Sformatuj tekst według własnego uznania.</w:t>
      </w:r>
    </w:p>
    <w:p w:rsidR="006A1091" w:rsidRDefault="006A1091" w:rsidP="006A1091">
      <w:pPr>
        <w:numPr>
          <w:ilvl w:val="0"/>
          <w:numId w:val="22"/>
        </w:numPr>
        <w:shd w:val="clear" w:color="auto" w:fill="FFFFFF"/>
        <w:spacing w:after="150" w:line="240" w:lineRule="auto"/>
        <w:ind w:left="0"/>
        <w:rPr>
          <w:rFonts w:ascii="Arial" w:hAnsi="Arial" w:cs="Arial"/>
          <w:color w:val="444444"/>
        </w:rPr>
      </w:pPr>
      <w:r>
        <w:rPr>
          <w:rFonts w:ascii="Arial" w:hAnsi="Arial" w:cs="Arial"/>
          <w:color w:val="444444"/>
        </w:rPr>
        <w:t>W podobny sposób przygotuj planszę z napisem końcowym o treści: „Film zrealizował/ zrealizowała w programie Photo Story 3 [twoje imię i nazwisko]”.</w:t>
      </w:r>
    </w:p>
    <w:p w:rsidR="006A1091" w:rsidRDefault="006A1091" w:rsidP="006A1091">
      <w:pPr>
        <w:numPr>
          <w:ilvl w:val="0"/>
          <w:numId w:val="22"/>
        </w:numPr>
        <w:shd w:val="clear" w:color="auto" w:fill="FFFFFF"/>
        <w:spacing w:after="150" w:line="240" w:lineRule="auto"/>
        <w:ind w:left="0"/>
        <w:rPr>
          <w:rFonts w:ascii="Arial" w:hAnsi="Arial" w:cs="Arial"/>
          <w:color w:val="444444"/>
        </w:rPr>
      </w:pPr>
      <w:r>
        <w:rPr>
          <w:rFonts w:ascii="Arial" w:hAnsi="Arial" w:cs="Arial"/>
          <w:color w:val="444444"/>
        </w:rPr>
        <w:t>Zapisz obydwa pliki z napisami w formacie </w:t>
      </w:r>
      <w:r>
        <w:rPr>
          <w:rFonts w:ascii="Arial" w:hAnsi="Arial" w:cs="Arial"/>
          <w:b/>
          <w:bCs/>
          <w:color w:val="444444"/>
        </w:rPr>
        <w:t>BMP</w:t>
      </w:r>
      <w:r>
        <w:rPr>
          <w:rFonts w:ascii="Arial" w:hAnsi="Arial" w:cs="Arial"/>
          <w:color w:val="444444"/>
        </w:rPr>
        <w:t> w swoim folderze </w:t>
      </w:r>
      <w:r>
        <w:rPr>
          <w:rFonts w:ascii="Arial" w:hAnsi="Arial" w:cs="Arial"/>
          <w:b/>
          <w:bCs/>
          <w:color w:val="444444"/>
        </w:rPr>
        <w:t>Obrazy</w:t>
      </w:r>
      <w:r>
        <w:rPr>
          <w:rFonts w:ascii="Arial" w:hAnsi="Arial" w:cs="Arial"/>
          <w:color w:val="444444"/>
        </w:rPr>
        <w:t>.</w:t>
      </w:r>
    </w:p>
    <w:p w:rsidR="006A1091" w:rsidRDefault="006A1091" w:rsidP="006A1091">
      <w:pPr>
        <w:pStyle w:val="Nagwek4"/>
        <w:shd w:val="clear" w:color="auto" w:fill="FFFFFF"/>
        <w:spacing w:before="0"/>
        <w:rPr>
          <w:rFonts w:ascii="Arial" w:hAnsi="Arial" w:cs="Arial"/>
          <w:b w:val="0"/>
          <w:bCs w:val="0"/>
          <w:color w:val="444444"/>
          <w:sz w:val="30"/>
          <w:szCs w:val="30"/>
        </w:rPr>
      </w:pPr>
      <w:r>
        <w:rPr>
          <w:rFonts w:ascii="Arial" w:hAnsi="Arial" w:cs="Arial"/>
          <w:b w:val="0"/>
          <w:bCs w:val="0"/>
          <w:color w:val="444444"/>
          <w:sz w:val="30"/>
          <w:szCs w:val="30"/>
        </w:rPr>
        <w:t>Importowanie napisów i obrazu</w:t>
      </w:r>
    </w:p>
    <w:p w:rsidR="006A1091" w:rsidRDefault="006A1091" w:rsidP="006A1091">
      <w:pPr>
        <w:numPr>
          <w:ilvl w:val="0"/>
          <w:numId w:val="23"/>
        </w:numPr>
        <w:shd w:val="clear" w:color="auto" w:fill="FFFFFF"/>
        <w:spacing w:after="150" w:line="240" w:lineRule="auto"/>
        <w:ind w:left="0"/>
        <w:rPr>
          <w:rFonts w:ascii="Arial" w:hAnsi="Arial" w:cs="Arial"/>
          <w:color w:val="444444"/>
          <w:sz w:val="24"/>
          <w:szCs w:val="24"/>
        </w:rPr>
      </w:pPr>
      <w:r>
        <w:rPr>
          <w:rFonts w:ascii="Arial" w:hAnsi="Arial" w:cs="Arial"/>
          <w:color w:val="444444"/>
        </w:rPr>
        <w:t>Otwórz program Photo Story 3 i po zaznaczeniu opcji </w:t>
      </w:r>
      <w:r>
        <w:rPr>
          <w:rFonts w:ascii="Arial" w:hAnsi="Arial" w:cs="Arial"/>
          <w:b/>
          <w:bCs/>
          <w:color w:val="444444"/>
        </w:rPr>
        <w:t>Rozpocznij nową historię</w:t>
      </w:r>
      <w:r>
        <w:rPr>
          <w:rFonts w:ascii="Arial" w:hAnsi="Arial" w:cs="Arial"/>
          <w:color w:val="444444"/>
        </w:rPr>
        <w:t> kliknij przycisk </w:t>
      </w:r>
      <w:r>
        <w:rPr>
          <w:rFonts w:ascii="Arial" w:hAnsi="Arial" w:cs="Arial"/>
          <w:b/>
          <w:bCs/>
          <w:color w:val="444444"/>
        </w:rPr>
        <w:t>Dalej</w:t>
      </w:r>
      <w:r>
        <w:rPr>
          <w:rFonts w:ascii="Arial" w:hAnsi="Arial" w:cs="Arial"/>
          <w:color w:val="444444"/>
        </w:rPr>
        <w:t>.</w:t>
      </w:r>
    </w:p>
    <w:p w:rsidR="006A1091" w:rsidRDefault="006A1091" w:rsidP="006A1091">
      <w:pPr>
        <w:numPr>
          <w:ilvl w:val="0"/>
          <w:numId w:val="23"/>
        </w:numPr>
        <w:shd w:val="clear" w:color="auto" w:fill="FFFFFF"/>
        <w:spacing w:after="150" w:line="240" w:lineRule="auto"/>
        <w:ind w:left="0"/>
        <w:rPr>
          <w:rFonts w:ascii="Arial" w:hAnsi="Arial" w:cs="Arial"/>
          <w:color w:val="444444"/>
        </w:rPr>
      </w:pPr>
      <w:r>
        <w:rPr>
          <w:rFonts w:ascii="Arial" w:hAnsi="Arial" w:cs="Arial"/>
          <w:color w:val="444444"/>
        </w:rPr>
        <w:lastRenderedPageBreak/>
        <w:t xml:space="preserve">Zaimportuj plik z napisem początkowym, a następnie ośmiokrotnie zaimportuj plik z reprodukcją obrazu </w:t>
      </w:r>
      <w:proofErr w:type="spellStart"/>
      <w:r>
        <w:rPr>
          <w:rFonts w:ascii="Arial" w:hAnsi="Arial" w:cs="Arial"/>
          <w:color w:val="444444"/>
        </w:rPr>
        <w:t>Pietera</w:t>
      </w:r>
      <w:proofErr w:type="spellEnd"/>
      <w:r>
        <w:rPr>
          <w:rFonts w:ascii="Arial" w:hAnsi="Arial" w:cs="Arial"/>
          <w:color w:val="444444"/>
        </w:rPr>
        <w:t xml:space="preserve"> </w:t>
      </w:r>
      <w:proofErr w:type="spellStart"/>
      <w:r>
        <w:rPr>
          <w:rFonts w:ascii="Arial" w:hAnsi="Arial" w:cs="Arial"/>
          <w:color w:val="444444"/>
        </w:rPr>
        <w:t>Claesza</w:t>
      </w:r>
      <w:proofErr w:type="spellEnd"/>
      <w:r>
        <w:rPr>
          <w:rFonts w:ascii="Arial" w:hAnsi="Arial" w:cs="Arial"/>
          <w:color w:val="444444"/>
        </w:rPr>
        <w:t>. Każdy z ośmiu zaimportowanych obrazów będzie stanowił jedną sekwencję ruchu w twoim filmie.</w:t>
      </w:r>
    </w:p>
    <w:p w:rsidR="006A1091" w:rsidRDefault="006A1091" w:rsidP="006A1091">
      <w:pPr>
        <w:numPr>
          <w:ilvl w:val="0"/>
          <w:numId w:val="23"/>
        </w:numPr>
        <w:shd w:val="clear" w:color="auto" w:fill="FFFFFF"/>
        <w:spacing w:after="150" w:line="240" w:lineRule="auto"/>
        <w:ind w:left="0"/>
        <w:rPr>
          <w:rFonts w:ascii="Arial" w:hAnsi="Arial" w:cs="Arial"/>
          <w:color w:val="444444"/>
        </w:rPr>
      </w:pPr>
      <w:r>
        <w:rPr>
          <w:rFonts w:ascii="Arial" w:hAnsi="Arial" w:cs="Arial"/>
          <w:color w:val="444444"/>
        </w:rPr>
        <w:t>Na koniec zaimportuj planszę z napisem końcowym (rys. 2).</w:t>
      </w:r>
    </w:p>
    <w:p w:rsidR="006A1091" w:rsidRDefault="006A1091" w:rsidP="006A1091">
      <w:pPr>
        <w:numPr>
          <w:ilvl w:val="0"/>
          <w:numId w:val="23"/>
        </w:numPr>
        <w:shd w:val="clear" w:color="auto" w:fill="FFFFFF"/>
        <w:spacing w:after="150" w:line="240" w:lineRule="auto"/>
        <w:ind w:left="0"/>
        <w:rPr>
          <w:rFonts w:ascii="Arial" w:hAnsi="Arial" w:cs="Arial"/>
          <w:color w:val="444444"/>
        </w:rPr>
      </w:pPr>
      <w:r>
        <w:rPr>
          <w:rFonts w:ascii="Arial" w:hAnsi="Arial" w:cs="Arial"/>
          <w:color w:val="444444"/>
        </w:rPr>
        <w:t>Kliknij przycisk </w:t>
      </w:r>
      <w:r>
        <w:rPr>
          <w:rFonts w:ascii="Arial" w:hAnsi="Arial" w:cs="Arial"/>
          <w:b/>
          <w:bCs/>
          <w:color w:val="444444"/>
        </w:rPr>
        <w:t>Dalej</w:t>
      </w:r>
      <w:r>
        <w:rPr>
          <w:rFonts w:ascii="Arial" w:hAnsi="Arial" w:cs="Arial"/>
          <w:color w:val="444444"/>
        </w:rPr>
        <w:t>. Na pytanie, czy chcesz pozostawić czarne obramowania, odpowiedz </w:t>
      </w:r>
      <w:r>
        <w:rPr>
          <w:rFonts w:ascii="Arial" w:hAnsi="Arial" w:cs="Arial"/>
          <w:b/>
          <w:bCs/>
          <w:color w:val="444444"/>
        </w:rPr>
        <w:t>Tak</w:t>
      </w:r>
      <w:r>
        <w:rPr>
          <w:rFonts w:ascii="Arial" w:hAnsi="Arial" w:cs="Arial"/>
          <w:color w:val="444444"/>
        </w:rPr>
        <w:t>.</w:t>
      </w:r>
    </w:p>
    <w:p w:rsidR="006A1091" w:rsidRDefault="006A1091" w:rsidP="006A1091">
      <w:pPr>
        <w:shd w:val="clear" w:color="auto" w:fill="FFFFFF"/>
        <w:spacing w:after="0"/>
        <w:jc w:val="center"/>
        <w:rPr>
          <w:rFonts w:ascii="Arial" w:hAnsi="Arial" w:cs="Arial"/>
          <w:color w:val="444444"/>
        </w:rPr>
      </w:pPr>
      <w:r>
        <w:rPr>
          <w:rFonts w:ascii="Arial" w:hAnsi="Arial" w:cs="Arial"/>
          <w:noProof/>
          <w:color w:val="007FD7"/>
          <w:lang w:eastAsia="pl-PL"/>
        </w:rPr>
        <w:drawing>
          <wp:inline distT="0" distB="0" distL="0" distR="0">
            <wp:extent cx="2800350" cy="2166587"/>
            <wp:effectExtent l="0" t="0" r="0" b="5715"/>
            <wp:docPr id="34" name="Obraz 34" descr="https://app.wsipnet.pl/upload/ep/packages/259/39216/img/2.pn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app.wsipnet.pl/upload/ep/packages/259/39216/img/2.png">
                      <a:hlinkClick r:id="rId8"/>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00350" cy="2166587"/>
                    </a:xfrm>
                    <a:prstGeom prst="rect">
                      <a:avLst/>
                    </a:prstGeom>
                    <a:noFill/>
                    <a:ln>
                      <a:noFill/>
                    </a:ln>
                  </pic:spPr>
                </pic:pic>
              </a:graphicData>
            </a:graphic>
          </wp:inline>
        </w:drawing>
      </w:r>
    </w:p>
    <w:p w:rsidR="006A1091" w:rsidRDefault="006A1091" w:rsidP="006A1091">
      <w:pPr>
        <w:pStyle w:val="NormalnyWeb"/>
        <w:shd w:val="clear" w:color="auto" w:fill="FFFFFF"/>
        <w:spacing w:before="0" w:beforeAutospacing="0" w:after="0" w:afterAutospacing="0" w:line="315" w:lineRule="atLeast"/>
        <w:jc w:val="center"/>
        <w:rPr>
          <w:rFonts w:ascii="Arial" w:hAnsi="Arial" w:cs="Arial"/>
          <w:color w:val="444444"/>
        </w:rPr>
      </w:pPr>
      <w:r>
        <w:rPr>
          <w:rFonts w:ascii="Arial" w:hAnsi="Arial" w:cs="Arial"/>
          <w:b/>
          <w:bCs/>
          <w:color w:val="444444"/>
        </w:rPr>
        <w:t>Rys. 2.</w:t>
      </w:r>
      <w:r>
        <w:rPr>
          <w:rFonts w:ascii="Arial" w:hAnsi="Arial" w:cs="Arial"/>
          <w:color w:val="444444"/>
        </w:rPr>
        <w:t> Plansze i obrazy zaimportowane do programu Photo Story</w:t>
      </w:r>
    </w:p>
    <w:p w:rsidR="006A1091" w:rsidRDefault="006A1091" w:rsidP="006A1091">
      <w:pPr>
        <w:pStyle w:val="NormalnyWeb"/>
        <w:shd w:val="clear" w:color="auto" w:fill="FFFFFF"/>
        <w:spacing w:before="0" w:beforeAutospacing="0" w:after="0" w:afterAutospacing="0" w:line="315" w:lineRule="atLeast"/>
        <w:rPr>
          <w:rFonts w:ascii="Arial" w:hAnsi="Arial" w:cs="Arial"/>
          <w:color w:val="444444"/>
        </w:rPr>
      </w:pPr>
      <w:r>
        <w:rPr>
          <w:rFonts w:ascii="Arial" w:hAnsi="Arial" w:cs="Arial"/>
          <w:color w:val="444444"/>
        </w:rPr>
        <w:t>Po wykonaniu tych czynności program przejdzie do modułu dodawania napisów i zastosowania efektów specjalnych dla poszczególnych obrazów.</w:t>
      </w:r>
    </w:p>
    <w:p w:rsidR="006A1091" w:rsidRDefault="006A1091" w:rsidP="006A1091">
      <w:pPr>
        <w:numPr>
          <w:ilvl w:val="0"/>
          <w:numId w:val="24"/>
        </w:numPr>
        <w:shd w:val="clear" w:color="auto" w:fill="FFFFFF"/>
        <w:spacing w:after="150" w:line="240" w:lineRule="auto"/>
        <w:ind w:left="0"/>
        <w:rPr>
          <w:rFonts w:ascii="Arial" w:hAnsi="Arial" w:cs="Arial"/>
          <w:color w:val="444444"/>
        </w:rPr>
      </w:pPr>
      <w:r>
        <w:rPr>
          <w:rFonts w:ascii="Arial" w:hAnsi="Arial" w:cs="Arial"/>
          <w:color w:val="444444"/>
        </w:rPr>
        <w:t>Pomiń te opcje – kliknij przycisk </w:t>
      </w:r>
      <w:r>
        <w:rPr>
          <w:rFonts w:ascii="Arial" w:hAnsi="Arial" w:cs="Arial"/>
          <w:b/>
          <w:bCs/>
          <w:color w:val="444444"/>
        </w:rPr>
        <w:t>Dalej</w:t>
      </w:r>
      <w:r>
        <w:rPr>
          <w:rFonts w:ascii="Arial" w:hAnsi="Arial" w:cs="Arial"/>
          <w:color w:val="444444"/>
        </w:rPr>
        <w:t>.</w:t>
      </w:r>
    </w:p>
    <w:p w:rsidR="006A1091" w:rsidRDefault="006A1091" w:rsidP="006A1091">
      <w:pPr>
        <w:pStyle w:val="NormalnyWeb"/>
        <w:shd w:val="clear" w:color="auto" w:fill="FFFFFF"/>
        <w:spacing w:before="0" w:beforeAutospacing="0" w:after="0" w:afterAutospacing="0" w:line="315" w:lineRule="atLeast"/>
        <w:rPr>
          <w:rFonts w:ascii="Arial" w:hAnsi="Arial" w:cs="Arial"/>
          <w:color w:val="444444"/>
        </w:rPr>
      </w:pPr>
      <w:r>
        <w:rPr>
          <w:rFonts w:ascii="Arial" w:hAnsi="Arial" w:cs="Arial"/>
          <w:color w:val="444444"/>
        </w:rPr>
        <w:t>Wyświetli się moduł nagrywania narracji i dostosowywania ruchu.</w:t>
      </w:r>
    </w:p>
    <w:p w:rsidR="006A1091" w:rsidRDefault="006A1091" w:rsidP="006A1091">
      <w:pPr>
        <w:numPr>
          <w:ilvl w:val="0"/>
          <w:numId w:val="25"/>
        </w:numPr>
        <w:shd w:val="clear" w:color="auto" w:fill="FFFFFF"/>
        <w:spacing w:after="150" w:line="240" w:lineRule="auto"/>
        <w:ind w:left="0"/>
        <w:rPr>
          <w:rFonts w:ascii="Arial" w:hAnsi="Arial" w:cs="Arial"/>
          <w:color w:val="444444"/>
        </w:rPr>
      </w:pPr>
      <w:r>
        <w:rPr>
          <w:rFonts w:ascii="Arial" w:hAnsi="Arial" w:cs="Arial"/>
          <w:color w:val="444444"/>
        </w:rPr>
        <w:t>Pomiń nagrywanie narracji – kliknij przycisk </w:t>
      </w:r>
      <w:r>
        <w:rPr>
          <w:rFonts w:ascii="Arial" w:hAnsi="Arial" w:cs="Arial"/>
          <w:b/>
          <w:bCs/>
          <w:color w:val="444444"/>
        </w:rPr>
        <w:t>Dostosuj ruch…</w:t>
      </w:r>
      <w:r>
        <w:rPr>
          <w:rFonts w:ascii="Arial" w:hAnsi="Arial" w:cs="Arial"/>
          <w:color w:val="444444"/>
        </w:rPr>
        <w:t> (rys. 3).</w:t>
      </w:r>
    </w:p>
    <w:p w:rsidR="006A1091" w:rsidRDefault="006A1091" w:rsidP="006A1091">
      <w:pPr>
        <w:shd w:val="clear" w:color="auto" w:fill="FFFFFF"/>
        <w:spacing w:after="0"/>
        <w:jc w:val="center"/>
        <w:rPr>
          <w:rFonts w:ascii="Arial" w:hAnsi="Arial" w:cs="Arial"/>
          <w:color w:val="444444"/>
        </w:rPr>
      </w:pPr>
      <w:r>
        <w:rPr>
          <w:rFonts w:ascii="Arial" w:hAnsi="Arial" w:cs="Arial"/>
          <w:noProof/>
          <w:color w:val="007FD7"/>
          <w:lang w:eastAsia="pl-PL"/>
        </w:rPr>
        <w:drawing>
          <wp:inline distT="0" distB="0" distL="0" distR="0">
            <wp:extent cx="5715000" cy="790575"/>
            <wp:effectExtent l="0" t="0" r="0" b="9525"/>
            <wp:docPr id="33" name="Obraz 33" descr="https://app.wsipnet.pl/upload/ep/packages/259/39216/img/3.pn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app.wsipnet.pl/upload/ep/packages/259/39216/img/3.png">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15000" cy="790575"/>
                    </a:xfrm>
                    <a:prstGeom prst="rect">
                      <a:avLst/>
                    </a:prstGeom>
                    <a:noFill/>
                    <a:ln>
                      <a:noFill/>
                    </a:ln>
                  </pic:spPr>
                </pic:pic>
              </a:graphicData>
            </a:graphic>
          </wp:inline>
        </w:drawing>
      </w:r>
    </w:p>
    <w:p w:rsidR="006A1091" w:rsidRDefault="006A1091" w:rsidP="006A1091">
      <w:pPr>
        <w:pStyle w:val="NormalnyWeb"/>
        <w:shd w:val="clear" w:color="auto" w:fill="FFFFFF"/>
        <w:spacing w:before="0" w:beforeAutospacing="0" w:after="0" w:afterAutospacing="0" w:line="315" w:lineRule="atLeast"/>
        <w:jc w:val="center"/>
        <w:rPr>
          <w:rFonts w:ascii="Arial" w:hAnsi="Arial" w:cs="Arial"/>
          <w:color w:val="444444"/>
        </w:rPr>
      </w:pPr>
      <w:r>
        <w:rPr>
          <w:rFonts w:ascii="Arial" w:hAnsi="Arial" w:cs="Arial"/>
          <w:b/>
          <w:bCs/>
          <w:color w:val="444444"/>
        </w:rPr>
        <w:t>Rys. 3.</w:t>
      </w:r>
      <w:r>
        <w:rPr>
          <w:rFonts w:ascii="Arial" w:hAnsi="Arial" w:cs="Arial"/>
          <w:color w:val="444444"/>
        </w:rPr>
        <w:t> Przejście do panelu dostosowywania ruchu</w:t>
      </w:r>
    </w:p>
    <w:p w:rsidR="006A1091" w:rsidRDefault="006A1091" w:rsidP="006A1091">
      <w:pPr>
        <w:pStyle w:val="Nagwek4"/>
        <w:shd w:val="clear" w:color="auto" w:fill="FFFFFF"/>
        <w:spacing w:before="0"/>
        <w:rPr>
          <w:rFonts w:ascii="Arial" w:hAnsi="Arial" w:cs="Arial"/>
          <w:b w:val="0"/>
          <w:bCs w:val="0"/>
          <w:color w:val="444444"/>
          <w:sz w:val="30"/>
          <w:szCs w:val="30"/>
        </w:rPr>
      </w:pPr>
      <w:r>
        <w:rPr>
          <w:rFonts w:ascii="Arial" w:hAnsi="Arial" w:cs="Arial"/>
          <w:b w:val="0"/>
          <w:bCs w:val="0"/>
          <w:color w:val="444444"/>
          <w:sz w:val="30"/>
          <w:szCs w:val="30"/>
        </w:rPr>
        <w:t>Praca na planie filmowym</w:t>
      </w:r>
    </w:p>
    <w:p w:rsidR="006A1091" w:rsidRDefault="006A1091" w:rsidP="006A1091">
      <w:pPr>
        <w:pStyle w:val="NormalnyWeb"/>
        <w:shd w:val="clear" w:color="auto" w:fill="FFFFFF"/>
        <w:spacing w:before="0" w:beforeAutospacing="0" w:after="0" w:afterAutospacing="0" w:line="315" w:lineRule="atLeast"/>
        <w:rPr>
          <w:rFonts w:ascii="Arial" w:hAnsi="Arial" w:cs="Arial"/>
          <w:color w:val="444444"/>
        </w:rPr>
      </w:pPr>
      <w:r>
        <w:rPr>
          <w:rFonts w:ascii="Arial" w:hAnsi="Arial" w:cs="Arial"/>
          <w:color w:val="444444"/>
        </w:rPr>
        <w:t>Czas zająć się ożywieniem martwej natury na obrazie. Wprowadzisz kamerę w ruch i tak ją poprowadzisz, aby pokazać po kolei każdy szczegół obrazu, a potem dzieło w całości.</w:t>
      </w:r>
    </w:p>
    <w:p w:rsidR="006A1091" w:rsidRDefault="006A1091" w:rsidP="006A1091">
      <w:pPr>
        <w:pStyle w:val="NormalnyWeb"/>
        <w:shd w:val="clear" w:color="auto" w:fill="FFFFFF"/>
        <w:spacing w:before="0" w:beforeAutospacing="0" w:after="0" w:afterAutospacing="0" w:line="315" w:lineRule="atLeast"/>
        <w:rPr>
          <w:rFonts w:ascii="Arial" w:hAnsi="Arial" w:cs="Arial"/>
          <w:color w:val="444444"/>
        </w:rPr>
      </w:pPr>
      <w:r>
        <w:rPr>
          <w:rFonts w:ascii="Arial" w:hAnsi="Arial" w:cs="Arial"/>
          <w:color w:val="444444"/>
        </w:rPr>
        <w:t>Swój film rozpoczniesz czołówką, czyli napisem początkowym. Ustalisz takie ustawienia, aby na początku pojawił się czarny obraz, z którego w czasie sekundy wyłoni się napis początkowy.</w:t>
      </w:r>
    </w:p>
    <w:p w:rsidR="006A1091" w:rsidRDefault="006A1091" w:rsidP="006A1091">
      <w:pPr>
        <w:numPr>
          <w:ilvl w:val="0"/>
          <w:numId w:val="26"/>
        </w:numPr>
        <w:shd w:val="clear" w:color="auto" w:fill="FFFFFF"/>
        <w:spacing w:after="150" w:line="240" w:lineRule="auto"/>
        <w:ind w:left="0"/>
        <w:rPr>
          <w:rFonts w:ascii="Arial" w:hAnsi="Arial" w:cs="Arial"/>
          <w:color w:val="444444"/>
        </w:rPr>
      </w:pPr>
      <w:r>
        <w:rPr>
          <w:rFonts w:ascii="Arial" w:hAnsi="Arial" w:cs="Arial"/>
          <w:color w:val="444444"/>
        </w:rPr>
        <w:t>Kliknij kartę </w:t>
      </w:r>
      <w:r>
        <w:rPr>
          <w:rFonts w:ascii="Arial" w:hAnsi="Arial" w:cs="Arial"/>
          <w:b/>
          <w:bCs/>
          <w:color w:val="444444"/>
        </w:rPr>
        <w:t>Przejście</w:t>
      </w:r>
      <w:r>
        <w:rPr>
          <w:rFonts w:ascii="Arial" w:hAnsi="Arial" w:cs="Arial"/>
          <w:color w:val="444444"/>
        </w:rPr>
        <w:t> w oknie </w:t>
      </w:r>
      <w:r>
        <w:rPr>
          <w:rFonts w:ascii="Arial" w:hAnsi="Arial" w:cs="Arial"/>
          <w:b/>
          <w:bCs/>
          <w:color w:val="444444"/>
        </w:rPr>
        <w:t>Dostosowywanie ruchu</w:t>
      </w:r>
      <w:r>
        <w:rPr>
          <w:rFonts w:ascii="Arial" w:hAnsi="Arial" w:cs="Arial"/>
          <w:color w:val="444444"/>
        </w:rPr>
        <w:t>.</w:t>
      </w:r>
    </w:p>
    <w:p w:rsidR="006A1091" w:rsidRDefault="006A1091" w:rsidP="006A1091">
      <w:pPr>
        <w:numPr>
          <w:ilvl w:val="0"/>
          <w:numId w:val="26"/>
        </w:numPr>
        <w:shd w:val="clear" w:color="auto" w:fill="FFFFFF"/>
        <w:spacing w:after="150" w:line="240" w:lineRule="auto"/>
        <w:ind w:left="0"/>
        <w:rPr>
          <w:rFonts w:ascii="Arial" w:hAnsi="Arial" w:cs="Arial"/>
          <w:color w:val="444444"/>
        </w:rPr>
      </w:pPr>
      <w:r>
        <w:rPr>
          <w:rFonts w:ascii="Arial" w:hAnsi="Arial" w:cs="Arial"/>
          <w:color w:val="444444"/>
        </w:rPr>
        <w:t>Zaznacz </w:t>
      </w:r>
      <w:r>
        <w:rPr>
          <w:rFonts w:ascii="Arial" w:hAnsi="Arial" w:cs="Arial"/>
          <w:b/>
          <w:bCs/>
          <w:color w:val="444444"/>
        </w:rPr>
        <w:t>Rozpocznij wyświetlanie bieżącego obrazu od przejścia</w:t>
      </w:r>
      <w:r>
        <w:rPr>
          <w:rFonts w:ascii="Arial" w:hAnsi="Arial" w:cs="Arial"/>
          <w:color w:val="444444"/>
        </w:rPr>
        <w:t>.</w:t>
      </w:r>
    </w:p>
    <w:p w:rsidR="006A1091" w:rsidRDefault="006A1091" w:rsidP="006A1091">
      <w:pPr>
        <w:numPr>
          <w:ilvl w:val="0"/>
          <w:numId w:val="26"/>
        </w:numPr>
        <w:shd w:val="clear" w:color="auto" w:fill="FFFFFF"/>
        <w:spacing w:after="150" w:line="240" w:lineRule="auto"/>
        <w:ind w:left="0"/>
        <w:rPr>
          <w:rFonts w:ascii="Arial" w:hAnsi="Arial" w:cs="Arial"/>
          <w:color w:val="444444"/>
        </w:rPr>
      </w:pPr>
      <w:r>
        <w:rPr>
          <w:rFonts w:ascii="Arial" w:hAnsi="Arial" w:cs="Arial"/>
          <w:color w:val="444444"/>
        </w:rPr>
        <w:t>W sekcji </w:t>
      </w:r>
      <w:r>
        <w:rPr>
          <w:rFonts w:ascii="Arial" w:hAnsi="Arial" w:cs="Arial"/>
          <w:b/>
          <w:bCs/>
          <w:color w:val="444444"/>
        </w:rPr>
        <w:t>Przejścia</w:t>
      </w:r>
      <w:r>
        <w:rPr>
          <w:rFonts w:ascii="Arial" w:hAnsi="Arial" w:cs="Arial"/>
          <w:color w:val="444444"/>
        </w:rPr>
        <w:t> zaznacz </w:t>
      </w:r>
      <w:r>
        <w:rPr>
          <w:rFonts w:ascii="Arial" w:hAnsi="Arial" w:cs="Arial"/>
          <w:b/>
          <w:bCs/>
          <w:color w:val="444444"/>
        </w:rPr>
        <w:t>Płynne przechodzenie</w:t>
      </w:r>
      <w:r>
        <w:rPr>
          <w:rFonts w:ascii="Arial" w:hAnsi="Arial" w:cs="Arial"/>
          <w:color w:val="444444"/>
        </w:rPr>
        <w:t>.</w:t>
      </w:r>
    </w:p>
    <w:p w:rsidR="006A1091" w:rsidRDefault="006A1091" w:rsidP="006A1091">
      <w:pPr>
        <w:numPr>
          <w:ilvl w:val="0"/>
          <w:numId w:val="26"/>
        </w:numPr>
        <w:shd w:val="clear" w:color="auto" w:fill="FFFFFF"/>
        <w:spacing w:after="150" w:line="240" w:lineRule="auto"/>
        <w:ind w:left="0"/>
        <w:rPr>
          <w:rFonts w:ascii="Arial" w:hAnsi="Arial" w:cs="Arial"/>
          <w:color w:val="444444"/>
        </w:rPr>
      </w:pPr>
      <w:r>
        <w:rPr>
          <w:rFonts w:ascii="Arial" w:hAnsi="Arial" w:cs="Arial"/>
          <w:color w:val="444444"/>
        </w:rPr>
        <w:t>Pozostaw zaznaczoną opcję </w:t>
      </w:r>
      <w:r>
        <w:rPr>
          <w:rFonts w:ascii="Arial" w:hAnsi="Arial" w:cs="Arial"/>
          <w:b/>
          <w:bCs/>
          <w:color w:val="444444"/>
        </w:rPr>
        <w:t>Ustaw czas trwania przejścia automatycznie</w:t>
      </w:r>
      <w:r>
        <w:rPr>
          <w:rFonts w:ascii="Arial" w:hAnsi="Arial" w:cs="Arial"/>
          <w:color w:val="444444"/>
        </w:rPr>
        <w:t>.</w:t>
      </w:r>
    </w:p>
    <w:p w:rsidR="006A1091" w:rsidRDefault="006A1091" w:rsidP="006A1091">
      <w:pPr>
        <w:pStyle w:val="NormalnyWeb"/>
        <w:shd w:val="clear" w:color="auto" w:fill="FFFFFF"/>
        <w:spacing w:before="0" w:beforeAutospacing="0" w:after="0" w:afterAutospacing="0" w:line="315" w:lineRule="atLeast"/>
        <w:rPr>
          <w:rFonts w:ascii="Arial" w:hAnsi="Arial" w:cs="Arial"/>
          <w:color w:val="444444"/>
        </w:rPr>
      </w:pPr>
      <w:r>
        <w:rPr>
          <w:rFonts w:ascii="Arial" w:hAnsi="Arial" w:cs="Arial"/>
          <w:color w:val="444444"/>
        </w:rPr>
        <w:t>Teraz określisz czas wyświetlania napisu początkowego na ekranie, np. na 5 sekund.</w:t>
      </w:r>
    </w:p>
    <w:p w:rsidR="006A1091" w:rsidRDefault="006A1091" w:rsidP="006A1091">
      <w:pPr>
        <w:numPr>
          <w:ilvl w:val="0"/>
          <w:numId w:val="27"/>
        </w:numPr>
        <w:shd w:val="clear" w:color="auto" w:fill="FFFFFF"/>
        <w:spacing w:after="150" w:line="240" w:lineRule="auto"/>
        <w:ind w:left="0"/>
        <w:rPr>
          <w:rFonts w:ascii="Arial" w:hAnsi="Arial" w:cs="Arial"/>
          <w:color w:val="444444"/>
        </w:rPr>
      </w:pPr>
      <w:r>
        <w:rPr>
          <w:rFonts w:ascii="Arial" w:hAnsi="Arial" w:cs="Arial"/>
          <w:color w:val="444444"/>
        </w:rPr>
        <w:t>Kliknij kartę </w:t>
      </w:r>
      <w:r>
        <w:rPr>
          <w:rFonts w:ascii="Arial" w:hAnsi="Arial" w:cs="Arial"/>
          <w:b/>
          <w:bCs/>
          <w:color w:val="444444"/>
        </w:rPr>
        <w:t>Ruch i czas trwania</w:t>
      </w:r>
      <w:r>
        <w:rPr>
          <w:rFonts w:ascii="Arial" w:hAnsi="Arial" w:cs="Arial"/>
          <w:color w:val="444444"/>
        </w:rPr>
        <w:t>.</w:t>
      </w:r>
    </w:p>
    <w:p w:rsidR="006A1091" w:rsidRDefault="006A1091" w:rsidP="006A1091">
      <w:pPr>
        <w:numPr>
          <w:ilvl w:val="0"/>
          <w:numId w:val="27"/>
        </w:numPr>
        <w:shd w:val="clear" w:color="auto" w:fill="FFFFFF"/>
        <w:spacing w:after="150" w:line="240" w:lineRule="auto"/>
        <w:ind w:left="0"/>
        <w:rPr>
          <w:rFonts w:ascii="Arial" w:hAnsi="Arial" w:cs="Arial"/>
          <w:color w:val="444444"/>
        </w:rPr>
      </w:pPr>
      <w:r>
        <w:rPr>
          <w:rFonts w:ascii="Arial" w:hAnsi="Arial" w:cs="Arial"/>
          <w:color w:val="444444"/>
        </w:rPr>
        <w:t>Zaznacz </w:t>
      </w:r>
      <w:r>
        <w:rPr>
          <w:rFonts w:ascii="Arial" w:hAnsi="Arial" w:cs="Arial"/>
          <w:b/>
          <w:bCs/>
          <w:color w:val="444444"/>
        </w:rPr>
        <w:t>Określ pozycję początkową i końcową ruchu</w:t>
      </w:r>
      <w:r>
        <w:rPr>
          <w:rFonts w:ascii="Arial" w:hAnsi="Arial" w:cs="Arial"/>
          <w:color w:val="444444"/>
        </w:rPr>
        <w:t>.</w:t>
      </w:r>
    </w:p>
    <w:p w:rsidR="006A1091" w:rsidRDefault="006A1091" w:rsidP="006A1091">
      <w:pPr>
        <w:numPr>
          <w:ilvl w:val="0"/>
          <w:numId w:val="27"/>
        </w:numPr>
        <w:shd w:val="clear" w:color="auto" w:fill="FFFFFF"/>
        <w:spacing w:after="150" w:line="240" w:lineRule="auto"/>
        <w:ind w:left="0"/>
        <w:rPr>
          <w:rFonts w:ascii="Arial" w:hAnsi="Arial" w:cs="Arial"/>
          <w:color w:val="444444"/>
        </w:rPr>
      </w:pPr>
      <w:r>
        <w:rPr>
          <w:rFonts w:ascii="Arial" w:hAnsi="Arial" w:cs="Arial"/>
          <w:color w:val="444444"/>
        </w:rPr>
        <w:lastRenderedPageBreak/>
        <w:t>W sekcji </w:t>
      </w:r>
      <w:r>
        <w:rPr>
          <w:rFonts w:ascii="Arial" w:hAnsi="Arial" w:cs="Arial"/>
          <w:b/>
          <w:bCs/>
          <w:color w:val="444444"/>
        </w:rPr>
        <w:t>Pozycja początkowa</w:t>
      </w:r>
      <w:r>
        <w:rPr>
          <w:rFonts w:ascii="Arial" w:hAnsi="Arial" w:cs="Arial"/>
          <w:color w:val="444444"/>
        </w:rPr>
        <w:t> rozciągnij obraz do maksymalnych rozmiarów.</w:t>
      </w:r>
    </w:p>
    <w:p w:rsidR="006A1091" w:rsidRDefault="006A1091" w:rsidP="006A1091">
      <w:pPr>
        <w:numPr>
          <w:ilvl w:val="0"/>
          <w:numId w:val="27"/>
        </w:numPr>
        <w:shd w:val="clear" w:color="auto" w:fill="FFFFFF"/>
        <w:spacing w:after="150" w:line="240" w:lineRule="auto"/>
        <w:ind w:left="0"/>
        <w:rPr>
          <w:rFonts w:ascii="Arial" w:hAnsi="Arial" w:cs="Arial"/>
          <w:color w:val="444444"/>
        </w:rPr>
      </w:pPr>
      <w:r>
        <w:rPr>
          <w:rFonts w:ascii="Arial" w:hAnsi="Arial" w:cs="Arial"/>
          <w:color w:val="444444"/>
        </w:rPr>
        <w:t>Zaznacz </w:t>
      </w:r>
      <w:r>
        <w:rPr>
          <w:rFonts w:ascii="Arial" w:hAnsi="Arial" w:cs="Arial"/>
          <w:b/>
          <w:bCs/>
          <w:color w:val="444444"/>
        </w:rPr>
        <w:t>Ustaw pozycję końcową w taki sposób, aby była taka sama jak pozycja początkowa</w:t>
      </w:r>
      <w:r>
        <w:rPr>
          <w:rFonts w:ascii="Arial" w:hAnsi="Arial" w:cs="Arial"/>
          <w:color w:val="444444"/>
        </w:rPr>
        <w:t>.</w:t>
      </w:r>
    </w:p>
    <w:p w:rsidR="006A1091" w:rsidRDefault="006A1091" w:rsidP="006A1091">
      <w:pPr>
        <w:numPr>
          <w:ilvl w:val="0"/>
          <w:numId w:val="27"/>
        </w:numPr>
        <w:shd w:val="clear" w:color="auto" w:fill="FFFFFF"/>
        <w:spacing w:after="150" w:line="240" w:lineRule="auto"/>
        <w:ind w:left="0"/>
        <w:rPr>
          <w:rFonts w:ascii="Arial" w:hAnsi="Arial" w:cs="Arial"/>
          <w:color w:val="444444"/>
        </w:rPr>
      </w:pPr>
      <w:r>
        <w:rPr>
          <w:rFonts w:ascii="Arial" w:hAnsi="Arial" w:cs="Arial"/>
          <w:color w:val="444444"/>
        </w:rPr>
        <w:t>W sekcji </w:t>
      </w:r>
      <w:r>
        <w:rPr>
          <w:rFonts w:ascii="Arial" w:hAnsi="Arial" w:cs="Arial"/>
          <w:b/>
          <w:bCs/>
          <w:color w:val="444444"/>
        </w:rPr>
        <w:t>Czas trwania</w:t>
      </w:r>
      <w:r>
        <w:rPr>
          <w:rFonts w:ascii="Arial" w:hAnsi="Arial" w:cs="Arial"/>
          <w:color w:val="444444"/>
        </w:rPr>
        <w:t> zaznacz opcję </w:t>
      </w:r>
      <w:r>
        <w:rPr>
          <w:rFonts w:ascii="Arial" w:hAnsi="Arial" w:cs="Arial"/>
          <w:b/>
          <w:bCs/>
          <w:color w:val="444444"/>
        </w:rPr>
        <w:t>Czas wyświetlania obrazu w sekundach</w:t>
      </w:r>
      <w:r>
        <w:rPr>
          <w:rFonts w:ascii="Arial" w:hAnsi="Arial" w:cs="Arial"/>
          <w:color w:val="444444"/>
        </w:rPr>
        <w:t>.</w:t>
      </w:r>
    </w:p>
    <w:p w:rsidR="006A1091" w:rsidRDefault="006A1091" w:rsidP="006A1091">
      <w:pPr>
        <w:numPr>
          <w:ilvl w:val="0"/>
          <w:numId w:val="27"/>
        </w:numPr>
        <w:shd w:val="clear" w:color="auto" w:fill="FFFFFF"/>
        <w:spacing w:after="150" w:line="240" w:lineRule="auto"/>
        <w:ind w:left="0"/>
        <w:rPr>
          <w:rFonts w:ascii="Arial" w:hAnsi="Arial" w:cs="Arial"/>
          <w:color w:val="444444"/>
        </w:rPr>
      </w:pPr>
      <w:r>
        <w:rPr>
          <w:rFonts w:ascii="Arial" w:hAnsi="Arial" w:cs="Arial"/>
          <w:color w:val="444444"/>
        </w:rPr>
        <w:t>W polu czasu wpisz wartość </w:t>
      </w:r>
      <w:r>
        <w:rPr>
          <w:rFonts w:ascii="Arial" w:hAnsi="Arial" w:cs="Arial"/>
          <w:b/>
          <w:bCs/>
          <w:color w:val="444444"/>
        </w:rPr>
        <w:t>5</w:t>
      </w:r>
      <w:r>
        <w:rPr>
          <w:rFonts w:ascii="Arial" w:hAnsi="Arial" w:cs="Arial"/>
          <w:color w:val="444444"/>
        </w:rPr>
        <w:t>.</w:t>
      </w:r>
    </w:p>
    <w:p w:rsidR="006A1091" w:rsidRDefault="006A1091" w:rsidP="006A1091">
      <w:pPr>
        <w:pStyle w:val="NormalnyWeb"/>
        <w:shd w:val="clear" w:color="auto" w:fill="FFFFFF"/>
        <w:spacing w:before="0" w:beforeAutospacing="0" w:after="0" w:afterAutospacing="0" w:line="315" w:lineRule="atLeast"/>
        <w:rPr>
          <w:rFonts w:ascii="Arial" w:hAnsi="Arial" w:cs="Arial"/>
          <w:color w:val="444444"/>
        </w:rPr>
      </w:pPr>
      <w:r>
        <w:rPr>
          <w:rFonts w:ascii="Arial" w:hAnsi="Arial" w:cs="Arial"/>
          <w:color w:val="444444"/>
        </w:rPr>
        <w:t>Aby podczas projekcji filmu napis zaczął znikać, a spod niego wyłonił się właściwy obraz, wykonaj poniższe czynności. Przejdź do kolejnego etapu montażu filmu za pomocą przycisku </w:t>
      </w:r>
      <w:r>
        <w:rPr>
          <w:rFonts w:ascii="Arial" w:hAnsi="Arial" w:cs="Arial"/>
          <w:noProof/>
          <w:color w:val="444444"/>
        </w:rPr>
        <w:drawing>
          <wp:inline distT="0" distB="0" distL="0" distR="0">
            <wp:extent cx="285750" cy="285750"/>
            <wp:effectExtent l="0" t="0" r="0" b="0"/>
            <wp:docPr id="32" name="Obraz 32" descr="https://app.wsipnet.pl/upload/ep/packages/259/39216/img/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app.wsipnet.pl/upload/ep/packages/259/39216/img/4.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Pr>
          <w:rFonts w:ascii="Arial" w:hAnsi="Arial" w:cs="Arial"/>
          <w:color w:val="444444"/>
        </w:rPr>
        <w:t>.</w:t>
      </w:r>
    </w:p>
    <w:p w:rsidR="006A1091" w:rsidRDefault="006A1091" w:rsidP="006A1091">
      <w:pPr>
        <w:numPr>
          <w:ilvl w:val="0"/>
          <w:numId w:val="28"/>
        </w:numPr>
        <w:shd w:val="clear" w:color="auto" w:fill="FFFFFF"/>
        <w:spacing w:after="150" w:line="240" w:lineRule="auto"/>
        <w:ind w:left="0"/>
        <w:rPr>
          <w:rFonts w:ascii="Arial" w:hAnsi="Arial" w:cs="Arial"/>
          <w:color w:val="444444"/>
        </w:rPr>
      </w:pPr>
      <w:r>
        <w:rPr>
          <w:rFonts w:ascii="Arial" w:hAnsi="Arial" w:cs="Arial"/>
          <w:color w:val="444444"/>
        </w:rPr>
        <w:t>Zatwierdź zapis dotychczasowych ustawień.</w:t>
      </w:r>
    </w:p>
    <w:p w:rsidR="006A1091" w:rsidRDefault="006A1091" w:rsidP="006A1091">
      <w:pPr>
        <w:numPr>
          <w:ilvl w:val="0"/>
          <w:numId w:val="28"/>
        </w:numPr>
        <w:shd w:val="clear" w:color="auto" w:fill="FFFFFF"/>
        <w:spacing w:after="150" w:line="240" w:lineRule="auto"/>
        <w:ind w:left="0"/>
        <w:rPr>
          <w:rFonts w:ascii="Arial" w:hAnsi="Arial" w:cs="Arial"/>
          <w:color w:val="444444"/>
        </w:rPr>
      </w:pPr>
      <w:r>
        <w:rPr>
          <w:rFonts w:ascii="Arial" w:hAnsi="Arial" w:cs="Arial"/>
          <w:color w:val="444444"/>
        </w:rPr>
        <w:t>Otwórz kartę </w:t>
      </w:r>
      <w:r>
        <w:rPr>
          <w:rFonts w:ascii="Arial" w:hAnsi="Arial" w:cs="Arial"/>
          <w:b/>
          <w:bCs/>
          <w:color w:val="444444"/>
        </w:rPr>
        <w:t>Przejście</w:t>
      </w:r>
      <w:r>
        <w:rPr>
          <w:rFonts w:ascii="Arial" w:hAnsi="Arial" w:cs="Arial"/>
          <w:color w:val="444444"/>
        </w:rPr>
        <w:t> i w sekcji </w:t>
      </w:r>
      <w:r>
        <w:rPr>
          <w:rFonts w:ascii="Arial" w:hAnsi="Arial" w:cs="Arial"/>
          <w:b/>
          <w:bCs/>
          <w:color w:val="444444"/>
        </w:rPr>
        <w:t>Przejścia</w:t>
      </w:r>
      <w:r>
        <w:rPr>
          <w:rFonts w:ascii="Arial" w:hAnsi="Arial" w:cs="Arial"/>
          <w:color w:val="444444"/>
        </w:rPr>
        <w:t> zaznacz </w:t>
      </w:r>
      <w:r>
        <w:rPr>
          <w:rFonts w:ascii="Arial" w:hAnsi="Arial" w:cs="Arial"/>
          <w:b/>
          <w:bCs/>
          <w:color w:val="444444"/>
        </w:rPr>
        <w:t>Płynne przechodzenie</w:t>
      </w:r>
      <w:r>
        <w:rPr>
          <w:rFonts w:ascii="Arial" w:hAnsi="Arial" w:cs="Arial"/>
          <w:color w:val="444444"/>
        </w:rPr>
        <w:t>.</w:t>
      </w:r>
    </w:p>
    <w:p w:rsidR="006A1091" w:rsidRDefault="006A1091" w:rsidP="006A1091">
      <w:pPr>
        <w:numPr>
          <w:ilvl w:val="0"/>
          <w:numId w:val="28"/>
        </w:numPr>
        <w:shd w:val="clear" w:color="auto" w:fill="FFFFFF"/>
        <w:spacing w:after="150" w:line="240" w:lineRule="auto"/>
        <w:ind w:left="0"/>
        <w:rPr>
          <w:rFonts w:ascii="Arial" w:hAnsi="Arial" w:cs="Arial"/>
          <w:color w:val="444444"/>
        </w:rPr>
      </w:pPr>
      <w:r>
        <w:rPr>
          <w:rFonts w:ascii="Arial" w:hAnsi="Arial" w:cs="Arial"/>
          <w:color w:val="444444"/>
        </w:rPr>
        <w:t>Kliknij kartę </w:t>
      </w:r>
      <w:r>
        <w:rPr>
          <w:rFonts w:ascii="Arial" w:hAnsi="Arial" w:cs="Arial"/>
          <w:b/>
          <w:bCs/>
          <w:color w:val="444444"/>
        </w:rPr>
        <w:t>Ruch i czas trwania</w:t>
      </w:r>
      <w:r>
        <w:rPr>
          <w:rFonts w:ascii="Arial" w:hAnsi="Arial" w:cs="Arial"/>
          <w:color w:val="444444"/>
        </w:rPr>
        <w:t>.</w:t>
      </w:r>
    </w:p>
    <w:p w:rsidR="006A1091" w:rsidRDefault="006A1091" w:rsidP="006A1091">
      <w:pPr>
        <w:numPr>
          <w:ilvl w:val="0"/>
          <w:numId w:val="28"/>
        </w:numPr>
        <w:shd w:val="clear" w:color="auto" w:fill="FFFFFF"/>
        <w:spacing w:after="150" w:line="240" w:lineRule="auto"/>
        <w:ind w:left="0"/>
        <w:rPr>
          <w:rFonts w:ascii="Arial" w:hAnsi="Arial" w:cs="Arial"/>
          <w:color w:val="444444"/>
        </w:rPr>
      </w:pPr>
      <w:r>
        <w:rPr>
          <w:rFonts w:ascii="Arial" w:hAnsi="Arial" w:cs="Arial"/>
          <w:color w:val="444444"/>
        </w:rPr>
        <w:t>Zaznacz opcję </w:t>
      </w:r>
      <w:r>
        <w:rPr>
          <w:rFonts w:ascii="Arial" w:hAnsi="Arial" w:cs="Arial"/>
          <w:b/>
          <w:bCs/>
          <w:color w:val="444444"/>
        </w:rPr>
        <w:t>Określ pozycję początkową i końcową ruchu</w:t>
      </w:r>
      <w:r>
        <w:rPr>
          <w:rFonts w:ascii="Arial" w:hAnsi="Arial" w:cs="Arial"/>
          <w:color w:val="444444"/>
        </w:rPr>
        <w:t>.</w:t>
      </w:r>
    </w:p>
    <w:p w:rsidR="006A1091" w:rsidRDefault="006A1091" w:rsidP="006A1091">
      <w:pPr>
        <w:pStyle w:val="NormalnyWeb"/>
        <w:shd w:val="clear" w:color="auto" w:fill="FFFFFF"/>
        <w:spacing w:before="0" w:beforeAutospacing="0" w:after="0" w:afterAutospacing="0" w:line="315" w:lineRule="atLeast"/>
        <w:rPr>
          <w:rFonts w:ascii="Arial" w:hAnsi="Arial" w:cs="Arial"/>
          <w:color w:val="444444"/>
        </w:rPr>
      </w:pPr>
      <w:r>
        <w:rPr>
          <w:rFonts w:ascii="Arial" w:hAnsi="Arial" w:cs="Arial"/>
          <w:color w:val="444444"/>
        </w:rPr>
        <w:t>Przyjrzyj się poniższym rysunkom. Pokazują one, które fragmenty obrazu będą pokazywane i w jakiej kolejności. Jest to schematyczny scenariusz filmu, którego realizację właśnie rozpoczynasz.</w:t>
      </w:r>
    </w:p>
    <w:p w:rsidR="006A1091" w:rsidRDefault="006A1091" w:rsidP="006A1091">
      <w:pPr>
        <w:shd w:val="clear" w:color="auto" w:fill="FFFFFF"/>
        <w:jc w:val="center"/>
        <w:rPr>
          <w:rFonts w:ascii="Arial" w:hAnsi="Arial" w:cs="Arial"/>
          <w:color w:val="444444"/>
        </w:rPr>
      </w:pPr>
      <w:r>
        <w:rPr>
          <w:rFonts w:ascii="Arial" w:hAnsi="Arial" w:cs="Arial"/>
          <w:noProof/>
          <w:color w:val="007FD7"/>
          <w:lang w:eastAsia="pl-PL"/>
        </w:rPr>
        <w:drawing>
          <wp:inline distT="0" distB="0" distL="0" distR="0">
            <wp:extent cx="2336024" cy="1623536"/>
            <wp:effectExtent l="0" t="0" r="7620" b="0"/>
            <wp:docPr id="31" name="Obraz 31" descr="https://app.wsipnet.pl/upload/ep/packages/259/39216/img/5.pn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app.wsipnet.pl/upload/ep/packages/259/39216/img/5.png">
                      <a:hlinkClick r:id="rId13"/>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42040" cy="1627717"/>
                    </a:xfrm>
                    <a:prstGeom prst="rect">
                      <a:avLst/>
                    </a:prstGeom>
                    <a:noFill/>
                    <a:ln>
                      <a:noFill/>
                    </a:ln>
                  </pic:spPr>
                </pic:pic>
              </a:graphicData>
            </a:graphic>
          </wp:inline>
        </w:drawing>
      </w:r>
    </w:p>
    <w:p w:rsidR="006A1091" w:rsidRDefault="006A1091" w:rsidP="006A1091">
      <w:pPr>
        <w:pStyle w:val="NormalnyWeb"/>
        <w:shd w:val="clear" w:color="auto" w:fill="FFFFFF"/>
        <w:spacing w:before="0" w:beforeAutospacing="0" w:after="0" w:afterAutospacing="0" w:line="315" w:lineRule="atLeast"/>
        <w:jc w:val="center"/>
        <w:rPr>
          <w:rFonts w:ascii="Arial" w:hAnsi="Arial" w:cs="Arial"/>
          <w:color w:val="444444"/>
        </w:rPr>
      </w:pPr>
      <w:r>
        <w:rPr>
          <w:rFonts w:ascii="Arial" w:hAnsi="Arial" w:cs="Arial"/>
          <w:b/>
          <w:bCs/>
          <w:color w:val="444444"/>
        </w:rPr>
        <w:t>Rys. 4.</w:t>
      </w:r>
      <w:r>
        <w:rPr>
          <w:rFonts w:ascii="Arial" w:hAnsi="Arial" w:cs="Arial"/>
          <w:color w:val="444444"/>
        </w:rPr>
        <w:t> Schematyczny scenariusz filmu</w:t>
      </w:r>
    </w:p>
    <w:p w:rsidR="006A1091" w:rsidRDefault="006A1091" w:rsidP="006A1091">
      <w:pPr>
        <w:numPr>
          <w:ilvl w:val="0"/>
          <w:numId w:val="29"/>
        </w:numPr>
        <w:shd w:val="clear" w:color="auto" w:fill="FFFFFF"/>
        <w:spacing w:after="150" w:line="240" w:lineRule="auto"/>
        <w:ind w:left="0"/>
        <w:rPr>
          <w:rFonts w:ascii="Arial" w:hAnsi="Arial" w:cs="Arial"/>
          <w:color w:val="444444"/>
        </w:rPr>
      </w:pPr>
      <w:r>
        <w:rPr>
          <w:rFonts w:ascii="Arial" w:hAnsi="Arial" w:cs="Arial"/>
          <w:color w:val="444444"/>
        </w:rPr>
        <w:t>Ustaw pozycję początkową (obszar oznaczony cyfrą 1) i końcową (obszar oznaczony cyfrą 2) zgodnie ze schematem przedstawionym na rysunku 4.</w:t>
      </w:r>
    </w:p>
    <w:p w:rsidR="006A1091" w:rsidRDefault="006A1091" w:rsidP="006A1091">
      <w:pPr>
        <w:numPr>
          <w:ilvl w:val="0"/>
          <w:numId w:val="29"/>
        </w:numPr>
        <w:shd w:val="clear" w:color="auto" w:fill="FFFFFF"/>
        <w:spacing w:after="150" w:line="240" w:lineRule="auto"/>
        <w:ind w:left="0"/>
        <w:rPr>
          <w:rFonts w:ascii="Arial" w:hAnsi="Arial" w:cs="Arial"/>
          <w:color w:val="444444"/>
        </w:rPr>
      </w:pPr>
      <w:r>
        <w:rPr>
          <w:rFonts w:ascii="Arial" w:hAnsi="Arial" w:cs="Arial"/>
          <w:color w:val="444444"/>
        </w:rPr>
        <w:t>Określ czas trwania ruchu kamery (przechodzenia od obszaru 1 do 2), jak na rysunku 5.</w:t>
      </w:r>
    </w:p>
    <w:p w:rsidR="006A1091" w:rsidRDefault="006A1091" w:rsidP="006A1091">
      <w:pPr>
        <w:pStyle w:val="NormalnyWeb"/>
        <w:shd w:val="clear" w:color="auto" w:fill="FFFFFF"/>
        <w:spacing w:before="0" w:beforeAutospacing="0" w:after="0" w:afterAutospacing="0" w:line="315" w:lineRule="atLeast"/>
        <w:rPr>
          <w:rFonts w:ascii="Arial" w:hAnsi="Arial" w:cs="Arial"/>
          <w:color w:val="444444"/>
        </w:rPr>
      </w:pPr>
      <w:r>
        <w:rPr>
          <w:rFonts w:ascii="Arial" w:hAnsi="Arial" w:cs="Arial"/>
          <w:color w:val="444444"/>
        </w:rPr>
        <w:t>Dobór odpowiedniego czasu ułatwi ci podgląd filmu. Na każdym etapie tworzenia filmu uruchomisz go za pomocą przycisku </w:t>
      </w:r>
      <w:r>
        <w:rPr>
          <w:rFonts w:ascii="Arial" w:hAnsi="Arial" w:cs="Arial"/>
          <w:b/>
          <w:bCs/>
          <w:color w:val="444444"/>
        </w:rPr>
        <w:t>Podgląd…</w:t>
      </w:r>
      <w:r>
        <w:rPr>
          <w:rFonts w:ascii="Arial" w:hAnsi="Arial" w:cs="Arial"/>
          <w:color w:val="444444"/>
        </w:rPr>
        <w:t>.</w:t>
      </w:r>
    </w:p>
    <w:p w:rsidR="006A1091" w:rsidRDefault="006A1091" w:rsidP="006A1091">
      <w:pPr>
        <w:shd w:val="clear" w:color="auto" w:fill="FFFFFF"/>
        <w:jc w:val="center"/>
        <w:rPr>
          <w:rFonts w:ascii="Arial" w:hAnsi="Arial" w:cs="Arial"/>
          <w:color w:val="444444"/>
        </w:rPr>
      </w:pPr>
      <w:r>
        <w:rPr>
          <w:rFonts w:ascii="Arial" w:hAnsi="Arial" w:cs="Arial"/>
          <w:noProof/>
          <w:color w:val="007FD7"/>
          <w:lang w:eastAsia="pl-PL"/>
        </w:rPr>
        <w:drawing>
          <wp:inline distT="0" distB="0" distL="0" distR="0">
            <wp:extent cx="2956102" cy="1910382"/>
            <wp:effectExtent l="0" t="0" r="0" b="0"/>
            <wp:docPr id="30" name="Obraz 30" descr="https://app.wsipnet.pl/upload/ep/packages/259/39216/img/6.pn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app.wsipnet.pl/upload/ep/packages/259/39216/img/6.png">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61508" cy="1913876"/>
                    </a:xfrm>
                    <a:prstGeom prst="rect">
                      <a:avLst/>
                    </a:prstGeom>
                    <a:noFill/>
                    <a:ln>
                      <a:noFill/>
                    </a:ln>
                  </pic:spPr>
                </pic:pic>
              </a:graphicData>
            </a:graphic>
          </wp:inline>
        </w:drawing>
      </w:r>
    </w:p>
    <w:p w:rsidR="006A1091" w:rsidRDefault="006A1091" w:rsidP="006A1091">
      <w:pPr>
        <w:pStyle w:val="NormalnyWeb"/>
        <w:shd w:val="clear" w:color="auto" w:fill="FFFFFF"/>
        <w:spacing w:before="0" w:beforeAutospacing="0" w:after="0" w:afterAutospacing="0" w:line="315" w:lineRule="atLeast"/>
        <w:jc w:val="center"/>
        <w:rPr>
          <w:rFonts w:ascii="Arial" w:hAnsi="Arial" w:cs="Arial"/>
          <w:color w:val="444444"/>
        </w:rPr>
      </w:pPr>
      <w:r>
        <w:rPr>
          <w:rFonts w:ascii="Arial" w:hAnsi="Arial" w:cs="Arial"/>
          <w:b/>
          <w:bCs/>
          <w:color w:val="444444"/>
        </w:rPr>
        <w:t>Rys. 5.</w:t>
      </w:r>
      <w:r>
        <w:rPr>
          <w:rFonts w:ascii="Arial" w:hAnsi="Arial" w:cs="Arial"/>
          <w:color w:val="444444"/>
        </w:rPr>
        <w:t> Określenie ruchu kamery od pozycji 1 do pozycji 2</w:t>
      </w:r>
    </w:p>
    <w:p w:rsidR="006A1091" w:rsidRDefault="006A1091" w:rsidP="006A1091">
      <w:pPr>
        <w:pStyle w:val="NormalnyWeb"/>
        <w:shd w:val="clear" w:color="auto" w:fill="FFFFFF"/>
        <w:spacing w:before="0" w:beforeAutospacing="0" w:after="0" w:afterAutospacing="0" w:line="315" w:lineRule="atLeast"/>
        <w:rPr>
          <w:rFonts w:ascii="Arial" w:hAnsi="Arial" w:cs="Arial"/>
          <w:color w:val="444444"/>
        </w:rPr>
      </w:pPr>
      <w:r>
        <w:rPr>
          <w:rFonts w:ascii="Arial" w:hAnsi="Arial" w:cs="Arial"/>
          <w:color w:val="444444"/>
        </w:rPr>
        <w:lastRenderedPageBreak/>
        <w:t>Teraz ustawisz płynne przejście do następnej sekwencji obrazu.</w:t>
      </w:r>
    </w:p>
    <w:p w:rsidR="006A1091" w:rsidRDefault="006A1091" w:rsidP="006A1091">
      <w:pPr>
        <w:numPr>
          <w:ilvl w:val="0"/>
          <w:numId w:val="30"/>
        </w:numPr>
        <w:shd w:val="clear" w:color="auto" w:fill="FFFFFF"/>
        <w:spacing w:after="150" w:line="240" w:lineRule="auto"/>
        <w:ind w:left="0"/>
        <w:rPr>
          <w:rFonts w:ascii="Arial" w:hAnsi="Arial" w:cs="Arial"/>
          <w:color w:val="444444"/>
        </w:rPr>
      </w:pPr>
      <w:r>
        <w:rPr>
          <w:rFonts w:ascii="Arial" w:hAnsi="Arial" w:cs="Arial"/>
          <w:color w:val="444444"/>
        </w:rPr>
        <w:t>Kliknij przycisk </w:t>
      </w:r>
      <w:r>
        <w:rPr>
          <w:rFonts w:ascii="Arial" w:hAnsi="Arial" w:cs="Arial"/>
          <w:noProof/>
          <w:color w:val="444444"/>
          <w:lang w:eastAsia="pl-PL"/>
        </w:rPr>
        <w:drawing>
          <wp:inline distT="0" distB="0" distL="0" distR="0">
            <wp:extent cx="285750" cy="285750"/>
            <wp:effectExtent l="0" t="0" r="0" b="0"/>
            <wp:docPr id="29" name="Obraz 29" descr="https://app.wsipnet.pl/upload/ep/packages/259/39216/img/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app.wsipnet.pl/upload/ep/packages/259/39216/img/4.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Pr>
          <w:rFonts w:ascii="Arial" w:hAnsi="Arial" w:cs="Arial"/>
          <w:color w:val="444444"/>
        </w:rPr>
        <w:t>, aby przejść do następnej sekwencji.</w:t>
      </w:r>
    </w:p>
    <w:p w:rsidR="006A1091" w:rsidRDefault="006A1091" w:rsidP="006A1091">
      <w:pPr>
        <w:numPr>
          <w:ilvl w:val="0"/>
          <w:numId w:val="30"/>
        </w:numPr>
        <w:shd w:val="clear" w:color="auto" w:fill="FFFFFF"/>
        <w:spacing w:after="150" w:line="240" w:lineRule="auto"/>
        <w:ind w:left="0"/>
        <w:rPr>
          <w:rFonts w:ascii="Arial" w:hAnsi="Arial" w:cs="Arial"/>
          <w:color w:val="444444"/>
        </w:rPr>
      </w:pPr>
      <w:r>
        <w:rPr>
          <w:rFonts w:ascii="Arial" w:hAnsi="Arial" w:cs="Arial"/>
          <w:color w:val="444444"/>
        </w:rPr>
        <w:t>Wybierz kartę </w:t>
      </w:r>
      <w:r>
        <w:rPr>
          <w:rFonts w:ascii="Arial" w:hAnsi="Arial" w:cs="Arial"/>
          <w:b/>
          <w:bCs/>
          <w:color w:val="444444"/>
        </w:rPr>
        <w:t>Przejście</w:t>
      </w:r>
      <w:r>
        <w:rPr>
          <w:rFonts w:ascii="Arial" w:hAnsi="Arial" w:cs="Arial"/>
          <w:color w:val="444444"/>
        </w:rPr>
        <w:t>.</w:t>
      </w:r>
    </w:p>
    <w:p w:rsidR="006A1091" w:rsidRDefault="006A1091" w:rsidP="006A1091">
      <w:pPr>
        <w:numPr>
          <w:ilvl w:val="0"/>
          <w:numId w:val="30"/>
        </w:numPr>
        <w:shd w:val="clear" w:color="auto" w:fill="FFFFFF"/>
        <w:spacing w:after="150" w:line="240" w:lineRule="auto"/>
        <w:ind w:left="0"/>
        <w:rPr>
          <w:rFonts w:ascii="Arial" w:hAnsi="Arial" w:cs="Arial"/>
          <w:color w:val="444444"/>
        </w:rPr>
      </w:pPr>
      <w:r>
        <w:rPr>
          <w:rFonts w:ascii="Arial" w:hAnsi="Arial" w:cs="Arial"/>
          <w:color w:val="444444"/>
        </w:rPr>
        <w:t>Usuń zaznaczenie w polu </w:t>
      </w:r>
      <w:r>
        <w:rPr>
          <w:rFonts w:ascii="Arial" w:hAnsi="Arial" w:cs="Arial"/>
          <w:b/>
          <w:bCs/>
          <w:color w:val="444444"/>
        </w:rPr>
        <w:t>Rozpocznij wyświetlanie bieżącego obrazu od przejścia</w:t>
      </w:r>
      <w:r>
        <w:rPr>
          <w:rFonts w:ascii="Arial" w:hAnsi="Arial" w:cs="Arial"/>
          <w:color w:val="444444"/>
        </w:rPr>
        <w:t>.</w:t>
      </w:r>
    </w:p>
    <w:p w:rsidR="006A1091" w:rsidRDefault="006A1091" w:rsidP="006A1091">
      <w:pPr>
        <w:pStyle w:val="NormalnyWeb"/>
        <w:shd w:val="clear" w:color="auto" w:fill="FFFFFF"/>
        <w:spacing w:before="0" w:beforeAutospacing="0" w:after="0" w:afterAutospacing="0" w:line="315" w:lineRule="atLeast"/>
        <w:rPr>
          <w:rFonts w:ascii="Arial" w:hAnsi="Arial" w:cs="Arial"/>
          <w:color w:val="444444"/>
        </w:rPr>
      </w:pPr>
      <w:r>
        <w:rPr>
          <w:rFonts w:ascii="Arial" w:hAnsi="Arial" w:cs="Arial"/>
          <w:color w:val="444444"/>
        </w:rPr>
        <w:t>Poniższe ustawienia spowodują, że fragment obrazu oznaczony cyfrą 2 będzie pokazywany bez ruchu przez 2,5 sekundy. Pozwoli to uniknąć efektu piłeczki pingpongowej – gwałtownej zmiany kierunku ruchu obrazu.</w:t>
      </w:r>
    </w:p>
    <w:p w:rsidR="006A1091" w:rsidRDefault="006A1091" w:rsidP="006A1091">
      <w:pPr>
        <w:numPr>
          <w:ilvl w:val="0"/>
          <w:numId w:val="31"/>
        </w:numPr>
        <w:shd w:val="clear" w:color="auto" w:fill="FFFFFF"/>
        <w:spacing w:after="150" w:line="240" w:lineRule="auto"/>
        <w:ind w:left="0"/>
        <w:rPr>
          <w:rFonts w:ascii="Arial" w:hAnsi="Arial" w:cs="Arial"/>
          <w:color w:val="444444"/>
        </w:rPr>
      </w:pPr>
      <w:r>
        <w:rPr>
          <w:rFonts w:ascii="Arial" w:hAnsi="Arial" w:cs="Arial"/>
          <w:color w:val="444444"/>
        </w:rPr>
        <w:t>Kliknij kartę </w:t>
      </w:r>
      <w:r>
        <w:rPr>
          <w:rFonts w:ascii="Arial" w:hAnsi="Arial" w:cs="Arial"/>
          <w:b/>
          <w:bCs/>
          <w:color w:val="444444"/>
        </w:rPr>
        <w:t>Ruch i czas trwania</w:t>
      </w:r>
      <w:r>
        <w:rPr>
          <w:rFonts w:ascii="Arial" w:hAnsi="Arial" w:cs="Arial"/>
          <w:color w:val="444444"/>
        </w:rPr>
        <w:t>.</w:t>
      </w:r>
    </w:p>
    <w:p w:rsidR="006A1091" w:rsidRDefault="006A1091" w:rsidP="006A1091">
      <w:pPr>
        <w:numPr>
          <w:ilvl w:val="0"/>
          <w:numId w:val="31"/>
        </w:numPr>
        <w:shd w:val="clear" w:color="auto" w:fill="FFFFFF"/>
        <w:spacing w:after="150" w:line="240" w:lineRule="auto"/>
        <w:ind w:left="0"/>
        <w:rPr>
          <w:rFonts w:ascii="Arial" w:hAnsi="Arial" w:cs="Arial"/>
          <w:color w:val="444444"/>
        </w:rPr>
      </w:pPr>
      <w:r>
        <w:rPr>
          <w:rFonts w:ascii="Arial" w:hAnsi="Arial" w:cs="Arial"/>
          <w:color w:val="444444"/>
        </w:rPr>
        <w:t>Zaznacz opcję </w:t>
      </w:r>
      <w:r>
        <w:rPr>
          <w:rFonts w:ascii="Arial" w:hAnsi="Arial" w:cs="Arial"/>
          <w:b/>
          <w:bCs/>
          <w:color w:val="444444"/>
        </w:rPr>
        <w:t>Określ pozycję początkową i końcową ruchu</w:t>
      </w:r>
      <w:r>
        <w:rPr>
          <w:rFonts w:ascii="Arial" w:hAnsi="Arial" w:cs="Arial"/>
          <w:color w:val="444444"/>
        </w:rPr>
        <w:t>.</w:t>
      </w:r>
    </w:p>
    <w:p w:rsidR="006A1091" w:rsidRDefault="006A1091" w:rsidP="006A1091">
      <w:pPr>
        <w:numPr>
          <w:ilvl w:val="0"/>
          <w:numId w:val="31"/>
        </w:numPr>
        <w:shd w:val="clear" w:color="auto" w:fill="FFFFFF"/>
        <w:spacing w:after="150" w:line="240" w:lineRule="auto"/>
        <w:ind w:left="0"/>
        <w:rPr>
          <w:rFonts w:ascii="Arial" w:hAnsi="Arial" w:cs="Arial"/>
          <w:color w:val="444444"/>
        </w:rPr>
      </w:pPr>
      <w:r>
        <w:rPr>
          <w:rFonts w:ascii="Arial" w:hAnsi="Arial" w:cs="Arial"/>
          <w:color w:val="444444"/>
        </w:rPr>
        <w:t>Zaznacz </w:t>
      </w:r>
      <w:r>
        <w:rPr>
          <w:rFonts w:ascii="Arial" w:hAnsi="Arial" w:cs="Arial"/>
          <w:b/>
          <w:bCs/>
          <w:color w:val="444444"/>
        </w:rPr>
        <w:t>Ustaw pozycję początkową w taki sposób, aby była taka sama jak pozycja końcowa poprzedniego obrazu</w:t>
      </w:r>
      <w:r>
        <w:rPr>
          <w:rFonts w:ascii="Arial" w:hAnsi="Arial" w:cs="Arial"/>
          <w:color w:val="444444"/>
        </w:rPr>
        <w:t>.</w:t>
      </w:r>
    </w:p>
    <w:p w:rsidR="006A1091" w:rsidRDefault="006A1091" w:rsidP="006A1091">
      <w:pPr>
        <w:numPr>
          <w:ilvl w:val="0"/>
          <w:numId w:val="31"/>
        </w:numPr>
        <w:shd w:val="clear" w:color="auto" w:fill="FFFFFF"/>
        <w:spacing w:after="150" w:line="240" w:lineRule="auto"/>
        <w:ind w:left="0"/>
        <w:rPr>
          <w:rFonts w:ascii="Arial" w:hAnsi="Arial" w:cs="Arial"/>
          <w:color w:val="444444"/>
        </w:rPr>
      </w:pPr>
      <w:r>
        <w:rPr>
          <w:rFonts w:ascii="Arial" w:hAnsi="Arial" w:cs="Arial"/>
          <w:color w:val="444444"/>
        </w:rPr>
        <w:t>Zaznacz </w:t>
      </w:r>
      <w:r>
        <w:rPr>
          <w:rFonts w:ascii="Arial" w:hAnsi="Arial" w:cs="Arial"/>
          <w:b/>
          <w:bCs/>
          <w:color w:val="444444"/>
        </w:rPr>
        <w:t>Ustaw pozycję końcową w taki sposób, aby była taka sama jak pozycja początkowa</w:t>
      </w:r>
      <w:r>
        <w:rPr>
          <w:rFonts w:ascii="Arial" w:hAnsi="Arial" w:cs="Arial"/>
          <w:color w:val="444444"/>
        </w:rPr>
        <w:t>.</w:t>
      </w:r>
    </w:p>
    <w:p w:rsidR="006A1091" w:rsidRDefault="006A1091" w:rsidP="006A1091">
      <w:pPr>
        <w:numPr>
          <w:ilvl w:val="0"/>
          <w:numId w:val="31"/>
        </w:numPr>
        <w:shd w:val="clear" w:color="auto" w:fill="FFFFFF"/>
        <w:spacing w:after="150" w:line="240" w:lineRule="auto"/>
        <w:ind w:left="0"/>
        <w:rPr>
          <w:rFonts w:ascii="Arial" w:hAnsi="Arial" w:cs="Arial"/>
          <w:color w:val="444444"/>
        </w:rPr>
      </w:pPr>
      <w:r>
        <w:rPr>
          <w:rFonts w:ascii="Arial" w:hAnsi="Arial" w:cs="Arial"/>
          <w:color w:val="444444"/>
        </w:rPr>
        <w:t>Ustaw czas trwania na 2,5 sekundy.</w:t>
      </w:r>
    </w:p>
    <w:p w:rsidR="006A1091" w:rsidRDefault="006A1091" w:rsidP="006A1091">
      <w:pPr>
        <w:pStyle w:val="NormalnyWeb"/>
        <w:shd w:val="clear" w:color="auto" w:fill="FFFFFF"/>
        <w:spacing w:before="0" w:beforeAutospacing="0" w:after="0" w:afterAutospacing="0" w:line="315" w:lineRule="atLeast"/>
        <w:rPr>
          <w:rFonts w:ascii="Arial" w:hAnsi="Arial" w:cs="Arial"/>
          <w:color w:val="444444"/>
        </w:rPr>
      </w:pPr>
      <w:r>
        <w:rPr>
          <w:rFonts w:ascii="Arial" w:hAnsi="Arial" w:cs="Arial"/>
          <w:color w:val="444444"/>
        </w:rPr>
        <w:t>Teraz zgodnie ze schematem przedstawionym na rysunku 4 możesz przechodzić kolejno przez wszystkie fazy ruchu, aby określać ich kolejność.</w:t>
      </w:r>
    </w:p>
    <w:p w:rsidR="006A1091" w:rsidRDefault="006A1091" w:rsidP="006A1091">
      <w:pPr>
        <w:numPr>
          <w:ilvl w:val="0"/>
          <w:numId w:val="32"/>
        </w:numPr>
        <w:shd w:val="clear" w:color="auto" w:fill="FFFFFF"/>
        <w:spacing w:after="150" w:line="240" w:lineRule="auto"/>
        <w:ind w:left="0"/>
        <w:rPr>
          <w:rFonts w:ascii="Arial" w:hAnsi="Arial" w:cs="Arial"/>
          <w:color w:val="444444"/>
        </w:rPr>
      </w:pPr>
      <w:r>
        <w:rPr>
          <w:rFonts w:ascii="Arial" w:hAnsi="Arial" w:cs="Arial"/>
          <w:color w:val="444444"/>
        </w:rPr>
        <w:t>Po określeniu wszystkich faz ruchu zapisz wprowadzone zmiany. Na pytanie, czy chcesz zapisać zmiany, odpowiedz </w:t>
      </w:r>
      <w:r>
        <w:rPr>
          <w:rFonts w:ascii="Arial" w:hAnsi="Arial" w:cs="Arial"/>
          <w:b/>
          <w:bCs/>
          <w:color w:val="444444"/>
        </w:rPr>
        <w:t>Tak</w:t>
      </w:r>
      <w:r>
        <w:rPr>
          <w:rFonts w:ascii="Arial" w:hAnsi="Arial" w:cs="Arial"/>
          <w:color w:val="444444"/>
        </w:rPr>
        <w:t>.</w:t>
      </w:r>
    </w:p>
    <w:p w:rsidR="006A1091" w:rsidRDefault="006A1091" w:rsidP="006A1091">
      <w:pPr>
        <w:numPr>
          <w:ilvl w:val="0"/>
          <w:numId w:val="32"/>
        </w:numPr>
        <w:shd w:val="clear" w:color="auto" w:fill="FFFFFF"/>
        <w:spacing w:after="150" w:line="240" w:lineRule="auto"/>
        <w:ind w:left="0"/>
        <w:rPr>
          <w:rFonts w:ascii="Arial" w:hAnsi="Arial" w:cs="Arial"/>
          <w:color w:val="444444"/>
        </w:rPr>
      </w:pPr>
      <w:r>
        <w:rPr>
          <w:rFonts w:ascii="Arial" w:hAnsi="Arial" w:cs="Arial"/>
          <w:color w:val="444444"/>
        </w:rPr>
        <w:t>Zamknij okno </w:t>
      </w:r>
      <w:r>
        <w:rPr>
          <w:rFonts w:ascii="Arial" w:hAnsi="Arial" w:cs="Arial"/>
          <w:b/>
          <w:bCs/>
          <w:color w:val="444444"/>
        </w:rPr>
        <w:t>Dostosowywanie ruchu</w:t>
      </w:r>
      <w:r>
        <w:rPr>
          <w:rFonts w:ascii="Arial" w:hAnsi="Arial" w:cs="Arial"/>
          <w:color w:val="444444"/>
        </w:rPr>
        <w:t> przyciskiem </w:t>
      </w:r>
      <w:r>
        <w:rPr>
          <w:rFonts w:ascii="Arial" w:hAnsi="Arial" w:cs="Arial"/>
          <w:b/>
          <w:bCs/>
          <w:color w:val="444444"/>
        </w:rPr>
        <w:t>Zamknij</w:t>
      </w:r>
      <w:r>
        <w:rPr>
          <w:rFonts w:ascii="Arial" w:hAnsi="Arial" w:cs="Arial"/>
          <w:color w:val="444444"/>
        </w:rPr>
        <w:t>.</w:t>
      </w:r>
    </w:p>
    <w:p w:rsidR="006A1091" w:rsidRDefault="006A1091" w:rsidP="006A1091">
      <w:pPr>
        <w:numPr>
          <w:ilvl w:val="0"/>
          <w:numId w:val="33"/>
        </w:numPr>
        <w:spacing w:after="150" w:line="240" w:lineRule="auto"/>
        <w:ind w:left="0"/>
        <w:rPr>
          <w:rFonts w:ascii="Arial" w:hAnsi="Arial" w:cs="Arial"/>
          <w:color w:val="444444"/>
        </w:rPr>
      </w:pPr>
      <w:r>
        <w:rPr>
          <w:rFonts w:ascii="Arial" w:hAnsi="Arial" w:cs="Arial"/>
          <w:color w:val="444444"/>
        </w:rPr>
        <w:t>Wyłączaj efekt przejścia między sekwencjami ruchu (dotyczy tylko tego filmu).</w:t>
      </w:r>
    </w:p>
    <w:p w:rsidR="006A1091" w:rsidRDefault="006A1091" w:rsidP="006A1091">
      <w:pPr>
        <w:numPr>
          <w:ilvl w:val="0"/>
          <w:numId w:val="33"/>
        </w:numPr>
        <w:spacing w:after="150" w:line="240" w:lineRule="auto"/>
        <w:ind w:left="0"/>
        <w:rPr>
          <w:rFonts w:ascii="Arial" w:hAnsi="Arial" w:cs="Arial"/>
          <w:color w:val="444444"/>
        </w:rPr>
      </w:pPr>
      <w:r>
        <w:rPr>
          <w:rFonts w:ascii="Arial" w:hAnsi="Arial" w:cs="Arial"/>
          <w:color w:val="444444"/>
        </w:rPr>
        <w:t>Zastosuj efekt przejścia dopiero podczas wprowadzania napisów końcowych na ekran.</w:t>
      </w:r>
    </w:p>
    <w:p w:rsidR="006A1091" w:rsidRDefault="006A1091" w:rsidP="006A1091">
      <w:pPr>
        <w:numPr>
          <w:ilvl w:val="0"/>
          <w:numId w:val="33"/>
        </w:numPr>
        <w:spacing w:after="150" w:line="240" w:lineRule="auto"/>
        <w:ind w:left="0"/>
        <w:rPr>
          <w:rFonts w:ascii="Arial" w:hAnsi="Arial" w:cs="Arial"/>
          <w:color w:val="444444"/>
        </w:rPr>
      </w:pPr>
      <w:r>
        <w:rPr>
          <w:rFonts w:ascii="Arial" w:hAnsi="Arial" w:cs="Arial"/>
          <w:color w:val="444444"/>
        </w:rPr>
        <w:t>Zatrzymuj kamerę na krótki czas przed rozpoczęciem kolejnej fazy ruchu.</w:t>
      </w:r>
    </w:p>
    <w:p w:rsidR="006A1091" w:rsidRDefault="006A1091" w:rsidP="006A1091">
      <w:pPr>
        <w:numPr>
          <w:ilvl w:val="0"/>
          <w:numId w:val="33"/>
        </w:numPr>
        <w:spacing w:after="150" w:line="240" w:lineRule="auto"/>
        <w:ind w:left="0"/>
        <w:rPr>
          <w:rFonts w:ascii="Arial" w:hAnsi="Arial" w:cs="Arial"/>
          <w:color w:val="444444"/>
        </w:rPr>
      </w:pPr>
      <w:r>
        <w:rPr>
          <w:rFonts w:ascii="Arial" w:hAnsi="Arial" w:cs="Arial"/>
          <w:color w:val="444444"/>
        </w:rPr>
        <w:t>Zapisuj projekt na każdym etapie jego tworzenia. Jeśli zapiszesz tylko gotowy film, to utracisz możliwość jego późniejszej edycji. Taką możliwość daje tylko zapisany projekt.</w:t>
      </w:r>
    </w:p>
    <w:p w:rsidR="006A1091" w:rsidRDefault="006A1091" w:rsidP="006A1091">
      <w:pPr>
        <w:pStyle w:val="Nagwek4"/>
        <w:shd w:val="clear" w:color="auto" w:fill="FFFFFF"/>
        <w:spacing w:before="0"/>
        <w:rPr>
          <w:rFonts w:ascii="Arial" w:hAnsi="Arial" w:cs="Arial"/>
          <w:b w:val="0"/>
          <w:bCs w:val="0"/>
          <w:color w:val="444444"/>
          <w:sz w:val="30"/>
          <w:szCs w:val="30"/>
        </w:rPr>
      </w:pPr>
      <w:r>
        <w:rPr>
          <w:rFonts w:ascii="Arial" w:hAnsi="Arial" w:cs="Arial"/>
          <w:b w:val="0"/>
          <w:bCs w:val="0"/>
          <w:color w:val="444444"/>
          <w:sz w:val="30"/>
          <w:szCs w:val="30"/>
        </w:rPr>
        <w:t>Zapisywanie filmu</w:t>
      </w:r>
    </w:p>
    <w:p w:rsidR="006A1091" w:rsidRDefault="006A1091" w:rsidP="006A1091">
      <w:pPr>
        <w:numPr>
          <w:ilvl w:val="0"/>
          <w:numId w:val="34"/>
        </w:numPr>
        <w:shd w:val="clear" w:color="auto" w:fill="FFFFFF"/>
        <w:spacing w:after="150" w:line="240" w:lineRule="auto"/>
        <w:ind w:left="0"/>
        <w:rPr>
          <w:rFonts w:ascii="Arial" w:hAnsi="Arial" w:cs="Arial"/>
          <w:color w:val="444444"/>
          <w:sz w:val="24"/>
          <w:szCs w:val="24"/>
        </w:rPr>
      </w:pPr>
      <w:r>
        <w:rPr>
          <w:rFonts w:ascii="Arial" w:hAnsi="Arial" w:cs="Arial"/>
          <w:color w:val="444444"/>
        </w:rPr>
        <w:t>Po zakończeniu pracy nad filmem kliknij przycisk </w:t>
      </w:r>
      <w:r>
        <w:rPr>
          <w:rFonts w:ascii="Arial" w:hAnsi="Arial" w:cs="Arial"/>
          <w:b/>
          <w:bCs/>
          <w:color w:val="444444"/>
        </w:rPr>
        <w:t>Dalej</w:t>
      </w:r>
      <w:r>
        <w:rPr>
          <w:rFonts w:ascii="Arial" w:hAnsi="Arial" w:cs="Arial"/>
          <w:color w:val="444444"/>
        </w:rPr>
        <w:t>.</w:t>
      </w:r>
    </w:p>
    <w:p w:rsidR="006A1091" w:rsidRDefault="006A1091" w:rsidP="006A1091">
      <w:pPr>
        <w:numPr>
          <w:ilvl w:val="0"/>
          <w:numId w:val="34"/>
        </w:numPr>
        <w:shd w:val="clear" w:color="auto" w:fill="FFFFFF"/>
        <w:spacing w:after="150" w:line="240" w:lineRule="auto"/>
        <w:ind w:left="0"/>
        <w:rPr>
          <w:rFonts w:ascii="Arial" w:hAnsi="Arial" w:cs="Arial"/>
          <w:color w:val="444444"/>
        </w:rPr>
      </w:pPr>
      <w:r>
        <w:rPr>
          <w:rFonts w:ascii="Arial" w:hAnsi="Arial" w:cs="Arial"/>
          <w:color w:val="444444"/>
        </w:rPr>
        <w:t>Ponieważ nie będziesz wprowadzać ścieżki dźwiękowej, ponownie kliknij przycisk </w:t>
      </w:r>
      <w:r>
        <w:rPr>
          <w:rFonts w:ascii="Arial" w:hAnsi="Arial" w:cs="Arial"/>
          <w:b/>
          <w:bCs/>
          <w:color w:val="444444"/>
        </w:rPr>
        <w:t>Dalej</w:t>
      </w:r>
      <w:r>
        <w:rPr>
          <w:rFonts w:ascii="Arial" w:hAnsi="Arial" w:cs="Arial"/>
          <w:color w:val="444444"/>
        </w:rPr>
        <w:t>.</w:t>
      </w:r>
    </w:p>
    <w:p w:rsidR="006A1091" w:rsidRDefault="006A1091" w:rsidP="006A1091">
      <w:pPr>
        <w:numPr>
          <w:ilvl w:val="0"/>
          <w:numId w:val="34"/>
        </w:numPr>
        <w:shd w:val="clear" w:color="auto" w:fill="FFFFFF"/>
        <w:spacing w:after="150" w:line="240" w:lineRule="auto"/>
        <w:ind w:left="0"/>
        <w:rPr>
          <w:rFonts w:ascii="Arial" w:hAnsi="Arial" w:cs="Arial"/>
          <w:color w:val="444444"/>
        </w:rPr>
      </w:pPr>
      <w:r>
        <w:rPr>
          <w:rFonts w:ascii="Arial" w:hAnsi="Arial" w:cs="Arial"/>
          <w:color w:val="444444"/>
        </w:rPr>
        <w:t>W wyświetlonym module </w:t>
      </w:r>
      <w:r>
        <w:rPr>
          <w:rFonts w:ascii="Arial" w:hAnsi="Arial" w:cs="Arial"/>
          <w:b/>
          <w:bCs/>
          <w:color w:val="444444"/>
        </w:rPr>
        <w:t>Zapisz historię</w:t>
      </w:r>
      <w:r>
        <w:rPr>
          <w:rFonts w:ascii="Arial" w:hAnsi="Arial" w:cs="Arial"/>
          <w:color w:val="444444"/>
        </w:rPr>
        <w:t> zaznacz opcję </w:t>
      </w:r>
      <w:r>
        <w:rPr>
          <w:rFonts w:ascii="Arial" w:hAnsi="Arial" w:cs="Arial"/>
          <w:b/>
          <w:bCs/>
          <w:color w:val="444444"/>
        </w:rPr>
        <w:t>Zapisz historię do odtwarzania na komputerze</w:t>
      </w:r>
      <w:r>
        <w:rPr>
          <w:rFonts w:ascii="Arial" w:hAnsi="Arial" w:cs="Arial"/>
          <w:color w:val="444444"/>
        </w:rPr>
        <w:t> (rys. 6).</w:t>
      </w:r>
    </w:p>
    <w:p w:rsidR="006A1091" w:rsidRDefault="006A1091" w:rsidP="006A1091">
      <w:pPr>
        <w:shd w:val="clear" w:color="auto" w:fill="FFFFFF"/>
        <w:spacing w:after="0"/>
        <w:jc w:val="center"/>
        <w:rPr>
          <w:rFonts w:ascii="Arial" w:hAnsi="Arial" w:cs="Arial"/>
          <w:color w:val="444444"/>
        </w:rPr>
      </w:pPr>
      <w:r>
        <w:rPr>
          <w:rFonts w:ascii="Arial" w:hAnsi="Arial" w:cs="Arial"/>
          <w:noProof/>
          <w:color w:val="007FD7"/>
          <w:lang w:eastAsia="pl-PL"/>
        </w:rPr>
        <w:drawing>
          <wp:inline distT="0" distB="0" distL="0" distR="0">
            <wp:extent cx="4981575" cy="896684"/>
            <wp:effectExtent l="0" t="0" r="0" b="0"/>
            <wp:docPr id="28" name="Obraz 28" descr="https://app.wsipnet.pl/upload/ep/packages/259/39216/img/7.pn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app.wsipnet.pl/upload/ep/packages/259/39216/img/7.png">
                      <a:hlinkClick r:id="rId17"/>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981575" cy="896684"/>
                    </a:xfrm>
                    <a:prstGeom prst="rect">
                      <a:avLst/>
                    </a:prstGeom>
                    <a:noFill/>
                    <a:ln>
                      <a:noFill/>
                    </a:ln>
                  </pic:spPr>
                </pic:pic>
              </a:graphicData>
            </a:graphic>
          </wp:inline>
        </w:drawing>
      </w:r>
    </w:p>
    <w:p w:rsidR="006A1091" w:rsidRDefault="006A1091" w:rsidP="006A1091">
      <w:pPr>
        <w:pStyle w:val="NormalnyWeb"/>
        <w:shd w:val="clear" w:color="auto" w:fill="FFFFFF"/>
        <w:spacing w:before="0" w:beforeAutospacing="0" w:after="0" w:afterAutospacing="0" w:line="315" w:lineRule="atLeast"/>
        <w:jc w:val="center"/>
        <w:rPr>
          <w:rFonts w:ascii="Arial" w:hAnsi="Arial" w:cs="Arial"/>
          <w:color w:val="444444"/>
        </w:rPr>
      </w:pPr>
      <w:r>
        <w:rPr>
          <w:rFonts w:ascii="Arial" w:hAnsi="Arial" w:cs="Arial"/>
          <w:b/>
          <w:bCs/>
          <w:color w:val="444444"/>
        </w:rPr>
        <w:t>Rys. 6.</w:t>
      </w:r>
      <w:r>
        <w:rPr>
          <w:rFonts w:ascii="Arial" w:hAnsi="Arial" w:cs="Arial"/>
          <w:color w:val="444444"/>
        </w:rPr>
        <w:t> Wskazanie rodzaju urządzenia, na jakim będzie odtwarzany film</w:t>
      </w:r>
    </w:p>
    <w:p w:rsidR="006A1091" w:rsidRDefault="006A1091" w:rsidP="006A1091">
      <w:pPr>
        <w:numPr>
          <w:ilvl w:val="0"/>
          <w:numId w:val="35"/>
        </w:numPr>
        <w:shd w:val="clear" w:color="auto" w:fill="FFFFFF"/>
        <w:spacing w:after="150" w:line="240" w:lineRule="auto"/>
        <w:ind w:left="0"/>
        <w:rPr>
          <w:rFonts w:ascii="Arial" w:hAnsi="Arial" w:cs="Arial"/>
          <w:color w:val="444444"/>
        </w:rPr>
      </w:pPr>
      <w:r>
        <w:rPr>
          <w:rFonts w:ascii="Arial" w:hAnsi="Arial" w:cs="Arial"/>
          <w:color w:val="444444"/>
        </w:rPr>
        <w:t>Określ nazwę pliku i lokalizację jego zapisu (rys. 7).</w:t>
      </w:r>
    </w:p>
    <w:p w:rsidR="006A1091" w:rsidRDefault="006A1091" w:rsidP="006A1091">
      <w:pPr>
        <w:shd w:val="clear" w:color="auto" w:fill="FFFFFF"/>
        <w:spacing w:after="0"/>
        <w:jc w:val="center"/>
        <w:rPr>
          <w:rFonts w:ascii="Arial" w:hAnsi="Arial" w:cs="Arial"/>
          <w:color w:val="444444"/>
        </w:rPr>
      </w:pPr>
      <w:r>
        <w:rPr>
          <w:rFonts w:ascii="Arial" w:hAnsi="Arial" w:cs="Arial"/>
          <w:noProof/>
          <w:color w:val="007FD7"/>
          <w:lang w:eastAsia="pl-PL"/>
        </w:rPr>
        <w:lastRenderedPageBreak/>
        <w:drawing>
          <wp:inline distT="0" distB="0" distL="0" distR="0">
            <wp:extent cx="4133850" cy="835038"/>
            <wp:effectExtent l="0" t="0" r="0" b="3175"/>
            <wp:docPr id="27" name="Obraz 27" descr="https://app.wsipnet.pl/upload/ep/packages/259/39216/img/8.pn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app.wsipnet.pl/upload/ep/packages/259/39216/img/8.png">
                      <a:hlinkClick r:id="rId19"/>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133850" cy="835038"/>
                    </a:xfrm>
                    <a:prstGeom prst="rect">
                      <a:avLst/>
                    </a:prstGeom>
                    <a:noFill/>
                    <a:ln>
                      <a:noFill/>
                    </a:ln>
                  </pic:spPr>
                </pic:pic>
              </a:graphicData>
            </a:graphic>
          </wp:inline>
        </w:drawing>
      </w:r>
    </w:p>
    <w:p w:rsidR="006A1091" w:rsidRDefault="006A1091" w:rsidP="006A1091">
      <w:pPr>
        <w:pStyle w:val="NormalnyWeb"/>
        <w:shd w:val="clear" w:color="auto" w:fill="FFFFFF"/>
        <w:spacing w:before="0" w:beforeAutospacing="0" w:after="0" w:afterAutospacing="0" w:line="315" w:lineRule="atLeast"/>
        <w:jc w:val="center"/>
        <w:rPr>
          <w:rFonts w:ascii="Arial" w:hAnsi="Arial" w:cs="Arial"/>
          <w:color w:val="444444"/>
        </w:rPr>
      </w:pPr>
      <w:r>
        <w:rPr>
          <w:rFonts w:ascii="Arial" w:hAnsi="Arial" w:cs="Arial"/>
          <w:b/>
          <w:bCs/>
          <w:color w:val="444444"/>
        </w:rPr>
        <w:t>Rys. 7.</w:t>
      </w:r>
      <w:r>
        <w:rPr>
          <w:rFonts w:ascii="Arial" w:hAnsi="Arial" w:cs="Arial"/>
          <w:color w:val="444444"/>
        </w:rPr>
        <w:t> Określanie nazwy pliku z filmem i miejsca jego zapisu</w:t>
      </w:r>
    </w:p>
    <w:p w:rsidR="006A1091" w:rsidRDefault="006A1091" w:rsidP="006A1091">
      <w:pPr>
        <w:numPr>
          <w:ilvl w:val="0"/>
          <w:numId w:val="36"/>
        </w:numPr>
        <w:shd w:val="clear" w:color="auto" w:fill="FFFFFF"/>
        <w:spacing w:after="150" w:line="240" w:lineRule="auto"/>
        <w:ind w:left="0"/>
        <w:rPr>
          <w:rFonts w:ascii="Arial" w:hAnsi="Arial" w:cs="Arial"/>
          <w:color w:val="444444"/>
        </w:rPr>
      </w:pPr>
      <w:r>
        <w:rPr>
          <w:rFonts w:ascii="Arial" w:hAnsi="Arial" w:cs="Arial"/>
          <w:color w:val="444444"/>
        </w:rPr>
        <w:t>Ustal parametry zapisywanego filmu kliknij przycisk </w:t>
      </w:r>
      <w:r>
        <w:rPr>
          <w:rFonts w:ascii="Arial" w:hAnsi="Arial" w:cs="Arial"/>
          <w:b/>
          <w:bCs/>
          <w:color w:val="444444"/>
        </w:rPr>
        <w:t>Ustawienia…</w:t>
      </w:r>
      <w:r>
        <w:rPr>
          <w:rFonts w:ascii="Arial" w:hAnsi="Arial" w:cs="Arial"/>
          <w:color w:val="444444"/>
        </w:rPr>
        <w:t>.</w:t>
      </w:r>
    </w:p>
    <w:p w:rsidR="006A1091" w:rsidRDefault="006A1091" w:rsidP="006A1091">
      <w:pPr>
        <w:pStyle w:val="NormalnyWeb"/>
        <w:shd w:val="clear" w:color="auto" w:fill="FFFFFF"/>
        <w:spacing w:before="0" w:beforeAutospacing="0" w:after="0" w:afterAutospacing="0" w:line="315" w:lineRule="atLeast"/>
        <w:rPr>
          <w:rFonts w:ascii="Arial" w:hAnsi="Arial" w:cs="Arial"/>
          <w:color w:val="444444"/>
        </w:rPr>
      </w:pPr>
      <w:r>
        <w:rPr>
          <w:rFonts w:ascii="Arial" w:hAnsi="Arial" w:cs="Arial"/>
          <w:color w:val="444444"/>
        </w:rPr>
        <w:t>Wybór parametrów filmu zależy od parametrów komputera, na którym będzie wyświetlany. Program Photo Story 3 poinformuje cię, jakie wymogi powinien spełniać twój komputer (rys. 8).</w:t>
      </w:r>
    </w:p>
    <w:p w:rsidR="006A1091" w:rsidRDefault="006A1091" w:rsidP="006A1091">
      <w:pPr>
        <w:shd w:val="clear" w:color="auto" w:fill="FFFFFF"/>
        <w:jc w:val="center"/>
        <w:rPr>
          <w:rFonts w:ascii="Arial" w:hAnsi="Arial" w:cs="Arial"/>
          <w:color w:val="444444"/>
        </w:rPr>
      </w:pPr>
      <w:r>
        <w:rPr>
          <w:rFonts w:ascii="Arial" w:hAnsi="Arial" w:cs="Arial"/>
          <w:noProof/>
          <w:color w:val="007FD7"/>
          <w:lang w:eastAsia="pl-PL"/>
        </w:rPr>
        <w:drawing>
          <wp:inline distT="0" distB="0" distL="0" distR="0">
            <wp:extent cx="4762500" cy="733425"/>
            <wp:effectExtent l="0" t="0" r="0" b="9525"/>
            <wp:docPr id="26" name="Obraz 26" descr="https://app.wsipnet.pl/upload/ep/packages/259/39216/img/9.pn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s://app.wsipnet.pl/upload/ep/packages/259/39216/img/9.png">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62500" cy="733425"/>
                    </a:xfrm>
                    <a:prstGeom prst="rect">
                      <a:avLst/>
                    </a:prstGeom>
                    <a:noFill/>
                    <a:ln>
                      <a:noFill/>
                    </a:ln>
                  </pic:spPr>
                </pic:pic>
              </a:graphicData>
            </a:graphic>
          </wp:inline>
        </w:drawing>
      </w:r>
    </w:p>
    <w:p w:rsidR="006A1091" w:rsidRDefault="006A1091" w:rsidP="006A1091">
      <w:pPr>
        <w:pStyle w:val="NormalnyWeb"/>
        <w:shd w:val="clear" w:color="auto" w:fill="FFFFFF"/>
        <w:spacing w:before="0" w:beforeAutospacing="0" w:after="0" w:afterAutospacing="0" w:line="315" w:lineRule="atLeast"/>
        <w:jc w:val="center"/>
        <w:rPr>
          <w:rFonts w:ascii="Arial" w:hAnsi="Arial" w:cs="Arial"/>
          <w:color w:val="444444"/>
        </w:rPr>
      </w:pPr>
      <w:r>
        <w:rPr>
          <w:rFonts w:ascii="Arial" w:hAnsi="Arial" w:cs="Arial"/>
          <w:b/>
          <w:bCs/>
          <w:color w:val="444444"/>
        </w:rPr>
        <w:t>Rys. 8.</w:t>
      </w:r>
      <w:r>
        <w:rPr>
          <w:rFonts w:ascii="Arial" w:hAnsi="Arial" w:cs="Arial"/>
          <w:color w:val="444444"/>
        </w:rPr>
        <w:t> Informacja dotycząca parametrów, jakie musi spełniać komputer</w:t>
      </w:r>
    </w:p>
    <w:p w:rsidR="006A1091" w:rsidRDefault="006A1091" w:rsidP="006A1091">
      <w:pPr>
        <w:numPr>
          <w:ilvl w:val="0"/>
          <w:numId w:val="37"/>
        </w:numPr>
        <w:shd w:val="clear" w:color="auto" w:fill="FFFFFF"/>
        <w:spacing w:after="150" w:line="240" w:lineRule="auto"/>
        <w:ind w:left="0"/>
        <w:rPr>
          <w:rFonts w:ascii="Arial" w:hAnsi="Arial" w:cs="Arial"/>
          <w:color w:val="444444"/>
        </w:rPr>
      </w:pPr>
      <w:r>
        <w:rPr>
          <w:rFonts w:ascii="Arial" w:hAnsi="Arial" w:cs="Arial"/>
          <w:color w:val="444444"/>
        </w:rPr>
        <w:t>Naciśnij przycisk </w:t>
      </w:r>
      <w:r>
        <w:rPr>
          <w:rFonts w:ascii="Arial" w:hAnsi="Arial" w:cs="Arial"/>
          <w:b/>
          <w:bCs/>
          <w:color w:val="444444"/>
        </w:rPr>
        <w:t>Dalej</w:t>
      </w:r>
      <w:r>
        <w:rPr>
          <w:rFonts w:ascii="Arial" w:hAnsi="Arial" w:cs="Arial"/>
          <w:color w:val="444444"/>
        </w:rPr>
        <w:t>, aby uruchomić operację zapisywania filmu.</w:t>
      </w:r>
    </w:p>
    <w:p w:rsidR="006A1091" w:rsidRDefault="006A1091" w:rsidP="006A1091">
      <w:pPr>
        <w:numPr>
          <w:ilvl w:val="0"/>
          <w:numId w:val="37"/>
        </w:numPr>
        <w:shd w:val="clear" w:color="auto" w:fill="FFFFFF"/>
        <w:spacing w:after="150" w:line="240" w:lineRule="auto"/>
        <w:ind w:left="0"/>
        <w:rPr>
          <w:rFonts w:ascii="Arial" w:hAnsi="Arial" w:cs="Arial"/>
          <w:color w:val="444444"/>
        </w:rPr>
      </w:pPr>
      <w:r>
        <w:rPr>
          <w:rFonts w:ascii="Arial" w:hAnsi="Arial" w:cs="Arial"/>
          <w:color w:val="444444"/>
        </w:rPr>
        <w:t>Po zapisaniu filmu, a przed zamknięciem programu Photo Story 3, pojawi się pytanie, czy chcesz zapisać projekt. Jeśli jeszcze nie został zapisany, koniecznie zrób to teraz.</w:t>
      </w:r>
    </w:p>
    <w:p w:rsidR="006A1091" w:rsidRDefault="006A1091" w:rsidP="006A1091">
      <w:pPr>
        <w:pStyle w:val="NormalnyWeb"/>
        <w:shd w:val="clear" w:color="auto" w:fill="FFFFFF"/>
        <w:spacing w:before="0" w:beforeAutospacing="0" w:after="0" w:afterAutospacing="0" w:line="315" w:lineRule="atLeast"/>
        <w:rPr>
          <w:rFonts w:ascii="Arial" w:hAnsi="Arial" w:cs="Arial"/>
          <w:color w:val="444444"/>
        </w:rPr>
      </w:pPr>
      <w:r>
        <w:rPr>
          <w:rFonts w:ascii="Arial" w:hAnsi="Arial" w:cs="Arial"/>
          <w:color w:val="444444"/>
        </w:rPr>
        <w:t>Filmy zapisane w programie Photo Story 3 można poddawać dalszej obróbce w innych programach do edycji plików wideo. I tym się zajmiesz na następnej lekcji.</w:t>
      </w:r>
    </w:p>
    <w:p w:rsidR="00343885" w:rsidRDefault="004220C7" w:rsidP="006A1091">
      <w:pPr>
        <w:rPr>
          <w:b/>
          <w:sz w:val="28"/>
        </w:rPr>
      </w:pPr>
      <w:r w:rsidRPr="004220C7">
        <w:rPr>
          <w:b/>
          <w:sz w:val="28"/>
        </w:rPr>
        <w:t>ZADANIE</w:t>
      </w:r>
    </w:p>
    <w:p w:rsidR="004220C7" w:rsidRPr="004220C7" w:rsidRDefault="004220C7" w:rsidP="006A1091">
      <w:pPr>
        <w:rPr>
          <w:b/>
          <w:sz w:val="28"/>
        </w:rPr>
      </w:pPr>
      <w:r>
        <w:rPr>
          <w:b/>
          <w:sz w:val="28"/>
        </w:rPr>
        <w:t>Przeczytaj materiał z lekcji i znajdź informację o programach służących do tworzenia filmów, wymień co najmniej 3.</w:t>
      </w:r>
      <w:bookmarkStart w:id="0" w:name="_GoBack"/>
      <w:bookmarkEnd w:id="0"/>
    </w:p>
    <w:sectPr w:rsidR="004220C7" w:rsidRPr="004220C7">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C500C"/>
    <w:multiLevelType w:val="multilevel"/>
    <w:tmpl w:val="293410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12E6DFB"/>
    <w:multiLevelType w:val="multilevel"/>
    <w:tmpl w:val="1EA88C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9C908A7"/>
    <w:multiLevelType w:val="multilevel"/>
    <w:tmpl w:val="196EEC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B0159D6"/>
    <w:multiLevelType w:val="multilevel"/>
    <w:tmpl w:val="5F2C96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EDA78BA"/>
    <w:multiLevelType w:val="multilevel"/>
    <w:tmpl w:val="7B4208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0BC2580"/>
    <w:multiLevelType w:val="multilevel"/>
    <w:tmpl w:val="D098F8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49727A2"/>
    <w:multiLevelType w:val="multilevel"/>
    <w:tmpl w:val="332212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5D6547E"/>
    <w:multiLevelType w:val="multilevel"/>
    <w:tmpl w:val="43AA60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9EA49F7"/>
    <w:multiLevelType w:val="multilevel"/>
    <w:tmpl w:val="B9405B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AA614AC"/>
    <w:multiLevelType w:val="multilevel"/>
    <w:tmpl w:val="705290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ADC23CA"/>
    <w:multiLevelType w:val="multilevel"/>
    <w:tmpl w:val="854AC7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BA24077"/>
    <w:multiLevelType w:val="multilevel"/>
    <w:tmpl w:val="C322A4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BFE1ED7"/>
    <w:multiLevelType w:val="multilevel"/>
    <w:tmpl w:val="9D1E34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C9526BD"/>
    <w:multiLevelType w:val="multilevel"/>
    <w:tmpl w:val="98D0E7A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21654E33"/>
    <w:multiLevelType w:val="multilevel"/>
    <w:tmpl w:val="639240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2A253C7"/>
    <w:multiLevelType w:val="multilevel"/>
    <w:tmpl w:val="5EF8B4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236C157B"/>
    <w:multiLevelType w:val="multilevel"/>
    <w:tmpl w:val="86420A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9B408C1"/>
    <w:multiLevelType w:val="multilevel"/>
    <w:tmpl w:val="E59AD4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E5B1B43"/>
    <w:multiLevelType w:val="multilevel"/>
    <w:tmpl w:val="0BE259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2EAD68FD"/>
    <w:multiLevelType w:val="multilevel"/>
    <w:tmpl w:val="E1AAEC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02666C6"/>
    <w:multiLevelType w:val="multilevel"/>
    <w:tmpl w:val="FDC4F6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22043EB"/>
    <w:multiLevelType w:val="multilevel"/>
    <w:tmpl w:val="BDFCF6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81D712B"/>
    <w:multiLevelType w:val="multilevel"/>
    <w:tmpl w:val="B51691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0387870"/>
    <w:multiLevelType w:val="multilevel"/>
    <w:tmpl w:val="7B667F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2783FDB"/>
    <w:multiLevelType w:val="multilevel"/>
    <w:tmpl w:val="CE24D5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45D6AA1"/>
    <w:multiLevelType w:val="multilevel"/>
    <w:tmpl w:val="E80826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6D23331"/>
    <w:multiLevelType w:val="multilevel"/>
    <w:tmpl w:val="5AE80D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2304471"/>
    <w:multiLevelType w:val="multilevel"/>
    <w:tmpl w:val="ED902C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3A4745C"/>
    <w:multiLevelType w:val="multilevel"/>
    <w:tmpl w:val="5DA604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A44334F"/>
    <w:multiLevelType w:val="multilevel"/>
    <w:tmpl w:val="3C5E2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C56155A"/>
    <w:multiLevelType w:val="multilevel"/>
    <w:tmpl w:val="9D80C2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69F369C2"/>
    <w:multiLevelType w:val="multilevel"/>
    <w:tmpl w:val="ED00C4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701E6BD7"/>
    <w:multiLevelType w:val="multilevel"/>
    <w:tmpl w:val="BFDCFF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46A54A9"/>
    <w:multiLevelType w:val="multilevel"/>
    <w:tmpl w:val="50BE09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4B51A11"/>
    <w:multiLevelType w:val="multilevel"/>
    <w:tmpl w:val="6EBCC6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7C517F2"/>
    <w:multiLevelType w:val="multilevel"/>
    <w:tmpl w:val="C35EA4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8CE50BB"/>
    <w:multiLevelType w:val="multilevel"/>
    <w:tmpl w:val="B5CCEC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8"/>
  </w:num>
  <w:num w:numId="2">
    <w:abstractNumId w:val="17"/>
  </w:num>
  <w:num w:numId="3">
    <w:abstractNumId w:val="30"/>
  </w:num>
  <w:num w:numId="4">
    <w:abstractNumId w:val="20"/>
  </w:num>
  <w:num w:numId="5">
    <w:abstractNumId w:val="31"/>
  </w:num>
  <w:num w:numId="6">
    <w:abstractNumId w:val="35"/>
  </w:num>
  <w:num w:numId="7">
    <w:abstractNumId w:val="13"/>
  </w:num>
  <w:num w:numId="8">
    <w:abstractNumId w:val="4"/>
  </w:num>
  <w:num w:numId="9">
    <w:abstractNumId w:val="15"/>
  </w:num>
  <w:num w:numId="10">
    <w:abstractNumId w:val="28"/>
  </w:num>
  <w:num w:numId="11">
    <w:abstractNumId w:val="22"/>
  </w:num>
  <w:num w:numId="12">
    <w:abstractNumId w:val="5"/>
  </w:num>
  <w:num w:numId="13">
    <w:abstractNumId w:val="33"/>
  </w:num>
  <w:num w:numId="14">
    <w:abstractNumId w:val="7"/>
  </w:num>
  <w:num w:numId="15">
    <w:abstractNumId w:val="11"/>
  </w:num>
  <w:num w:numId="16">
    <w:abstractNumId w:val="6"/>
  </w:num>
  <w:num w:numId="17">
    <w:abstractNumId w:val="32"/>
  </w:num>
  <w:num w:numId="18">
    <w:abstractNumId w:val="27"/>
  </w:num>
  <w:num w:numId="19">
    <w:abstractNumId w:val="36"/>
  </w:num>
  <w:num w:numId="20">
    <w:abstractNumId w:val="3"/>
  </w:num>
  <w:num w:numId="21">
    <w:abstractNumId w:val="26"/>
  </w:num>
  <w:num w:numId="22">
    <w:abstractNumId w:val="23"/>
  </w:num>
  <w:num w:numId="23">
    <w:abstractNumId w:val="21"/>
  </w:num>
  <w:num w:numId="24">
    <w:abstractNumId w:val="2"/>
  </w:num>
  <w:num w:numId="25">
    <w:abstractNumId w:val="34"/>
  </w:num>
  <w:num w:numId="26">
    <w:abstractNumId w:val="19"/>
  </w:num>
  <w:num w:numId="27">
    <w:abstractNumId w:val="14"/>
  </w:num>
  <w:num w:numId="28">
    <w:abstractNumId w:val="9"/>
  </w:num>
  <w:num w:numId="29">
    <w:abstractNumId w:val="0"/>
  </w:num>
  <w:num w:numId="30">
    <w:abstractNumId w:val="16"/>
  </w:num>
  <w:num w:numId="31">
    <w:abstractNumId w:val="1"/>
  </w:num>
  <w:num w:numId="32">
    <w:abstractNumId w:val="12"/>
  </w:num>
  <w:num w:numId="33">
    <w:abstractNumId w:val="25"/>
  </w:num>
  <w:num w:numId="34">
    <w:abstractNumId w:val="29"/>
  </w:num>
  <w:num w:numId="35">
    <w:abstractNumId w:val="10"/>
  </w:num>
  <w:num w:numId="36">
    <w:abstractNumId w:val="18"/>
  </w:num>
  <w:num w:numId="37">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1DA7"/>
    <w:rsid w:val="00320194"/>
    <w:rsid w:val="00343885"/>
    <w:rsid w:val="004070D1"/>
    <w:rsid w:val="004220C7"/>
    <w:rsid w:val="006A1091"/>
    <w:rsid w:val="00AC01C1"/>
    <w:rsid w:val="00B81E3D"/>
    <w:rsid w:val="00C91DA7"/>
    <w:rsid w:val="00CE385D"/>
    <w:rsid w:val="00D30F47"/>
    <w:rsid w:val="00EE0DAF"/>
    <w:rsid w:val="00FF468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paragraph" w:styleId="Nagwek2">
    <w:name w:val="heading 2"/>
    <w:basedOn w:val="Normalny"/>
    <w:link w:val="Nagwek2Znak"/>
    <w:uiPriority w:val="9"/>
    <w:qFormat/>
    <w:rsid w:val="00C91DA7"/>
    <w:pPr>
      <w:spacing w:before="100" w:beforeAutospacing="1" w:after="100" w:afterAutospacing="1" w:line="240" w:lineRule="auto"/>
      <w:outlineLvl w:val="1"/>
    </w:pPr>
    <w:rPr>
      <w:rFonts w:ascii="Times New Roman" w:eastAsia="Times New Roman" w:hAnsi="Times New Roman" w:cs="Times New Roman"/>
      <w:b/>
      <w:bCs/>
      <w:sz w:val="36"/>
      <w:szCs w:val="36"/>
      <w:lang w:eastAsia="pl-PL"/>
    </w:rPr>
  </w:style>
  <w:style w:type="paragraph" w:styleId="Nagwek3">
    <w:name w:val="heading 3"/>
    <w:basedOn w:val="Normalny"/>
    <w:link w:val="Nagwek3Znak"/>
    <w:uiPriority w:val="9"/>
    <w:qFormat/>
    <w:rsid w:val="00C91DA7"/>
    <w:pPr>
      <w:spacing w:before="100" w:beforeAutospacing="1" w:after="100" w:afterAutospacing="1" w:line="240" w:lineRule="auto"/>
      <w:outlineLvl w:val="2"/>
    </w:pPr>
    <w:rPr>
      <w:rFonts w:ascii="Times New Roman" w:eastAsia="Times New Roman" w:hAnsi="Times New Roman" w:cs="Times New Roman"/>
      <w:b/>
      <w:bCs/>
      <w:sz w:val="27"/>
      <w:szCs w:val="27"/>
      <w:lang w:eastAsia="pl-PL"/>
    </w:rPr>
  </w:style>
  <w:style w:type="paragraph" w:styleId="Nagwek4">
    <w:name w:val="heading 4"/>
    <w:basedOn w:val="Normalny"/>
    <w:next w:val="Normalny"/>
    <w:link w:val="Nagwek4Znak"/>
    <w:uiPriority w:val="9"/>
    <w:semiHidden/>
    <w:unhideWhenUsed/>
    <w:qFormat/>
    <w:rsid w:val="00AC01C1"/>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2Znak">
    <w:name w:val="Nagłówek 2 Znak"/>
    <w:basedOn w:val="Domylnaczcionkaakapitu"/>
    <w:link w:val="Nagwek2"/>
    <w:uiPriority w:val="9"/>
    <w:rsid w:val="00C91DA7"/>
    <w:rPr>
      <w:rFonts w:ascii="Times New Roman" w:eastAsia="Times New Roman" w:hAnsi="Times New Roman" w:cs="Times New Roman"/>
      <w:b/>
      <w:bCs/>
      <w:sz w:val="36"/>
      <w:szCs w:val="36"/>
      <w:lang w:eastAsia="pl-PL"/>
    </w:rPr>
  </w:style>
  <w:style w:type="character" w:customStyle="1" w:styleId="Nagwek3Znak">
    <w:name w:val="Nagłówek 3 Znak"/>
    <w:basedOn w:val="Domylnaczcionkaakapitu"/>
    <w:link w:val="Nagwek3"/>
    <w:uiPriority w:val="9"/>
    <w:rsid w:val="00C91DA7"/>
    <w:rPr>
      <w:rFonts w:ascii="Times New Roman" w:eastAsia="Times New Roman" w:hAnsi="Times New Roman" w:cs="Times New Roman"/>
      <w:b/>
      <w:bCs/>
      <w:sz w:val="27"/>
      <w:szCs w:val="27"/>
      <w:lang w:eastAsia="pl-PL"/>
    </w:rPr>
  </w:style>
  <w:style w:type="paragraph" w:styleId="NormalnyWeb">
    <w:name w:val="Normal (Web)"/>
    <w:basedOn w:val="Normalny"/>
    <w:uiPriority w:val="99"/>
    <w:semiHidden/>
    <w:unhideWhenUsed/>
    <w:rsid w:val="00C91DA7"/>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Tekstdymka">
    <w:name w:val="Balloon Text"/>
    <w:basedOn w:val="Normalny"/>
    <w:link w:val="TekstdymkaZnak"/>
    <w:uiPriority w:val="99"/>
    <w:semiHidden/>
    <w:unhideWhenUsed/>
    <w:rsid w:val="00C91DA7"/>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C91DA7"/>
    <w:rPr>
      <w:rFonts w:ascii="Tahoma" w:hAnsi="Tahoma" w:cs="Tahoma"/>
      <w:sz w:val="16"/>
      <w:szCs w:val="16"/>
    </w:rPr>
  </w:style>
  <w:style w:type="character" w:customStyle="1" w:styleId="Nagwek4Znak">
    <w:name w:val="Nagłówek 4 Znak"/>
    <w:basedOn w:val="Domylnaczcionkaakapitu"/>
    <w:link w:val="Nagwek4"/>
    <w:uiPriority w:val="9"/>
    <w:semiHidden/>
    <w:rsid w:val="00AC01C1"/>
    <w:rPr>
      <w:rFonts w:asciiTheme="majorHAnsi" w:eastAsiaTheme="majorEastAsia" w:hAnsiTheme="majorHAnsi" w:cstheme="majorBidi"/>
      <w:b/>
      <w:bCs/>
      <w:i/>
      <w:iCs/>
      <w:color w:val="4F81BD" w:themeColor="accent1"/>
    </w:rPr>
  </w:style>
  <w:style w:type="character" w:styleId="Hipercze">
    <w:name w:val="Hyperlink"/>
    <w:basedOn w:val="Domylnaczcionkaakapitu"/>
    <w:uiPriority w:val="99"/>
    <w:semiHidden/>
    <w:unhideWhenUsed/>
    <w:rsid w:val="00AC01C1"/>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paragraph" w:styleId="Nagwek2">
    <w:name w:val="heading 2"/>
    <w:basedOn w:val="Normalny"/>
    <w:link w:val="Nagwek2Znak"/>
    <w:uiPriority w:val="9"/>
    <w:qFormat/>
    <w:rsid w:val="00C91DA7"/>
    <w:pPr>
      <w:spacing w:before="100" w:beforeAutospacing="1" w:after="100" w:afterAutospacing="1" w:line="240" w:lineRule="auto"/>
      <w:outlineLvl w:val="1"/>
    </w:pPr>
    <w:rPr>
      <w:rFonts w:ascii="Times New Roman" w:eastAsia="Times New Roman" w:hAnsi="Times New Roman" w:cs="Times New Roman"/>
      <w:b/>
      <w:bCs/>
      <w:sz w:val="36"/>
      <w:szCs w:val="36"/>
      <w:lang w:eastAsia="pl-PL"/>
    </w:rPr>
  </w:style>
  <w:style w:type="paragraph" w:styleId="Nagwek3">
    <w:name w:val="heading 3"/>
    <w:basedOn w:val="Normalny"/>
    <w:link w:val="Nagwek3Znak"/>
    <w:uiPriority w:val="9"/>
    <w:qFormat/>
    <w:rsid w:val="00C91DA7"/>
    <w:pPr>
      <w:spacing w:before="100" w:beforeAutospacing="1" w:after="100" w:afterAutospacing="1" w:line="240" w:lineRule="auto"/>
      <w:outlineLvl w:val="2"/>
    </w:pPr>
    <w:rPr>
      <w:rFonts w:ascii="Times New Roman" w:eastAsia="Times New Roman" w:hAnsi="Times New Roman" w:cs="Times New Roman"/>
      <w:b/>
      <w:bCs/>
      <w:sz w:val="27"/>
      <w:szCs w:val="27"/>
      <w:lang w:eastAsia="pl-PL"/>
    </w:rPr>
  </w:style>
  <w:style w:type="paragraph" w:styleId="Nagwek4">
    <w:name w:val="heading 4"/>
    <w:basedOn w:val="Normalny"/>
    <w:next w:val="Normalny"/>
    <w:link w:val="Nagwek4Znak"/>
    <w:uiPriority w:val="9"/>
    <w:semiHidden/>
    <w:unhideWhenUsed/>
    <w:qFormat/>
    <w:rsid w:val="00AC01C1"/>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2Znak">
    <w:name w:val="Nagłówek 2 Znak"/>
    <w:basedOn w:val="Domylnaczcionkaakapitu"/>
    <w:link w:val="Nagwek2"/>
    <w:uiPriority w:val="9"/>
    <w:rsid w:val="00C91DA7"/>
    <w:rPr>
      <w:rFonts w:ascii="Times New Roman" w:eastAsia="Times New Roman" w:hAnsi="Times New Roman" w:cs="Times New Roman"/>
      <w:b/>
      <w:bCs/>
      <w:sz w:val="36"/>
      <w:szCs w:val="36"/>
      <w:lang w:eastAsia="pl-PL"/>
    </w:rPr>
  </w:style>
  <w:style w:type="character" w:customStyle="1" w:styleId="Nagwek3Znak">
    <w:name w:val="Nagłówek 3 Znak"/>
    <w:basedOn w:val="Domylnaczcionkaakapitu"/>
    <w:link w:val="Nagwek3"/>
    <w:uiPriority w:val="9"/>
    <w:rsid w:val="00C91DA7"/>
    <w:rPr>
      <w:rFonts w:ascii="Times New Roman" w:eastAsia="Times New Roman" w:hAnsi="Times New Roman" w:cs="Times New Roman"/>
      <w:b/>
      <w:bCs/>
      <w:sz w:val="27"/>
      <w:szCs w:val="27"/>
      <w:lang w:eastAsia="pl-PL"/>
    </w:rPr>
  </w:style>
  <w:style w:type="paragraph" w:styleId="NormalnyWeb">
    <w:name w:val="Normal (Web)"/>
    <w:basedOn w:val="Normalny"/>
    <w:uiPriority w:val="99"/>
    <w:semiHidden/>
    <w:unhideWhenUsed/>
    <w:rsid w:val="00C91DA7"/>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Tekstdymka">
    <w:name w:val="Balloon Text"/>
    <w:basedOn w:val="Normalny"/>
    <w:link w:val="TekstdymkaZnak"/>
    <w:uiPriority w:val="99"/>
    <w:semiHidden/>
    <w:unhideWhenUsed/>
    <w:rsid w:val="00C91DA7"/>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C91DA7"/>
    <w:rPr>
      <w:rFonts w:ascii="Tahoma" w:hAnsi="Tahoma" w:cs="Tahoma"/>
      <w:sz w:val="16"/>
      <w:szCs w:val="16"/>
    </w:rPr>
  </w:style>
  <w:style w:type="character" w:customStyle="1" w:styleId="Nagwek4Znak">
    <w:name w:val="Nagłówek 4 Znak"/>
    <w:basedOn w:val="Domylnaczcionkaakapitu"/>
    <w:link w:val="Nagwek4"/>
    <w:uiPriority w:val="9"/>
    <w:semiHidden/>
    <w:rsid w:val="00AC01C1"/>
    <w:rPr>
      <w:rFonts w:asciiTheme="majorHAnsi" w:eastAsiaTheme="majorEastAsia" w:hAnsiTheme="majorHAnsi" w:cstheme="majorBidi"/>
      <w:b/>
      <w:bCs/>
      <w:i/>
      <w:iCs/>
      <w:color w:val="4F81BD" w:themeColor="accent1"/>
    </w:rPr>
  </w:style>
  <w:style w:type="character" w:styleId="Hipercze">
    <w:name w:val="Hyperlink"/>
    <w:basedOn w:val="Domylnaczcionkaakapitu"/>
    <w:uiPriority w:val="99"/>
    <w:semiHidden/>
    <w:unhideWhenUsed/>
    <w:rsid w:val="00AC01C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6444258">
      <w:bodyDiv w:val="1"/>
      <w:marLeft w:val="0"/>
      <w:marRight w:val="0"/>
      <w:marTop w:val="0"/>
      <w:marBottom w:val="0"/>
      <w:divBdr>
        <w:top w:val="none" w:sz="0" w:space="0" w:color="auto"/>
        <w:left w:val="none" w:sz="0" w:space="0" w:color="auto"/>
        <w:bottom w:val="none" w:sz="0" w:space="0" w:color="auto"/>
        <w:right w:val="none" w:sz="0" w:space="0" w:color="auto"/>
      </w:divBdr>
      <w:divsChild>
        <w:div w:id="1249578870">
          <w:marLeft w:val="0"/>
          <w:marRight w:val="0"/>
          <w:marTop w:val="300"/>
          <w:marBottom w:val="300"/>
          <w:divBdr>
            <w:top w:val="single" w:sz="6" w:space="0" w:color="E6E6E6"/>
            <w:left w:val="single" w:sz="36" w:space="0" w:color="007FD7"/>
            <w:bottom w:val="single" w:sz="6" w:space="0" w:color="E6E6E6"/>
            <w:right w:val="none" w:sz="0" w:space="0" w:color="auto"/>
          </w:divBdr>
        </w:div>
        <w:div w:id="1531380423">
          <w:marLeft w:val="0"/>
          <w:marRight w:val="0"/>
          <w:marTop w:val="300"/>
          <w:marBottom w:val="300"/>
          <w:divBdr>
            <w:top w:val="none" w:sz="0" w:space="0" w:color="auto"/>
            <w:left w:val="single" w:sz="36" w:space="15" w:color="007FD7"/>
            <w:bottom w:val="none" w:sz="0" w:space="0" w:color="auto"/>
            <w:right w:val="none" w:sz="0" w:space="0" w:color="auto"/>
          </w:divBdr>
        </w:div>
      </w:divsChild>
    </w:div>
    <w:div w:id="706831464">
      <w:bodyDiv w:val="1"/>
      <w:marLeft w:val="0"/>
      <w:marRight w:val="0"/>
      <w:marTop w:val="0"/>
      <w:marBottom w:val="0"/>
      <w:divBdr>
        <w:top w:val="none" w:sz="0" w:space="0" w:color="auto"/>
        <w:left w:val="none" w:sz="0" w:space="0" w:color="auto"/>
        <w:bottom w:val="none" w:sz="0" w:space="0" w:color="auto"/>
        <w:right w:val="none" w:sz="0" w:space="0" w:color="auto"/>
      </w:divBdr>
      <w:divsChild>
        <w:div w:id="1361660197">
          <w:marLeft w:val="0"/>
          <w:marRight w:val="0"/>
          <w:marTop w:val="0"/>
          <w:marBottom w:val="0"/>
          <w:divBdr>
            <w:top w:val="none" w:sz="0" w:space="0" w:color="auto"/>
            <w:left w:val="none" w:sz="0" w:space="0" w:color="auto"/>
            <w:bottom w:val="none" w:sz="0" w:space="0" w:color="auto"/>
            <w:right w:val="none" w:sz="0" w:space="0" w:color="auto"/>
          </w:divBdr>
          <w:divsChild>
            <w:div w:id="1661421405">
              <w:marLeft w:val="0"/>
              <w:marRight w:val="0"/>
              <w:marTop w:val="0"/>
              <w:marBottom w:val="0"/>
              <w:divBdr>
                <w:top w:val="none" w:sz="0" w:space="0" w:color="auto"/>
                <w:left w:val="none" w:sz="0" w:space="0" w:color="auto"/>
                <w:bottom w:val="none" w:sz="0" w:space="0" w:color="auto"/>
                <w:right w:val="none" w:sz="0" w:space="0" w:color="auto"/>
              </w:divBdr>
            </w:div>
          </w:divsChild>
        </w:div>
        <w:div w:id="809371090">
          <w:marLeft w:val="0"/>
          <w:marRight w:val="0"/>
          <w:marTop w:val="0"/>
          <w:marBottom w:val="0"/>
          <w:divBdr>
            <w:top w:val="none" w:sz="0" w:space="0" w:color="auto"/>
            <w:left w:val="none" w:sz="0" w:space="0" w:color="auto"/>
            <w:bottom w:val="none" w:sz="0" w:space="0" w:color="auto"/>
            <w:right w:val="none" w:sz="0" w:space="0" w:color="auto"/>
          </w:divBdr>
          <w:divsChild>
            <w:div w:id="479008333">
              <w:marLeft w:val="0"/>
              <w:marRight w:val="0"/>
              <w:marTop w:val="0"/>
              <w:marBottom w:val="0"/>
              <w:divBdr>
                <w:top w:val="none" w:sz="0" w:space="0" w:color="auto"/>
                <w:left w:val="none" w:sz="0" w:space="0" w:color="auto"/>
                <w:bottom w:val="none" w:sz="0" w:space="0" w:color="auto"/>
                <w:right w:val="none" w:sz="0" w:space="0" w:color="auto"/>
              </w:divBdr>
            </w:div>
            <w:div w:id="496458533">
              <w:marLeft w:val="0"/>
              <w:marRight w:val="0"/>
              <w:marTop w:val="0"/>
              <w:marBottom w:val="0"/>
              <w:divBdr>
                <w:top w:val="none" w:sz="0" w:space="0" w:color="auto"/>
                <w:left w:val="none" w:sz="0" w:space="0" w:color="auto"/>
                <w:bottom w:val="none" w:sz="0" w:space="0" w:color="auto"/>
                <w:right w:val="none" w:sz="0" w:space="0" w:color="auto"/>
              </w:divBdr>
              <w:divsChild>
                <w:div w:id="1420516796">
                  <w:marLeft w:val="0"/>
                  <w:marRight w:val="0"/>
                  <w:marTop w:val="300"/>
                  <w:marBottom w:val="300"/>
                  <w:divBdr>
                    <w:top w:val="single" w:sz="6" w:space="15" w:color="E6E6E6"/>
                    <w:left w:val="single" w:sz="36" w:space="15" w:color="007FD7"/>
                    <w:bottom w:val="single" w:sz="6" w:space="15" w:color="E6E6E6"/>
                    <w:right w:val="none" w:sz="0" w:space="0" w:color="auto"/>
                  </w:divBdr>
                </w:div>
              </w:divsChild>
            </w:div>
          </w:divsChild>
        </w:div>
        <w:div w:id="402720846">
          <w:marLeft w:val="0"/>
          <w:marRight w:val="0"/>
          <w:marTop w:val="0"/>
          <w:marBottom w:val="0"/>
          <w:divBdr>
            <w:top w:val="none" w:sz="0" w:space="0" w:color="auto"/>
            <w:left w:val="none" w:sz="0" w:space="0" w:color="auto"/>
            <w:bottom w:val="none" w:sz="0" w:space="0" w:color="auto"/>
            <w:right w:val="none" w:sz="0" w:space="0" w:color="auto"/>
          </w:divBdr>
          <w:divsChild>
            <w:div w:id="1236090508">
              <w:marLeft w:val="0"/>
              <w:marRight w:val="0"/>
              <w:marTop w:val="0"/>
              <w:marBottom w:val="0"/>
              <w:divBdr>
                <w:top w:val="none" w:sz="0" w:space="0" w:color="auto"/>
                <w:left w:val="none" w:sz="0" w:space="0" w:color="auto"/>
                <w:bottom w:val="none" w:sz="0" w:space="0" w:color="auto"/>
                <w:right w:val="none" w:sz="0" w:space="0" w:color="auto"/>
              </w:divBdr>
            </w:div>
          </w:divsChild>
        </w:div>
        <w:div w:id="777915128">
          <w:marLeft w:val="0"/>
          <w:marRight w:val="0"/>
          <w:marTop w:val="0"/>
          <w:marBottom w:val="0"/>
          <w:divBdr>
            <w:top w:val="none" w:sz="0" w:space="0" w:color="auto"/>
            <w:left w:val="none" w:sz="0" w:space="0" w:color="auto"/>
            <w:bottom w:val="none" w:sz="0" w:space="0" w:color="auto"/>
            <w:right w:val="none" w:sz="0" w:space="0" w:color="auto"/>
          </w:divBdr>
          <w:divsChild>
            <w:div w:id="1248265478">
              <w:marLeft w:val="0"/>
              <w:marRight w:val="0"/>
              <w:marTop w:val="0"/>
              <w:marBottom w:val="0"/>
              <w:divBdr>
                <w:top w:val="none" w:sz="0" w:space="0" w:color="auto"/>
                <w:left w:val="none" w:sz="0" w:space="0" w:color="auto"/>
                <w:bottom w:val="none" w:sz="0" w:space="0" w:color="auto"/>
                <w:right w:val="none" w:sz="0" w:space="0" w:color="auto"/>
              </w:divBdr>
              <w:divsChild>
                <w:div w:id="221453996">
                  <w:marLeft w:val="0"/>
                  <w:marRight w:val="0"/>
                  <w:marTop w:val="0"/>
                  <w:marBottom w:val="0"/>
                  <w:divBdr>
                    <w:top w:val="none" w:sz="0" w:space="0" w:color="auto"/>
                    <w:left w:val="none" w:sz="0" w:space="0" w:color="auto"/>
                    <w:bottom w:val="none" w:sz="0" w:space="0" w:color="auto"/>
                    <w:right w:val="none" w:sz="0" w:space="0" w:color="auto"/>
                  </w:divBdr>
                  <w:divsChild>
                    <w:div w:id="25109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5728470">
          <w:marLeft w:val="0"/>
          <w:marRight w:val="0"/>
          <w:marTop w:val="0"/>
          <w:marBottom w:val="0"/>
          <w:divBdr>
            <w:top w:val="none" w:sz="0" w:space="0" w:color="auto"/>
            <w:left w:val="none" w:sz="0" w:space="0" w:color="auto"/>
            <w:bottom w:val="none" w:sz="0" w:space="0" w:color="auto"/>
            <w:right w:val="none" w:sz="0" w:space="0" w:color="auto"/>
          </w:divBdr>
          <w:divsChild>
            <w:div w:id="268241865">
              <w:marLeft w:val="0"/>
              <w:marRight w:val="0"/>
              <w:marTop w:val="0"/>
              <w:marBottom w:val="0"/>
              <w:divBdr>
                <w:top w:val="none" w:sz="0" w:space="0" w:color="auto"/>
                <w:left w:val="none" w:sz="0" w:space="0" w:color="auto"/>
                <w:bottom w:val="none" w:sz="0" w:space="0" w:color="auto"/>
                <w:right w:val="none" w:sz="0" w:space="0" w:color="auto"/>
              </w:divBdr>
            </w:div>
          </w:divsChild>
        </w:div>
        <w:div w:id="1867057708">
          <w:marLeft w:val="0"/>
          <w:marRight w:val="0"/>
          <w:marTop w:val="0"/>
          <w:marBottom w:val="0"/>
          <w:divBdr>
            <w:top w:val="none" w:sz="0" w:space="0" w:color="auto"/>
            <w:left w:val="none" w:sz="0" w:space="0" w:color="auto"/>
            <w:bottom w:val="none" w:sz="0" w:space="0" w:color="auto"/>
            <w:right w:val="none" w:sz="0" w:space="0" w:color="auto"/>
          </w:divBdr>
          <w:divsChild>
            <w:div w:id="1352992341">
              <w:marLeft w:val="0"/>
              <w:marRight w:val="0"/>
              <w:marTop w:val="0"/>
              <w:marBottom w:val="0"/>
              <w:divBdr>
                <w:top w:val="none" w:sz="0" w:space="0" w:color="auto"/>
                <w:left w:val="none" w:sz="0" w:space="0" w:color="auto"/>
                <w:bottom w:val="none" w:sz="0" w:space="0" w:color="auto"/>
                <w:right w:val="none" w:sz="0" w:space="0" w:color="auto"/>
              </w:divBdr>
            </w:div>
          </w:divsChild>
        </w:div>
        <w:div w:id="1729106834">
          <w:marLeft w:val="0"/>
          <w:marRight w:val="0"/>
          <w:marTop w:val="0"/>
          <w:marBottom w:val="0"/>
          <w:divBdr>
            <w:top w:val="none" w:sz="0" w:space="0" w:color="auto"/>
            <w:left w:val="none" w:sz="0" w:space="0" w:color="auto"/>
            <w:bottom w:val="none" w:sz="0" w:space="0" w:color="auto"/>
            <w:right w:val="none" w:sz="0" w:space="0" w:color="auto"/>
          </w:divBdr>
          <w:divsChild>
            <w:div w:id="278530395">
              <w:marLeft w:val="0"/>
              <w:marRight w:val="0"/>
              <w:marTop w:val="0"/>
              <w:marBottom w:val="0"/>
              <w:divBdr>
                <w:top w:val="none" w:sz="0" w:space="0" w:color="auto"/>
                <w:left w:val="none" w:sz="0" w:space="0" w:color="auto"/>
                <w:bottom w:val="none" w:sz="0" w:space="0" w:color="auto"/>
                <w:right w:val="none" w:sz="0" w:space="0" w:color="auto"/>
              </w:divBdr>
            </w:div>
          </w:divsChild>
        </w:div>
        <w:div w:id="581110497">
          <w:marLeft w:val="0"/>
          <w:marRight w:val="0"/>
          <w:marTop w:val="0"/>
          <w:marBottom w:val="0"/>
          <w:divBdr>
            <w:top w:val="none" w:sz="0" w:space="0" w:color="auto"/>
            <w:left w:val="none" w:sz="0" w:space="0" w:color="auto"/>
            <w:bottom w:val="none" w:sz="0" w:space="0" w:color="auto"/>
            <w:right w:val="none" w:sz="0" w:space="0" w:color="auto"/>
          </w:divBdr>
          <w:divsChild>
            <w:div w:id="1403598002">
              <w:marLeft w:val="0"/>
              <w:marRight w:val="0"/>
              <w:marTop w:val="0"/>
              <w:marBottom w:val="0"/>
              <w:divBdr>
                <w:top w:val="none" w:sz="0" w:space="0" w:color="auto"/>
                <w:left w:val="none" w:sz="0" w:space="0" w:color="auto"/>
                <w:bottom w:val="none" w:sz="0" w:space="0" w:color="auto"/>
                <w:right w:val="none" w:sz="0" w:space="0" w:color="auto"/>
              </w:divBdr>
            </w:div>
          </w:divsChild>
        </w:div>
        <w:div w:id="1113937426">
          <w:marLeft w:val="0"/>
          <w:marRight w:val="0"/>
          <w:marTop w:val="0"/>
          <w:marBottom w:val="0"/>
          <w:divBdr>
            <w:top w:val="none" w:sz="0" w:space="0" w:color="auto"/>
            <w:left w:val="none" w:sz="0" w:space="0" w:color="auto"/>
            <w:bottom w:val="none" w:sz="0" w:space="0" w:color="auto"/>
            <w:right w:val="none" w:sz="0" w:space="0" w:color="auto"/>
          </w:divBdr>
          <w:divsChild>
            <w:div w:id="1717267530">
              <w:marLeft w:val="0"/>
              <w:marRight w:val="0"/>
              <w:marTop w:val="0"/>
              <w:marBottom w:val="0"/>
              <w:divBdr>
                <w:top w:val="none" w:sz="0" w:space="0" w:color="auto"/>
                <w:left w:val="none" w:sz="0" w:space="0" w:color="auto"/>
                <w:bottom w:val="none" w:sz="0" w:space="0" w:color="auto"/>
                <w:right w:val="none" w:sz="0" w:space="0" w:color="auto"/>
              </w:divBdr>
            </w:div>
            <w:div w:id="1904021920">
              <w:marLeft w:val="0"/>
              <w:marRight w:val="0"/>
              <w:marTop w:val="0"/>
              <w:marBottom w:val="0"/>
              <w:divBdr>
                <w:top w:val="none" w:sz="0" w:space="0" w:color="auto"/>
                <w:left w:val="none" w:sz="0" w:space="0" w:color="auto"/>
                <w:bottom w:val="none" w:sz="0" w:space="0" w:color="auto"/>
                <w:right w:val="none" w:sz="0" w:space="0" w:color="auto"/>
              </w:divBdr>
            </w:div>
          </w:divsChild>
        </w:div>
        <w:div w:id="2076583585">
          <w:marLeft w:val="0"/>
          <w:marRight w:val="0"/>
          <w:marTop w:val="0"/>
          <w:marBottom w:val="0"/>
          <w:divBdr>
            <w:top w:val="none" w:sz="0" w:space="0" w:color="auto"/>
            <w:left w:val="none" w:sz="0" w:space="0" w:color="auto"/>
            <w:bottom w:val="none" w:sz="0" w:space="0" w:color="auto"/>
            <w:right w:val="none" w:sz="0" w:space="0" w:color="auto"/>
          </w:divBdr>
          <w:divsChild>
            <w:div w:id="254023575">
              <w:marLeft w:val="0"/>
              <w:marRight w:val="0"/>
              <w:marTop w:val="0"/>
              <w:marBottom w:val="0"/>
              <w:divBdr>
                <w:top w:val="none" w:sz="0" w:space="0" w:color="auto"/>
                <w:left w:val="none" w:sz="0" w:space="0" w:color="auto"/>
                <w:bottom w:val="none" w:sz="0" w:space="0" w:color="auto"/>
                <w:right w:val="none" w:sz="0" w:space="0" w:color="auto"/>
              </w:divBdr>
            </w:div>
          </w:divsChild>
        </w:div>
        <w:div w:id="233711216">
          <w:marLeft w:val="0"/>
          <w:marRight w:val="0"/>
          <w:marTop w:val="0"/>
          <w:marBottom w:val="0"/>
          <w:divBdr>
            <w:top w:val="none" w:sz="0" w:space="0" w:color="auto"/>
            <w:left w:val="none" w:sz="0" w:space="0" w:color="auto"/>
            <w:bottom w:val="none" w:sz="0" w:space="0" w:color="auto"/>
            <w:right w:val="none" w:sz="0" w:space="0" w:color="auto"/>
          </w:divBdr>
          <w:divsChild>
            <w:div w:id="974410735">
              <w:marLeft w:val="0"/>
              <w:marRight w:val="0"/>
              <w:marTop w:val="0"/>
              <w:marBottom w:val="0"/>
              <w:divBdr>
                <w:top w:val="none" w:sz="0" w:space="0" w:color="auto"/>
                <w:left w:val="none" w:sz="0" w:space="0" w:color="auto"/>
                <w:bottom w:val="none" w:sz="0" w:space="0" w:color="auto"/>
                <w:right w:val="none" w:sz="0" w:space="0" w:color="auto"/>
              </w:divBdr>
              <w:divsChild>
                <w:div w:id="166940392">
                  <w:marLeft w:val="0"/>
                  <w:marRight w:val="0"/>
                  <w:marTop w:val="300"/>
                  <w:marBottom w:val="300"/>
                  <w:divBdr>
                    <w:top w:val="none" w:sz="0" w:space="0" w:color="auto"/>
                    <w:left w:val="single" w:sz="36" w:space="15" w:color="007FD7"/>
                    <w:bottom w:val="none" w:sz="0" w:space="0" w:color="auto"/>
                    <w:right w:val="none" w:sz="0" w:space="0" w:color="auto"/>
                  </w:divBdr>
                </w:div>
              </w:divsChild>
            </w:div>
          </w:divsChild>
        </w:div>
      </w:divsChild>
    </w:div>
    <w:div w:id="1251505195">
      <w:bodyDiv w:val="1"/>
      <w:marLeft w:val="0"/>
      <w:marRight w:val="0"/>
      <w:marTop w:val="0"/>
      <w:marBottom w:val="0"/>
      <w:divBdr>
        <w:top w:val="none" w:sz="0" w:space="0" w:color="auto"/>
        <w:left w:val="none" w:sz="0" w:space="0" w:color="auto"/>
        <w:bottom w:val="none" w:sz="0" w:space="0" w:color="auto"/>
        <w:right w:val="none" w:sz="0" w:space="0" w:color="auto"/>
      </w:divBdr>
      <w:divsChild>
        <w:div w:id="536891406">
          <w:marLeft w:val="0"/>
          <w:marRight w:val="0"/>
          <w:marTop w:val="0"/>
          <w:marBottom w:val="0"/>
          <w:divBdr>
            <w:top w:val="none" w:sz="0" w:space="0" w:color="auto"/>
            <w:left w:val="none" w:sz="0" w:space="0" w:color="auto"/>
            <w:bottom w:val="none" w:sz="0" w:space="0" w:color="auto"/>
            <w:right w:val="none" w:sz="0" w:space="0" w:color="auto"/>
          </w:divBdr>
          <w:divsChild>
            <w:div w:id="1086611073">
              <w:marLeft w:val="0"/>
              <w:marRight w:val="0"/>
              <w:marTop w:val="0"/>
              <w:marBottom w:val="0"/>
              <w:divBdr>
                <w:top w:val="none" w:sz="0" w:space="0" w:color="auto"/>
                <w:left w:val="none" w:sz="0" w:space="0" w:color="auto"/>
                <w:bottom w:val="none" w:sz="0" w:space="0" w:color="auto"/>
                <w:right w:val="none" w:sz="0" w:space="0" w:color="auto"/>
              </w:divBdr>
              <w:divsChild>
                <w:div w:id="2015257909">
                  <w:marLeft w:val="0"/>
                  <w:marRight w:val="0"/>
                  <w:marTop w:val="300"/>
                  <w:marBottom w:val="300"/>
                  <w:divBdr>
                    <w:top w:val="single" w:sz="6" w:space="0" w:color="E6E6E6"/>
                    <w:left w:val="single" w:sz="36" w:space="0" w:color="007FD7"/>
                    <w:bottom w:val="single" w:sz="6" w:space="0" w:color="E6E6E6"/>
                    <w:right w:val="none" w:sz="0" w:space="0" w:color="auto"/>
                  </w:divBdr>
                </w:div>
              </w:divsChild>
            </w:div>
          </w:divsChild>
        </w:div>
        <w:div w:id="298345252">
          <w:marLeft w:val="0"/>
          <w:marRight w:val="0"/>
          <w:marTop w:val="0"/>
          <w:marBottom w:val="0"/>
          <w:divBdr>
            <w:top w:val="none" w:sz="0" w:space="0" w:color="auto"/>
            <w:left w:val="none" w:sz="0" w:space="0" w:color="auto"/>
            <w:bottom w:val="none" w:sz="0" w:space="0" w:color="auto"/>
            <w:right w:val="none" w:sz="0" w:space="0" w:color="auto"/>
          </w:divBdr>
          <w:divsChild>
            <w:div w:id="1965648010">
              <w:marLeft w:val="0"/>
              <w:marRight w:val="0"/>
              <w:marTop w:val="0"/>
              <w:marBottom w:val="0"/>
              <w:divBdr>
                <w:top w:val="none" w:sz="0" w:space="0" w:color="auto"/>
                <w:left w:val="none" w:sz="0" w:space="0" w:color="auto"/>
                <w:bottom w:val="none" w:sz="0" w:space="0" w:color="auto"/>
                <w:right w:val="none" w:sz="0" w:space="0" w:color="auto"/>
              </w:divBdr>
            </w:div>
          </w:divsChild>
        </w:div>
        <w:div w:id="1794901700">
          <w:marLeft w:val="0"/>
          <w:marRight w:val="0"/>
          <w:marTop w:val="0"/>
          <w:marBottom w:val="0"/>
          <w:divBdr>
            <w:top w:val="none" w:sz="0" w:space="0" w:color="auto"/>
            <w:left w:val="none" w:sz="0" w:space="0" w:color="auto"/>
            <w:bottom w:val="none" w:sz="0" w:space="0" w:color="auto"/>
            <w:right w:val="none" w:sz="0" w:space="0" w:color="auto"/>
          </w:divBdr>
          <w:divsChild>
            <w:div w:id="1041788622">
              <w:marLeft w:val="0"/>
              <w:marRight w:val="0"/>
              <w:marTop w:val="0"/>
              <w:marBottom w:val="0"/>
              <w:divBdr>
                <w:top w:val="none" w:sz="0" w:space="0" w:color="auto"/>
                <w:left w:val="none" w:sz="0" w:space="0" w:color="auto"/>
                <w:bottom w:val="none" w:sz="0" w:space="0" w:color="auto"/>
                <w:right w:val="none" w:sz="0" w:space="0" w:color="auto"/>
              </w:divBdr>
            </w:div>
          </w:divsChild>
        </w:div>
        <w:div w:id="1730617490">
          <w:marLeft w:val="0"/>
          <w:marRight w:val="0"/>
          <w:marTop w:val="0"/>
          <w:marBottom w:val="0"/>
          <w:divBdr>
            <w:top w:val="none" w:sz="0" w:space="0" w:color="auto"/>
            <w:left w:val="none" w:sz="0" w:space="0" w:color="auto"/>
            <w:bottom w:val="none" w:sz="0" w:space="0" w:color="auto"/>
            <w:right w:val="none" w:sz="0" w:space="0" w:color="auto"/>
          </w:divBdr>
          <w:divsChild>
            <w:div w:id="1419669631">
              <w:marLeft w:val="0"/>
              <w:marRight w:val="0"/>
              <w:marTop w:val="0"/>
              <w:marBottom w:val="0"/>
              <w:divBdr>
                <w:top w:val="none" w:sz="0" w:space="0" w:color="auto"/>
                <w:left w:val="none" w:sz="0" w:space="0" w:color="auto"/>
                <w:bottom w:val="none" w:sz="0" w:space="0" w:color="auto"/>
                <w:right w:val="none" w:sz="0" w:space="0" w:color="auto"/>
              </w:divBdr>
            </w:div>
          </w:divsChild>
        </w:div>
        <w:div w:id="1724524065">
          <w:marLeft w:val="0"/>
          <w:marRight w:val="0"/>
          <w:marTop w:val="0"/>
          <w:marBottom w:val="0"/>
          <w:divBdr>
            <w:top w:val="none" w:sz="0" w:space="0" w:color="auto"/>
            <w:left w:val="none" w:sz="0" w:space="0" w:color="auto"/>
            <w:bottom w:val="none" w:sz="0" w:space="0" w:color="auto"/>
            <w:right w:val="none" w:sz="0" w:space="0" w:color="auto"/>
          </w:divBdr>
          <w:divsChild>
            <w:div w:id="822936979">
              <w:marLeft w:val="0"/>
              <w:marRight w:val="0"/>
              <w:marTop w:val="0"/>
              <w:marBottom w:val="0"/>
              <w:divBdr>
                <w:top w:val="none" w:sz="0" w:space="0" w:color="auto"/>
                <w:left w:val="none" w:sz="0" w:space="0" w:color="auto"/>
                <w:bottom w:val="none" w:sz="0" w:space="0" w:color="auto"/>
                <w:right w:val="none" w:sz="0" w:space="0" w:color="auto"/>
              </w:divBdr>
            </w:div>
          </w:divsChild>
        </w:div>
        <w:div w:id="2044204832">
          <w:marLeft w:val="0"/>
          <w:marRight w:val="0"/>
          <w:marTop w:val="0"/>
          <w:marBottom w:val="0"/>
          <w:divBdr>
            <w:top w:val="none" w:sz="0" w:space="0" w:color="auto"/>
            <w:left w:val="none" w:sz="0" w:space="0" w:color="auto"/>
            <w:bottom w:val="none" w:sz="0" w:space="0" w:color="auto"/>
            <w:right w:val="none" w:sz="0" w:space="0" w:color="auto"/>
          </w:divBdr>
          <w:divsChild>
            <w:div w:id="2057968411">
              <w:marLeft w:val="0"/>
              <w:marRight w:val="0"/>
              <w:marTop w:val="0"/>
              <w:marBottom w:val="0"/>
              <w:divBdr>
                <w:top w:val="none" w:sz="0" w:space="0" w:color="auto"/>
                <w:left w:val="none" w:sz="0" w:space="0" w:color="auto"/>
                <w:bottom w:val="none" w:sz="0" w:space="0" w:color="auto"/>
                <w:right w:val="none" w:sz="0" w:space="0" w:color="auto"/>
              </w:divBdr>
              <w:divsChild>
                <w:div w:id="37168573">
                  <w:marLeft w:val="0"/>
                  <w:marRight w:val="0"/>
                  <w:marTop w:val="300"/>
                  <w:marBottom w:val="300"/>
                  <w:divBdr>
                    <w:top w:val="single" w:sz="6" w:space="0" w:color="E6E6E6"/>
                    <w:left w:val="single" w:sz="36" w:space="0" w:color="FF7302"/>
                    <w:bottom w:val="single" w:sz="6" w:space="0" w:color="E6E6E6"/>
                    <w:right w:val="none" w:sz="0" w:space="0" w:color="auto"/>
                  </w:divBdr>
                </w:div>
              </w:divsChild>
            </w:div>
          </w:divsChild>
        </w:div>
        <w:div w:id="1144739945">
          <w:marLeft w:val="0"/>
          <w:marRight w:val="0"/>
          <w:marTop w:val="0"/>
          <w:marBottom w:val="0"/>
          <w:divBdr>
            <w:top w:val="none" w:sz="0" w:space="0" w:color="auto"/>
            <w:left w:val="none" w:sz="0" w:space="0" w:color="auto"/>
            <w:bottom w:val="none" w:sz="0" w:space="0" w:color="auto"/>
            <w:right w:val="none" w:sz="0" w:space="0" w:color="auto"/>
          </w:divBdr>
          <w:divsChild>
            <w:div w:id="1656109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457706">
      <w:bodyDiv w:val="1"/>
      <w:marLeft w:val="0"/>
      <w:marRight w:val="0"/>
      <w:marTop w:val="0"/>
      <w:marBottom w:val="0"/>
      <w:divBdr>
        <w:top w:val="none" w:sz="0" w:space="0" w:color="auto"/>
        <w:left w:val="none" w:sz="0" w:space="0" w:color="auto"/>
        <w:bottom w:val="none" w:sz="0" w:space="0" w:color="auto"/>
        <w:right w:val="none" w:sz="0" w:space="0" w:color="auto"/>
      </w:divBdr>
      <w:divsChild>
        <w:div w:id="304286910">
          <w:marLeft w:val="0"/>
          <w:marRight w:val="0"/>
          <w:marTop w:val="300"/>
          <w:marBottom w:val="300"/>
          <w:divBdr>
            <w:top w:val="none" w:sz="0" w:space="0" w:color="auto"/>
            <w:left w:val="single" w:sz="36" w:space="15" w:color="007FD7"/>
            <w:bottom w:val="none" w:sz="0" w:space="0" w:color="auto"/>
            <w:right w:val="none" w:sz="0" w:space="0" w:color="auto"/>
          </w:divBdr>
        </w:div>
      </w:divsChild>
    </w:div>
    <w:div w:id="1940794607">
      <w:bodyDiv w:val="1"/>
      <w:marLeft w:val="0"/>
      <w:marRight w:val="0"/>
      <w:marTop w:val="0"/>
      <w:marBottom w:val="0"/>
      <w:divBdr>
        <w:top w:val="none" w:sz="0" w:space="0" w:color="auto"/>
        <w:left w:val="none" w:sz="0" w:space="0" w:color="auto"/>
        <w:bottom w:val="none" w:sz="0" w:space="0" w:color="auto"/>
        <w:right w:val="none" w:sz="0" w:space="0" w:color="auto"/>
      </w:divBdr>
      <w:divsChild>
        <w:div w:id="60562590">
          <w:marLeft w:val="0"/>
          <w:marRight w:val="0"/>
          <w:marTop w:val="300"/>
          <w:marBottom w:val="300"/>
          <w:divBdr>
            <w:top w:val="none" w:sz="0" w:space="0" w:color="auto"/>
            <w:left w:val="single" w:sz="36" w:space="15" w:color="007FD7"/>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app.wsipnet.pl/upload/ep/packages/259/39216/img/2.png" TargetMode="External"/><Relationship Id="rId13" Type="http://schemas.openxmlformats.org/officeDocument/2006/relationships/hyperlink" Target="https://app.wsipnet.pl/upload/ep/packages/259/39216/img/5.png" TargetMode="External"/><Relationship Id="rId18" Type="http://schemas.openxmlformats.org/officeDocument/2006/relationships/image" Target="media/image7.png"/><Relationship Id="rId3" Type="http://schemas.microsoft.com/office/2007/relationships/stylesWithEffects" Target="stylesWithEffects.xml"/><Relationship Id="rId21" Type="http://schemas.openxmlformats.org/officeDocument/2006/relationships/hyperlink" Target="https://app.wsipnet.pl/upload/ep/packages/259/39216/img/9.png" TargetMode="Externa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hyperlink" Target="https://app.wsipnet.pl/upload/ep/packages/259/39216/img/7.png" TargetMode="Externa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hyperlink" Target="https://app.wsipnet.pl/upload/ep/packages/259/39216/img/1.png" TargetMode="Externa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app.wsipnet.pl/upload/ep/packages/259/39216/img/6.png" TargetMode="External"/><Relationship Id="rId23" Type="http://schemas.openxmlformats.org/officeDocument/2006/relationships/fontTable" Target="fontTable.xml"/><Relationship Id="rId10" Type="http://schemas.openxmlformats.org/officeDocument/2006/relationships/hyperlink" Target="https://app.wsipnet.pl/upload/ep/packages/259/39216/img/3.png" TargetMode="External"/><Relationship Id="rId19" Type="http://schemas.openxmlformats.org/officeDocument/2006/relationships/hyperlink" Target="https://app.wsipnet.pl/upload/ep/packages/259/39216/img/8.png"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9.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1118</Words>
  <Characters>6712</Characters>
  <Application>Microsoft Office Word</Application>
  <DocSecurity>0</DocSecurity>
  <Lines>55</Lines>
  <Paragraphs>15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7815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Ula</dc:creator>
  <cp:lastModifiedBy>Ula</cp:lastModifiedBy>
  <cp:revision>2</cp:revision>
  <dcterms:created xsi:type="dcterms:W3CDTF">2020-05-30T21:55:00Z</dcterms:created>
  <dcterms:modified xsi:type="dcterms:W3CDTF">2020-05-30T21:55:00Z</dcterms:modified>
</cp:coreProperties>
</file>