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Klasa VIa </w:t>
      </w: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jc w:val="center"/>
        <w:rPr>
          <w:rFonts w:ascii="Helvetica" w:cs="Helvetica" w:hAnsi="Helvetica" w:eastAsia="Helvetica"/>
          <w:sz w:val="29"/>
          <w:szCs w:val="29"/>
        </w:rPr>
      </w:pPr>
      <w:r>
        <w:rPr>
          <w:rFonts w:ascii="Helvetica" w:hAnsi="Helvetica"/>
          <w:sz w:val="29"/>
          <w:szCs w:val="29"/>
          <w:rtl w:val="0"/>
        </w:rPr>
        <w:t xml:space="preserve">WF od </w:t>
      </w:r>
      <w:r>
        <w:rPr>
          <w:rFonts w:ascii="Helvetica" w:hAnsi="Helvetica"/>
          <w:sz w:val="29"/>
          <w:szCs w:val="29"/>
          <w:rtl w:val="0"/>
        </w:rPr>
        <w:t>22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  <w:lang w:val="ru-RU"/>
        </w:rPr>
        <w:t xml:space="preserve"> - </w:t>
      </w:r>
      <w:r>
        <w:rPr>
          <w:rFonts w:ascii="Helvetica" w:hAnsi="Helvetica"/>
          <w:sz w:val="29"/>
          <w:szCs w:val="29"/>
          <w:rtl w:val="0"/>
        </w:rPr>
        <w:t>25</w:t>
      </w:r>
      <w:r>
        <w:rPr>
          <w:rFonts w:ascii="Helvetica" w:hAnsi="Helvetica"/>
          <w:sz w:val="29"/>
          <w:szCs w:val="29"/>
          <w:rtl w:val="0"/>
        </w:rPr>
        <w:t>.0</w:t>
      </w:r>
      <w:r>
        <w:rPr>
          <w:rFonts w:ascii="Helvetica" w:hAnsi="Helvetica"/>
          <w:sz w:val="29"/>
          <w:szCs w:val="29"/>
          <w:rtl w:val="0"/>
        </w:rPr>
        <w:t>6</w:t>
      </w:r>
      <w:r>
        <w:rPr>
          <w:rFonts w:ascii="Helvetica" w:hAnsi="Helvetica"/>
          <w:sz w:val="29"/>
          <w:szCs w:val="29"/>
          <w:rtl w:val="0"/>
        </w:rPr>
        <w:t>.2020 r.</w:t>
      </w:r>
    </w:p>
    <w:p>
      <w:pPr>
        <w:pStyle w:val="Domyślne"/>
        <w:jc w:val="center"/>
        <w:rPr>
          <w:rFonts w:ascii="Helvetica" w:cs="Helvetica" w:hAnsi="Helvetica" w:eastAsia="Helvetica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Wszystkie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sze dzia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ania nale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y wykonywa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dwa razy dziennie 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  <w:numPr>
          <w:ilvl w:val="0"/>
          <w:numId w:val="2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Zr</w:t>
      </w:r>
      <w:r>
        <w:rPr>
          <w:rFonts w:ascii="Helvetica" w:hAnsi="Helvetica" w:hint="default"/>
          <w:sz w:val="29"/>
          <w:szCs w:val="29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Helvetica" w:hAnsi="Helvetica"/>
          <w:sz w:val="29"/>
          <w:szCs w:val="29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b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eczk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z papieru lub gazety i wykonaj poni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sze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wiczenia: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Rzuty do celu (kosz, pojemnik plastikowy)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Podrzucanie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/>
          <w:sz w:val="29"/>
          <w:szCs w:val="29"/>
          <w:rtl w:val="0"/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Przerzucanie pi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z prawej do lewej r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ki ponad 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numPr>
          <w:ilvl w:val="0"/>
          <w:numId w:val="4"/>
        </w:numPr>
        <w:bidi w:val="0"/>
        <w:ind w:right="0"/>
        <w:jc w:val="left"/>
        <w:rPr>
          <w:rFonts w:ascii="Helvetica" w:hAnsi="Helvetica" w:hint="default"/>
          <w:sz w:val="29"/>
          <w:szCs w:val="29"/>
          <w:rtl w:val="0"/>
        </w:rPr>
      </w:pP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onglowanie praw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i lew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nog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ą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Baw si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wed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ug tego zestawu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ń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tyle czasu ile masz ochot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omyślne"/>
        <w:rPr>
          <w:rFonts w:ascii="Helvetica" w:cs="Helvetica" w:hAnsi="Helvetica" w:eastAsia="Helvetica"/>
          <w:sz w:val="29"/>
          <w:szCs w:val="29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omyślne"/>
      </w:pP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Prosz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pamieta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o bezpiecze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 xml:space="preserve">stwie podczas wykonywania 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Helvetica" w:hAnsi="Helvetica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wicze</w:t>
      </w:r>
      <w:r>
        <w:rPr>
          <w:rFonts w:ascii="Helvetica" w:hAnsi="Helvetica" w:hint="default"/>
          <w:sz w:val="29"/>
          <w:szCs w:val="29"/>
          <w:u w:color="000000"/>
          <w:rtl w:val="0"/>
          <w14:textOutline w14:w="12700" w14:cap="flat">
            <w14:noFill/>
            <w14:miter w14:lim="400000"/>
          </w14:textOutline>
        </w:rPr>
        <w:t>ń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Punktory"/>
  </w:abstractNum>
  <w:abstractNum w:abstractNumId="3">
    <w:multiLevelType w:val="hybridMultilevel"/>
    <w:styleLink w:val="Punktory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6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2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8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4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5029" w:hanging="2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numbering" w:styleId="Punktory">
    <w:name w:val="Punktory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