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01" w:rsidRDefault="00A83032">
      <w:r>
        <w:t>Witam,</w:t>
      </w:r>
    </w:p>
    <w:p w:rsidR="00A83032" w:rsidRDefault="003A387D">
      <w:r>
        <w:tab/>
      </w:r>
      <w:r w:rsidR="00A83032">
        <w:t>Przed Wami ostatni tydzień nauki i ostatnie w tym roku szkolnym zadania do wykonania. Nie było łatwo… Bardzo się cieszę, że wielu osobom udało się sprostać temu zadaniu – pracowali systematycznie i sumiennie. Wiele zależało od Was samych – Waszej odpowiedzialności i ambicji. Bardzo dziękuję za wspólną pracę. Oceniając ją brałam pod uwagę Wasze starania i zaangażowanie. Życzę wszystkim uda</w:t>
      </w:r>
      <w:r>
        <w:t>n</w:t>
      </w:r>
      <w:r w:rsidR="00A83032">
        <w:t>ych wak</w:t>
      </w:r>
      <w:r>
        <w:t>a</w:t>
      </w:r>
      <w:r w:rsidR="00A83032">
        <w:t>cji</w:t>
      </w:r>
      <w:r>
        <w:t xml:space="preserve"> i dobrego odpoczynku. Pozdrawiam. Agnieszka </w:t>
      </w:r>
      <w:proofErr w:type="spellStart"/>
      <w:r>
        <w:t>Janaszek</w:t>
      </w:r>
      <w:proofErr w:type="spellEnd"/>
    </w:p>
    <w:p w:rsidR="003A387D" w:rsidRDefault="003A387D" w:rsidP="003A387D">
      <w:pPr>
        <w:pStyle w:val="Akapitzlist"/>
        <w:numPr>
          <w:ilvl w:val="0"/>
          <w:numId w:val="1"/>
        </w:numPr>
      </w:pPr>
      <w:r>
        <w:t xml:space="preserve">Wykonaj w ćwiczeniach  ćw. 1-5/95-97. Przypominam, że </w:t>
      </w:r>
      <w:r>
        <w:rPr>
          <w:b/>
        </w:rPr>
        <w:t>baśń</w:t>
      </w:r>
      <w:r>
        <w:t xml:space="preserve"> to dłuższa opowieść  fikcyjna, w której występują elementy fikcyjne i prawdopodobne. Zawsze dobro zwycięża zło.  Dostarcza też wskazówek jakimi wartościami należy się kierować w życiu i jak nie należy postępować.</w:t>
      </w:r>
    </w:p>
    <w:p w:rsidR="003A387D" w:rsidRDefault="003A387D" w:rsidP="003A387D">
      <w:pPr>
        <w:pStyle w:val="Akapitzlist"/>
        <w:numPr>
          <w:ilvl w:val="0"/>
          <w:numId w:val="1"/>
        </w:numPr>
      </w:pPr>
      <w:r>
        <w:t xml:space="preserve">Wykonaj ćwiczenia </w:t>
      </w:r>
      <w:r w:rsidR="003B19B8">
        <w:t xml:space="preserve"> 1 -8/98-100 </w:t>
      </w:r>
      <w:r>
        <w:t xml:space="preserve">utrwalające pisownię wyrazów z ó niewymiennym.  Pomogą Ci one zapamiętać </w:t>
      </w:r>
      <w:r w:rsidR="003B19B8">
        <w:t xml:space="preserve"> te grupę wyrazów. </w:t>
      </w:r>
    </w:p>
    <w:p w:rsidR="003B19B8" w:rsidRDefault="003B19B8" w:rsidP="003B19B8">
      <w:pPr>
        <w:pStyle w:val="Akapitzlist"/>
        <w:numPr>
          <w:ilvl w:val="0"/>
          <w:numId w:val="1"/>
        </w:numPr>
      </w:pPr>
      <w:r>
        <w:t xml:space="preserve">W minionym tygodniu zapoznaliście się z pojęciem </w:t>
      </w:r>
      <w:r>
        <w:rPr>
          <w:b/>
        </w:rPr>
        <w:t xml:space="preserve">orzeczenia. </w:t>
      </w:r>
      <w:r>
        <w:t xml:space="preserve">Przypominam, że to część zdania, która nazywa czynność, proces lub stan. Jest najczęściej osobową formą czasownika. Zdanie zawierające jedno orzeczenie nazywamy </w:t>
      </w:r>
      <w:r>
        <w:rPr>
          <w:b/>
        </w:rPr>
        <w:t xml:space="preserve">zdaniem pojedynczym. Zdanie złożone </w:t>
      </w:r>
      <w:r>
        <w:t>ma więcej niż jedno orzeczenie. Wykonaj ćw.1-4/</w:t>
      </w:r>
      <w:r w:rsidR="00924F47">
        <w:t>101,102.</w:t>
      </w:r>
    </w:p>
    <w:p w:rsidR="00924F47" w:rsidRDefault="00924F47" w:rsidP="005F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Czas wakacji  to czas swobody i odpoczynku. Należy jednak pamiętać o tym, aby unikać niebezpieczeństw i problemów, które mogą pojawić się </w:t>
      </w:r>
      <w:r w:rsidR="005F5259">
        <w:t>jeśli stracicie</w:t>
      </w:r>
      <w:r>
        <w:t xml:space="preserve"> r</w:t>
      </w:r>
      <w:r w:rsidR="005F5259">
        <w:t>ozsądek</w:t>
      </w:r>
      <w:r>
        <w:t xml:space="preserve">. Zastanów się  i napisz w formie punktów kilka zasad, o których należy zawsze pamiętać zawsze, a szczególnie w czasie wakacji. Powinny </w:t>
      </w:r>
      <w:r w:rsidR="005F5259">
        <w:t xml:space="preserve">one </w:t>
      </w:r>
      <w:r>
        <w:t>dotyczyć:</w:t>
      </w:r>
    </w:p>
    <w:p w:rsidR="00924F47" w:rsidRPr="005F5259" w:rsidRDefault="00924F47" w:rsidP="00924F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259">
        <w:rPr>
          <w:rFonts w:cstheme="minorHAnsi"/>
        </w:rPr>
        <w:t>p</w:t>
      </w:r>
      <w:r w:rsidRPr="005F5259">
        <w:rPr>
          <w:rFonts w:cstheme="minorHAnsi"/>
        </w:rPr>
        <w:t>odróż</w:t>
      </w:r>
      <w:r w:rsidRPr="005F5259">
        <w:rPr>
          <w:rFonts w:cstheme="minorHAnsi"/>
        </w:rPr>
        <w:t>y</w:t>
      </w:r>
      <w:r w:rsidRPr="005F5259">
        <w:rPr>
          <w:rFonts w:cstheme="minorHAnsi"/>
        </w:rPr>
        <w:t xml:space="preserve"> pociągiem</w:t>
      </w:r>
      <w:r w:rsidRPr="005F5259">
        <w:rPr>
          <w:rFonts w:cstheme="minorHAnsi"/>
        </w:rPr>
        <w:t>, autokarem,</w:t>
      </w:r>
    </w:p>
    <w:p w:rsidR="00924F47" w:rsidRPr="005F5259" w:rsidRDefault="00924F47" w:rsidP="00924F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259">
        <w:rPr>
          <w:rFonts w:cstheme="minorHAnsi"/>
        </w:rPr>
        <w:t>poruszania się na rowerze, deskorolkach, hulajnogach;</w:t>
      </w:r>
    </w:p>
    <w:p w:rsidR="00924F47" w:rsidRPr="005F5259" w:rsidRDefault="005F5259" w:rsidP="00924F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przebywania</w:t>
      </w:r>
      <w:r w:rsidR="00924F47" w:rsidRPr="005F5259">
        <w:rPr>
          <w:rFonts w:cstheme="minorHAnsi"/>
        </w:rPr>
        <w:t xml:space="preserve"> nad wodą;</w:t>
      </w:r>
    </w:p>
    <w:p w:rsidR="00924F47" w:rsidRPr="005F5259" w:rsidRDefault="00924F47" w:rsidP="00924F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259">
        <w:rPr>
          <w:rFonts w:cstheme="minorHAnsi"/>
        </w:rPr>
        <w:t>zagrożeń</w:t>
      </w:r>
      <w:r w:rsidR="005F5259" w:rsidRPr="005F5259">
        <w:rPr>
          <w:rFonts w:cstheme="minorHAnsi"/>
        </w:rPr>
        <w:t xml:space="preserve"> wynikających z używania środków odurzających, narkotyków, dopalaczy i alkoholu</w:t>
      </w:r>
      <w:r w:rsidR="005F5259">
        <w:rPr>
          <w:rFonts w:cstheme="minorHAnsi"/>
        </w:rPr>
        <w:t>, palenia papierosów</w:t>
      </w:r>
      <w:bookmarkStart w:id="0" w:name="_GoBack"/>
      <w:bookmarkEnd w:id="0"/>
      <w:r w:rsidR="005F5259" w:rsidRPr="005F5259">
        <w:rPr>
          <w:rFonts w:cstheme="minorHAnsi"/>
        </w:rPr>
        <w:t>;</w:t>
      </w:r>
    </w:p>
    <w:p w:rsidR="005F5259" w:rsidRPr="005F5259" w:rsidRDefault="005F5259" w:rsidP="00924F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259">
        <w:rPr>
          <w:rFonts w:cstheme="minorHAnsi"/>
        </w:rPr>
        <w:t>kontaktów z nieznajomymi osobami.</w:t>
      </w:r>
    </w:p>
    <w:p w:rsidR="00924F47" w:rsidRPr="005F5259" w:rsidRDefault="005F5259" w:rsidP="005F52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Możesz jeśli chcesz wykonać rysunek ilustrujący Twoje zasady.</w:t>
      </w:r>
    </w:p>
    <w:p w:rsidR="00A83032" w:rsidRDefault="00A83032"/>
    <w:sectPr w:rsidR="00A8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36ED"/>
    <w:multiLevelType w:val="hybridMultilevel"/>
    <w:tmpl w:val="93D2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AEB"/>
    <w:multiLevelType w:val="hybridMultilevel"/>
    <w:tmpl w:val="9CD8A8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5B24751"/>
    <w:multiLevelType w:val="hybridMultilevel"/>
    <w:tmpl w:val="93D2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6"/>
    <w:rsid w:val="00310F46"/>
    <w:rsid w:val="003A387D"/>
    <w:rsid w:val="003B19B8"/>
    <w:rsid w:val="005F5259"/>
    <w:rsid w:val="00924F47"/>
    <w:rsid w:val="00A83032"/>
    <w:rsid w:val="00B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2020-06-21T08:20:00Z</dcterms:created>
  <dcterms:modified xsi:type="dcterms:W3CDTF">2020-06-21T09:07:00Z</dcterms:modified>
</cp:coreProperties>
</file>